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37868623"/>
        <w:docPartObj>
          <w:docPartGallery w:val="Cover Pages"/>
          <w:docPartUnique/>
        </w:docPartObj>
      </w:sdtPr>
      <w:sdtEndPr>
        <w:rPr>
          <w:sz w:val="36"/>
          <w:szCs w:val="36"/>
        </w:rPr>
      </w:sdtEndPr>
      <w:sdtContent>
        <w:p w14:paraId="1F0A3F6A" w14:textId="2C77F890" w:rsidR="0070769C" w:rsidRPr="0057063A" w:rsidRDefault="0070769C" w:rsidP="00E528B0">
          <w:pPr>
            <w:pStyle w:val="Sinespaciado"/>
            <w:tabs>
              <w:tab w:val="left" w:pos="1020"/>
            </w:tabs>
          </w:pPr>
          <w:r w:rsidRPr="0057063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63" behindDoc="1" locked="0" layoutInCell="1" allowOverlap="1" wp14:anchorId="672F99A6" wp14:editId="7F3B204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6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7" name="Rectángulo 2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2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F43D68E" w14:textId="36C937D5" w:rsidR="0070769C" w:rsidRPr="0057063A" w:rsidRDefault="00226D55" w:rsidP="00E22484">
                                      <w:pPr>
                                        <w:pStyle w:val="Sinespaciado"/>
                                        <w:jc w:val="right"/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7063A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>DISEÑO DE INTERFACES WEB</w:t>
                                      </w:r>
                                      <w:r w:rsidR="00E22484" w:rsidRPr="0057063A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 xml:space="preserve"> UD-</w:t>
                                      </w:r>
                                      <w:r w:rsidR="00F53375" w:rsidRPr="0057063A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>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9" name="Grupo 2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0" name="Grupo 3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1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3" name="Grupo 4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4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72F99A6" id="Grupo 26" o:spid="_x0000_s1026" style="position:absolute;left:0;text-align:left;margin-left:0;margin-top:0;width:172.8pt;height:718.55pt;z-index:-251658217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sBOYCQAALIEAQAOAAAAZHJzL2Uyb0RvYy54bWzsXd1uYzeSvl9g30Hw5QKb1vnRkWRMZxDk&#10;DwtkZoKJF3OtlmXLGFnSSuq4M28zzzIvtl9VkUdFscijWEom6T6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">
                    <v:rect id="Rectángulo 2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F43D68E" w14:textId="36C937D5" w:rsidR="0070769C" w:rsidRPr="0057063A" w:rsidRDefault="00226D55" w:rsidP="00E22484">
                                <w:pPr>
                                  <w:pStyle w:val="Sinespaciado"/>
                                  <w:jc w:val="right"/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57063A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>DISEÑO DE INTERFACES WEB</w:t>
                                </w:r>
                                <w:r w:rsidR="00E22484" w:rsidRPr="0057063A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 xml:space="preserve"> UD-</w:t>
                                </w:r>
                                <w:r w:rsidR="00F53375" w:rsidRPr="0057063A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>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2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<v:group id="Grupo 3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pi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8gy+P0Sf4Bc/QAAAP//AwBQSwECLQAUAAYACAAAACEA2+H2y+4AAACFAQAAEwAAAAAAAAAA&#10;AAAAAAAAAAAAW0NvbnRlbnRfVHlwZXNdLnhtbFBLAQItABQABgAIAAAAIQBa9CxbvwAAABUBAAAL&#10;AAAAAAAAAAAAAAAAAB8BAABfcmVscy8ucmVsc1BLAQItABQABgAIAAAAIQBqTxpi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4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/YAxQAAANsAAAAPAAAAZHJzL2Rvd25yZXYueG1sRI9BawIx&#10;FITvhf6H8IReRLMV2u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pM/YA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57063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64" behindDoc="0" locked="0" layoutInCell="1" allowOverlap="1" wp14:anchorId="7F324550" wp14:editId="05BDFAA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6" name="Cuadro de texto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B542B7" w14:textId="1A594D67" w:rsidR="0070769C" w:rsidRPr="0057063A" w:rsidRDefault="004727E3" w:rsidP="00F53375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135A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MODELO CAJA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32455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6" o:spid="_x0000_s1055" type="#_x0000_t202" style="position:absolute;left:0;text-align:left;margin-left:0;margin-top:0;width:4in;height:84.25pt;z-index:251658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09B542B7" w14:textId="1A594D67" w:rsidR="0070769C" w:rsidRPr="0057063A" w:rsidRDefault="00000000" w:rsidP="00F53375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135A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MODELO CAJA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528B0" w:rsidRPr="0057063A">
            <w:tab/>
          </w:r>
        </w:p>
        <w:p w14:paraId="525DA33D" w14:textId="4C0FE784" w:rsidR="0070769C" w:rsidRPr="0057063A" w:rsidRDefault="0070769C">
          <w:pPr>
            <w:spacing w:line="259" w:lineRule="auto"/>
            <w:jc w:val="left"/>
            <w:rPr>
              <w:rFonts w:ascii="Tempus Sans ITC" w:eastAsiaTheme="majorEastAsia" w:hAnsi="Tempus Sans ITC" w:cstheme="majorBidi"/>
              <w:b/>
              <w:color w:val="4472C4" w:themeColor="accent1"/>
              <w:sz w:val="36"/>
              <w:szCs w:val="36"/>
              <w:lang w:eastAsia="es-ES"/>
            </w:rPr>
          </w:pPr>
          <w:r w:rsidRPr="0057063A">
            <w:rPr>
              <w:sz w:val="36"/>
              <w:szCs w:val="36"/>
            </w:rPr>
            <w:br w:type="page"/>
          </w:r>
        </w:p>
      </w:sdtContent>
    </w:sdt>
    <w:p w14:paraId="4C451FB4" w14:textId="07F17316" w:rsidR="00D76252" w:rsidRPr="0057063A" w:rsidRDefault="007E7BC1" w:rsidP="000253A2">
      <w:pPr>
        <w:pStyle w:val="TtuloTDC"/>
        <w:rPr>
          <w:sz w:val="36"/>
          <w:szCs w:val="36"/>
        </w:rPr>
      </w:pPr>
      <w:r w:rsidRPr="0057063A">
        <w:rPr>
          <w:sz w:val="36"/>
          <w:szCs w:val="36"/>
        </w:rPr>
        <w:lastRenderedPageBreak/>
        <w:t>ÍNDICE</w:t>
      </w:r>
    </w:p>
    <w:p w14:paraId="10B1C0C6" w14:textId="77777777" w:rsidR="005E50A0" w:rsidRPr="0057063A" w:rsidRDefault="005E50A0" w:rsidP="005E50A0">
      <w:pPr>
        <w:rPr>
          <w:lang w:eastAsia="es-ES"/>
        </w:rPr>
      </w:pPr>
    </w:p>
    <w:p w14:paraId="15D36F3F" w14:textId="2D758F0E" w:rsidR="004727E3" w:rsidRDefault="009534A1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r w:rsidRPr="0057063A">
        <w:rPr>
          <w:b w:val="0"/>
          <w:bCs w:val="0"/>
          <w:i w:val="0"/>
          <w:lang w:eastAsia="es-ES"/>
        </w:rPr>
        <w:fldChar w:fldCharType="begin"/>
      </w:r>
      <w:r w:rsidRPr="0057063A">
        <w:rPr>
          <w:b w:val="0"/>
          <w:bCs w:val="0"/>
          <w:i w:val="0"/>
          <w:lang w:eastAsia="es-ES"/>
        </w:rPr>
        <w:instrText xml:space="preserve"> TOC \o "1-3" \h \z \u </w:instrText>
      </w:r>
      <w:r w:rsidRPr="0057063A">
        <w:rPr>
          <w:b w:val="0"/>
          <w:bCs w:val="0"/>
          <w:i w:val="0"/>
          <w:lang w:eastAsia="es-ES"/>
        </w:rPr>
        <w:fldChar w:fldCharType="separate"/>
      </w:r>
      <w:hyperlink w:anchor="_Toc147867656" w:history="1">
        <w:r w:rsidR="004727E3" w:rsidRPr="006B648E">
          <w:rPr>
            <w:rStyle w:val="Hipervnculo"/>
            <w:noProof/>
            <w:lang w:eastAsia="es-ES"/>
          </w:rPr>
          <w:t>BLOCK VS INLINE</w:t>
        </w:r>
        <w:r w:rsidR="004727E3">
          <w:rPr>
            <w:noProof/>
            <w:webHidden/>
          </w:rPr>
          <w:tab/>
        </w:r>
        <w:r w:rsidR="004727E3">
          <w:rPr>
            <w:noProof/>
            <w:webHidden/>
          </w:rPr>
          <w:fldChar w:fldCharType="begin"/>
        </w:r>
        <w:r w:rsidR="004727E3">
          <w:rPr>
            <w:noProof/>
            <w:webHidden/>
          </w:rPr>
          <w:instrText xml:space="preserve"> PAGEREF _Toc147867656 \h </w:instrText>
        </w:r>
        <w:r w:rsidR="004727E3">
          <w:rPr>
            <w:noProof/>
            <w:webHidden/>
          </w:rPr>
        </w:r>
        <w:r w:rsidR="004727E3">
          <w:rPr>
            <w:noProof/>
            <w:webHidden/>
          </w:rPr>
          <w:fldChar w:fldCharType="separate"/>
        </w:r>
        <w:r w:rsidR="004727E3">
          <w:rPr>
            <w:noProof/>
            <w:webHidden/>
          </w:rPr>
          <w:t>3</w:t>
        </w:r>
        <w:r w:rsidR="004727E3">
          <w:rPr>
            <w:noProof/>
            <w:webHidden/>
          </w:rPr>
          <w:fldChar w:fldCharType="end"/>
        </w:r>
      </w:hyperlink>
    </w:p>
    <w:p w14:paraId="6B5F848C" w14:textId="60B367BC" w:rsidR="004727E3" w:rsidRDefault="004727E3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7867657" w:history="1">
        <w:r w:rsidRPr="006B648E">
          <w:rPr>
            <w:rStyle w:val="Hipervnculo"/>
            <w:noProof/>
            <w:lang w:eastAsia="es-ES"/>
          </w:rPr>
          <w:t>DISPLAY: NONE VS VISIBILITY: HIDDEN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_Toc147867657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A6CE5B2" w14:textId="6595A937" w:rsidR="004727E3" w:rsidRDefault="004727E3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7867658" w:history="1">
        <w:r w:rsidRPr="006B648E">
          <w:rPr>
            <w:rStyle w:val="Hipervnculo"/>
            <w:noProof/>
            <w:lang w:eastAsia="es-ES"/>
          </w:rPr>
          <w:t>PARTES DE LA CAJA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_Toc147867658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EB4BACD" w14:textId="349DAF03" w:rsidR="004727E3" w:rsidRDefault="004727E3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7867659" w:history="1">
        <w:r w:rsidRPr="006B648E">
          <w:rPr>
            <w:rStyle w:val="Hipervnculo"/>
            <w:noProof/>
            <w:lang w:eastAsia="es-ES"/>
          </w:rPr>
          <w:t>box-sizing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_Toc147867659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66F1BD9" w14:textId="50460DD3" w:rsidR="004727E3" w:rsidRDefault="004727E3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7867660" w:history="1">
        <w:r w:rsidRPr="006B648E">
          <w:rPr>
            <w:rStyle w:val="Hipervnculo"/>
            <w:noProof/>
            <w:lang w:eastAsia="es-ES"/>
          </w:rPr>
          <w:t>width y height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_Toc147867660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F8C1158" w14:textId="5743873A" w:rsidR="004727E3" w:rsidRDefault="004727E3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7867661" w:history="1">
        <w:r w:rsidRPr="006B648E">
          <w:rPr>
            <w:rStyle w:val="Hipervnculo"/>
            <w:noProof/>
            <w:lang w:eastAsia="es-ES"/>
          </w:rPr>
          <w:t>max/min width y height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_Toc147867661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82620A" w14:textId="006EA2E3" w:rsidR="004727E3" w:rsidRDefault="004727E3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7867662" w:history="1">
        <w:r w:rsidRPr="006B648E">
          <w:rPr>
            <w:rStyle w:val="Hipervnculo"/>
            <w:noProof/>
            <w:lang w:eastAsia="es-ES"/>
          </w:rPr>
          <w:t>overflow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_Toc147867662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F80A41" w14:textId="23E907DC" w:rsidR="004727E3" w:rsidRDefault="004727E3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7867663" w:history="1">
        <w:r w:rsidRPr="006B648E">
          <w:rPr>
            <w:rStyle w:val="Hipervnculo"/>
            <w:noProof/>
            <w:lang w:eastAsia="es-ES"/>
          </w:rPr>
          <w:t>margin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_Toc147867663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AE1363" w14:textId="6E5649EB" w:rsidR="004727E3" w:rsidRDefault="004727E3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7867664" w:history="1">
        <w:r w:rsidRPr="006B648E">
          <w:rPr>
            <w:rStyle w:val="Hipervnculo"/>
            <w:noProof/>
            <w:lang w:eastAsia="es-ES"/>
          </w:rPr>
          <w:t>A.</w:t>
        </w:r>
        <w:r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Pr="006B648E">
          <w:rPr>
            <w:rStyle w:val="Hipervnculo"/>
            <w:noProof/>
            <w:lang w:eastAsia="es-ES"/>
          </w:rPr>
          <w:t>MÁRGENES POR DEFECTO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_Toc147867664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A2AAA82" w14:textId="33C4F2F5" w:rsidR="004727E3" w:rsidRDefault="004727E3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7867665" w:history="1">
        <w:r w:rsidRPr="006B648E">
          <w:rPr>
            <w:rStyle w:val="Hipervnculo"/>
            <w:noProof/>
            <w:lang w:eastAsia="es-ES"/>
          </w:rPr>
          <w:t>B.</w:t>
        </w:r>
        <w:r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Pr="006B648E">
          <w:rPr>
            <w:rStyle w:val="Hipervnculo"/>
            <w:noProof/>
            <w:lang w:eastAsia="es-ES"/>
          </w:rPr>
          <w:t>COLAPSO DE MÁRGENES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_Toc147867665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DC2C7F" w14:textId="34152BBD" w:rsidR="004727E3" w:rsidRDefault="004727E3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7867666" w:history="1">
        <w:r w:rsidRPr="006B648E">
          <w:rPr>
            <w:rStyle w:val="Hipervnculo"/>
            <w:noProof/>
            <w:lang w:eastAsia="es-ES"/>
          </w:rPr>
          <w:t>C.</w:t>
        </w:r>
        <w:r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Pr="006B648E">
          <w:rPr>
            <w:rStyle w:val="Hipervnculo"/>
            <w:noProof/>
            <w:lang w:eastAsia="es-ES"/>
          </w:rPr>
          <w:t>MÁRGENES EN ELEMENTOS INLINE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_Toc147867666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A3D3F0" w14:textId="1450F9A0" w:rsidR="004727E3" w:rsidRDefault="004727E3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7867667" w:history="1">
        <w:r w:rsidRPr="006B648E">
          <w:rPr>
            <w:rStyle w:val="Hipervnculo"/>
            <w:noProof/>
            <w:lang w:eastAsia="es-ES"/>
          </w:rPr>
          <w:t>D.</w:t>
        </w:r>
        <w:r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Pr="006B648E">
          <w:rPr>
            <w:rStyle w:val="Hipervnculo"/>
            <w:noProof/>
            <w:lang w:eastAsia="es-ES"/>
          </w:rPr>
          <w:t>MÁRGENES NEGATIVOS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_Toc147867667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0662D2" w14:textId="0AFCCF00" w:rsidR="004727E3" w:rsidRDefault="004727E3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7867668" w:history="1">
        <w:r w:rsidRPr="006B648E">
          <w:rPr>
            <w:rStyle w:val="Hipervnculo"/>
            <w:noProof/>
            <w:lang w:eastAsia="es-ES"/>
          </w:rPr>
          <w:t>padding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_Toc147867668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E09FAD0" w14:textId="16CA5CCB" w:rsidR="004727E3" w:rsidRDefault="004727E3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7867669" w:history="1">
        <w:r w:rsidRPr="006B648E">
          <w:rPr>
            <w:rStyle w:val="Hipervnculo"/>
            <w:noProof/>
            <w:lang w:eastAsia="es-ES"/>
          </w:rPr>
          <w:t>EFECTOS EN CAJA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_Toc147867669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86E562" w14:textId="6FE7E64F" w:rsidR="00C005C5" w:rsidRPr="0057063A" w:rsidRDefault="009534A1" w:rsidP="000A097F">
      <w:pPr>
        <w:pStyle w:val="Textoindependiente"/>
        <w:rPr>
          <w:i/>
          <w:lang w:eastAsia="es-ES"/>
        </w:rPr>
      </w:pPr>
      <w:r w:rsidRPr="0057063A">
        <w:rPr>
          <w:b/>
          <w:bCs/>
          <w:i/>
          <w:lang w:eastAsia="es-ES"/>
        </w:rPr>
        <w:fldChar w:fldCharType="end"/>
      </w:r>
    </w:p>
    <w:p w14:paraId="3C14752A" w14:textId="4D7A95C0" w:rsidR="00C005C5" w:rsidRPr="0057063A" w:rsidRDefault="007637DC" w:rsidP="000D1A40">
      <w:pPr>
        <w:spacing w:line="259" w:lineRule="auto"/>
        <w:jc w:val="left"/>
        <w:rPr>
          <w:lang w:eastAsia="es-ES"/>
        </w:rPr>
      </w:pPr>
      <w:r w:rsidRPr="0057063A">
        <w:rPr>
          <w:lang w:eastAsia="es-ES"/>
        </w:rPr>
        <w:br w:type="page"/>
      </w:r>
    </w:p>
    <w:p w14:paraId="4F152E4C" w14:textId="76D6B8CE" w:rsidR="007A14EE" w:rsidRDefault="009C7675" w:rsidP="009C7675">
      <w:pPr>
        <w:pStyle w:val="Ttulo1"/>
        <w:rPr>
          <w:lang w:eastAsia="es-ES"/>
        </w:rPr>
      </w:pPr>
      <w:bookmarkStart w:id="0" w:name="_Toc147867656"/>
      <w:r>
        <w:rPr>
          <w:lang w:eastAsia="es-ES"/>
        </w:rPr>
        <w:lastRenderedPageBreak/>
        <w:t>BLOCK VS INLINE</w:t>
      </w:r>
      <w:bookmarkEnd w:id="0"/>
    </w:p>
    <w:p w14:paraId="1A3064D4" w14:textId="154B8D19" w:rsidR="009C7675" w:rsidRDefault="009C7675" w:rsidP="009C7675">
      <w:pPr>
        <w:rPr>
          <w:lang w:eastAsia="es-ES"/>
        </w:rPr>
      </w:pPr>
      <w:r>
        <w:rPr>
          <w:lang w:eastAsia="es-ES"/>
        </w:rPr>
        <w:t xml:space="preserve">Todos los elementos HTML disponen de una propiedad </w:t>
      </w:r>
      <w:proofErr w:type="spellStart"/>
      <w:r>
        <w:rPr>
          <w:lang w:eastAsia="es-ES"/>
        </w:rPr>
        <w:t>display</w:t>
      </w:r>
      <w:proofErr w:type="spellEnd"/>
      <w:r>
        <w:rPr>
          <w:lang w:eastAsia="es-ES"/>
        </w:rPr>
        <w:t xml:space="preserve"> que indica cómo los elementos van </w:t>
      </w:r>
      <w:r w:rsidR="00992042">
        <w:rPr>
          <w:lang w:eastAsia="es-ES"/>
        </w:rPr>
        <w:t xml:space="preserve">a ser mostrados, casi todos los elementos tienen la propiedad con valor block o </w:t>
      </w:r>
      <w:proofErr w:type="spellStart"/>
      <w:r w:rsidR="00992042">
        <w:rPr>
          <w:lang w:eastAsia="es-ES"/>
        </w:rPr>
        <w:t>inline</w:t>
      </w:r>
      <w:proofErr w:type="spellEnd"/>
      <w:r w:rsidR="00992042">
        <w:rPr>
          <w:lang w:eastAsia="es-ES"/>
        </w:rPr>
        <w:t>.</w:t>
      </w:r>
    </w:p>
    <w:p w14:paraId="16F33646" w14:textId="7CD3B5A2" w:rsidR="00992042" w:rsidRDefault="00C744B4" w:rsidP="00C744B4">
      <w:pPr>
        <w:pStyle w:val="Prrafodelista"/>
        <w:numPr>
          <w:ilvl w:val="0"/>
          <w:numId w:val="45"/>
        </w:numPr>
        <w:rPr>
          <w:lang w:eastAsia="es-ES"/>
        </w:rPr>
      </w:pPr>
      <w:r>
        <w:rPr>
          <w:b/>
          <w:bCs/>
          <w:lang w:eastAsia="es-ES"/>
        </w:rPr>
        <w:t>block:</w:t>
      </w:r>
      <w:r>
        <w:rPr>
          <w:lang w:eastAsia="es-ES"/>
        </w:rPr>
        <w:t xml:space="preserve"> empieza en una nueva línea y ocupa el ancho disponible. En principio sólo pueden tener hijos </w:t>
      </w:r>
      <w:proofErr w:type="spellStart"/>
      <w:r>
        <w:rPr>
          <w:lang w:eastAsia="es-ES"/>
        </w:rPr>
        <w:t>inline</w:t>
      </w:r>
      <w:proofErr w:type="spellEnd"/>
      <w:r w:rsidR="00143508">
        <w:rPr>
          <w:lang w:eastAsia="es-ES"/>
        </w:rPr>
        <w:t xml:space="preserve"> (aunque </w:t>
      </w:r>
      <w:proofErr w:type="gramStart"/>
      <w:r w:rsidR="00143508">
        <w:rPr>
          <w:lang w:eastAsia="es-ES"/>
        </w:rPr>
        <w:t>algunos block</w:t>
      </w:r>
      <w:proofErr w:type="gramEnd"/>
      <w:r w:rsidR="00143508">
        <w:rPr>
          <w:lang w:eastAsia="es-ES"/>
        </w:rPr>
        <w:t xml:space="preserve"> admiten a otros block). Elementos de este tipo son &lt;h1&gt;, &lt;p&gt; o &lt;</w:t>
      </w:r>
      <w:proofErr w:type="spellStart"/>
      <w:r w:rsidR="00143508">
        <w:rPr>
          <w:lang w:eastAsia="es-ES"/>
        </w:rPr>
        <w:t>div</w:t>
      </w:r>
      <w:proofErr w:type="spellEnd"/>
      <w:r w:rsidR="00143508">
        <w:rPr>
          <w:lang w:eastAsia="es-ES"/>
        </w:rPr>
        <w:t>&gt;.</w:t>
      </w:r>
    </w:p>
    <w:p w14:paraId="58D2E048" w14:textId="706C7F7D" w:rsidR="00143508" w:rsidRDefault="00143508" w:rsidP="00C744B4">
      <w:pPr>
        <w:pStyle w:val="Prrafodelista"/>
        <w:numPr>
          <w:ilvl w:val="0"/>
          <w:numId w:val="45"/>
        </w:numPr>
        <w:rPr>
          <w:lang w:eastAsia="es-ES"/>
        </w:rPr>
      </w:pPr>
      <w:proofErr w:type="spellStart"/>
      <w:r>
        <w:rPr>
          <w:b/>
          <w:bCs/>
          <w:lang w:eastAsia="es-ES"/>
        </w:rPr>
        <w:t>inline</w:t>
      </w:r>
      <w:proofErr w:type="spellEnd"/>
      <w:r>
        <w:rPr>
          <w:b/>
          <w:bCs/>
          <w:lang w:eastAsia="es-ES"/>
        </w:rPr>
        <w:t>:</w:t>
      </w:r>
      <w:r>
        <w:rPr>
          <w:lang w:eastAsia="es-ES"/>
        </w:rPr>
        <w:t xml:space="preserve"> no empieza en una nueva línea y ocupa sólo el ancho necesario. En principio solo puede tener hijos </w:t>
      </w:r>
      <w:proofErr w:type="spellStart"/>
      <w:r>
        <w:rPr>
          <w:lang w:eastAsia="es-ES"/>
        </w:rPr>
        <w:t>inline</w:t>
      </w:r>
      <w:proofErr w:type="spellEnd"/>
      <w:r>
        <w:rPr>
          <w:lang w:eastAsia="es-ES"/>
        </w:rPr>
        <w:t>. Elementos de este tipo son &lt;</w:t>
      </w:r>
      <w:proofErr w:type="spellStart"/>
      <w:r>
        <w:rPr>
          <w:lang w:eastAsia="es-ES"/>
        </w:rPr>
        <w:t>span</w:t>
      </w:r>
      <w:proofErr w:type="spellEnd"/>
      <w:r>
        <w:rPr>
          <w:lang w:eastAsia="es-ES"/>
        </w:rPr>
        <w:t>&gt;&lt;em&gt;&lt;a&gt;</w:t>
      </w:r>
      <w:r w:rsidR="00A8330A">
        <w:rPr>
          <w:lang w:eastAsia="es-ES"/>
        </w:rPr>
        <w:t>.</w:t>
      </w:r>
    </w:p>
    <w:p w14:paraId="394F2404" w14:textId="739B729F" w:rsidR="00A8330A" w:rsidRDefault="00A8330A" w:rsidP="00A8330A">
      <w:pPr>
        <w:rPr>
          <w:lang w:eastAsia="es-ES"/>
        </w:rPr>
      </w:pPr>
      <w:r>
        <w:rPr>
          <w:lang w:eastAsia="es-ES"/>
        </w:rPr>
        <w:t>Podemos cambiar el comportamiento de los elementos con CSS.</w:t>
      </w:r>
    </w:p>
    <w:p w14:paraId="057F9A08" w14:textId="30996307" w:rsidR="00A8330A" w:rsidRDefault="00602BAD" w:rsidP="008D19BB">
      <w:pPr>
        <w:jc w:val="center"/>
        <w:rPr>
          <w:lang w:eastAsia="es-ES"/>
        </w:rPr>
      </w:pPr>
      <w:r w:rsidRPr="00602BAD">
        <w:rPr>
          <w:noProof/>
          <w:lang w:eastAsia="es-ES"/>
        </w:rPr>
        <w:drawing>
          <wp:inline distT="0" distB="0" distL="0" distR="0" wp14:anchorId="0778C183" wp14:editId="4E14A4E4">
            <wp:extent cx="4485286" cy="1403498"/>
            <wp:effectExtent l="0" t="0" r="0" b="6350"/>
            <wp:docPr id="13148886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88623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2378" cy="140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BE06" w14:textId="2EE17362" w:rsidR="006A5FFE" w:rsidRDefault="006A5FFE" w:rsidP="008D19BB">
      <w:pPr>
        <w:jc w:val="center"/>
        <w:rPr>
          <w:lang w:eastAsia="es-ES"/>
        </w:rPr>
      </w:pPr>
      <w:r w:rsidRPr="006A5FFE">
        <w:rPr>
          <w:noProof/>
          <w:lang w:eastAsia="es-ES"/>
        </w:rPr>
        <w:drawing>
          <wp:inline distT="0" distB="0" distL="0" distR="0" wp14:anchorId="1A1454A4" wp14:editId="796C8660">
            <wp:extent cx="4634496" cy="811473"/>
            <wp:effectExtent l="0" t="0" r="0" b="8255"/>
            <wp:docPr id="101651835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18355" name="Imagen 1" descr="Interfaz de usuario gráfica, Aplicación, Team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1769" cy="81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BAE9" w14:textId="542E56E7" w:rsidR="005C6E1A" w:rsidRDefault="005C6E1A" w:rsidP="005C6E1A">
      <w:pPr>
        <w:pStyle w:val="Ttulo1"/>
        <w:rPr>
          <w:lang w:eastAsia="es-ES"/>
        </w:rPr>
      </w:pPr>
      <w:bookmarkStart w:id="1" w:name="_Toc147867657"/>
      <w:r>
        <w:rPr>
          <w:lang w:eastAsia="es-ES"/>
        </w:rPr>
        <w:t>DISPLAY: NONE VS VISIBILITY</w:t>
      </w:r>
      <w:r w:rsidR="00D660E1">
        <w:rPr>
          <w:lang w:eastAsia="es-ES"/>
        </w:rPr>
        <w:t>:</w:t>
      </w:r>
      <w:r>
        <w:rPr>
          <w:lang w:eastAsia="es-ES"/>
        </w:rPr>
        <w:t xml:space="preserve"> HIDDEN</w:t>
      </w:r>
      <w:bookmarkEnd w:id="1"/>
    </w:p>
    <w:p w14:paraId="0BE42B96" w14:textId="4D48B705" w:rsidR="005C6E1A" w:rsidRDefault="005C6E1A" w:rsidP="005C6E1A">
      <w:pPr>
        <w:rPr>
          <w:lang w:eastAsia="es-ES"/>
        </w:rPr>
      </w:pPr>
      <w:r>
        <w:rPr>
          <w:lang w:eastAsia="es-ES"/>
        </w:rPr>
        <w:t>Ambos valores ocultan el elemento:</w:t>
      </w:r>
    </w:p>
    <w:p w14:paraId="5BFC0BD0" w14:textId="25E9394C" w:rsidR="005C6E1A" w:rsidRDefault="00D660E1" w:rsidP="005C6E1A">
      <w:pPr>
        <w:pStyle w:val="Prrafodelista"/>
        <w:numPr>
          <w:ilvl w:val="0"/>
          <w:numId w:val="45"/>
        </w:numPr>
        <w:rPr>
          <w:lang w:eastAsia="es-ES"/>
        </w:rPr>
      </w:pPr>
      <w:proofErr w:type="spellStart"/>
      <w:r>
        <w:rPr>
          <w:b/>
          <w:bCs/>
          <w:lang w:eastAsia="es-ES"/>
        </w:rPr>
        <w:t>display</w:t>
      </w:r>
      <w:proofErr w:type="spellEnd"/>
      <w:r>
        <w:rPr>
          <w:b/>
          <w:bCs/>
          <w:lang w:eastAsia="es-ES"/>
        </w:rPr>
        <w:t xml:space="preserve">: </w:t>
      </w:r>
      <w:proofErr w:type="spellStart"/>
      <w:r w:rsidR="005C6E1A">
        <w:rPr>
          <w:b/>
          <w:bCs/>
          <w:lang w:eastAsia="es-ES"/>
        </w:rPr>
        <w:t>none</w:t>
      </w:r>
      <w:proofErr w:type="spellEnd"/>
      <w:r w:rsidR="005C6E1A">
        <w:rPr>
          <w:b/>
          <w:bCs/>
          <w:lang w:eastAsia="es-ES"/>
        </w:rPr>
        <w:t xml:space="preserve">: </w:t>
      </w:r>
      <w:r w:rsidR="005C6E1A">
        <w:rPr>
          <w:lang w:eastAsia="es-ES"/>
        </w:rPr>
        <w:t>El elemento desaparece de la estructura. No sólo no se ve, sino que no afecta al resto de elementos.</w:t>
      </w:r>
    </w:p>
    <w:p w14:paraId="46F0DD3A" w14:textId="65B26559" w:rsidR="005C6E1A" w:rsidRDefault="00D660E1" w:rsidP="00D660E1">
      <w:pPr>
        <w:pStyle w:val="Prrafodelista"/>
        <w:jc w:val="center"/>
        <w:rPr>
          <w:lang w:eastAsia="es-ES"/>
        </w:rPr>
      </w:pPr>
      <w:r w:rsidRPr="00D660E1">
        <w:rPr>
          <w:noProof/>
          <w:lang w:eastAsia="es-ES"/>
        </w:rPr>
        <w:drawing>
          <wp:inline distT="0" distB="0" distL="0" distR="0" wp14:anchorId="07E6E931" wp14:editId="17FD60ED">
            <wp:extent cx="3590570" cy="783220"/>
            <wp:effectExtent l="0" t="0" r="0" b="0"/>
            <wp:docPr id="1706564283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64283" name="Imagen 1" descr="Interfaz de usuario gráfica, Aplicación, Team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5304" cy="79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067B" w14:textId="3E2ECDF4" w:rsidR="00D660E1" w:rsidRDefault="00D660E1" w:rsidP="00D660E1">
      <w:pPr>
        <w:pStyle w:val="Prrafodelista"/>
        <w:numPr>
          <w:ilvl w:val="0"/>
          <w:numId w:val="45"/>
        </w:numPr>
        <w:rPr>
          <w:lang w:eastAsia="es-ES"/>
        </w:rPr>
      </w:pPr>
      <w:proofErr w:type="spellStart"/>
      <w:r>
        <w:rPr>
          <w:b/>
          <w:bCs/>
          <w:lang w:eastAsia="es-ES"/>
        </w:rPr>
        <w:t>visibility</w:t>
      </w:r>
      <w:proofErr w:type="spellEnd"/>
      <w:r>
        <w:rPr>
          <w:b/>
          <w:bCs/>
          <w:lang w:eastAsia="es-ES"/>
        </w:rPr>
        <w:t xml:space="preserve">: </w:t>
      </w:r>
      <w:proofErr w:type="spellStart"/>
      <w:r>
        <w:rPr>
          <w:b/>
          <w:bCs/>
          <w:lang w:eastAsia="es-ES"/>
        </w:rPr>
        <w:t>hidden</w:t>
      </w:r>
      <w:proofErr w:type="spellEnd"/>
      <w:r>
        <w:rPr>
          <w:b/>
          <w:bCs/>
          <w:lang w:eastAsia="es-ES"/>
        </w:rPr>
        <w:t xml:space="preserve">: </w:t>
      </w:r>
      <w:r w:rsidR="007039EC">
        <w:rPr>
          <w:lang w:eastAsia="es-ES"/>
        </w:rPr>
        <w:t xml:space="preserve">El elemento simplemente se oculta. El </w:t>
      </w:r>
      <w:proofErr w:type="spellStart"/>
      <w:r w:rsidR="007039EC">
        <w:rPr>
          <w:lang w:eastAsia="es-ES"/>
        </w:rPr>
        <w:t>layout</w:t>
      </w:r>
      <w:proofErr w:type="spellEnd"/>
      <w:r w:rsidR="007039EC">
        <w:rPr>
          <w:lang w:eastAsia="es-ES"/>
        </w:rPr>
        <w:t xml:space="preserve"> del documento no cambia: </w:t>
      </w:r>
      <w:proofErr w:type="gramStart"/>
      <w:r w:rsidR="007039EC">
        <w:rPr>
          <w:lang w:eastAsia="es-ES"/>
        </w:rPr>
        <w:t>todos los elemento</w:t>
      </w:r>
      <w:proofErr w:type="gramEnd"/>
      <w:r w:rsidR="007039EC">
        <w:rPr>
          <w:lang w:eastAsia="es-ES"/>
        </w:rPr>
        <w:t xml:space="preserve"> se mantienen ubicados igual que si el elemento fuera visible.</w:t>
      </w:r>
    </w:p>
    <w:p w14:paraId="74C114D7" w14:textId="25EFC617" w:rsidR="008D19BB" w:rsidRDefault="008D19BB" w:rsidP="00B766FE">
      <w:pPr>
        <w:pStyle w:val="Prrafodelista"/>
        <w:jc w:val="center"/>
        <w:rPr>
          <w:lang w:eastAsia="es-ES"/>
        </w:rPr>
      </w:pPr>
      <w:r w:rsidRPr="008D19BB">
        <w:rPr>
          <w:noProof/>
          <w:lang w:eastAsia="es-ES"/>
        </w:rPr>
        <w:drawing>
          <wp:inline distT="0" distB="0" distL="0" distR="0" wp14:anchorId="50AA8E31" wp14:editId="3054C8D9">
            <wp:extent cx="3466072" cy="978195"/>
            <wp:effectExtent l="0" t="0" r="1270" b="0"/>
            <wp:docPr id="166780385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03855" name="Imagen 1" descr="Interfaz de usuario gráfica, Aplicación, Team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3157" cy="98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5A7B" w14:textId="317F5404" w:rsidR="00B766FE" w:rsidRDefault="00B766FE" w:rsidP="00B766FE">
      <w:pPr>
        <w:pStyle w:val="Ttulo1"/>
        <w:rPr>
          <w:lang w:eastAsia="es-ES"/>
        </w:rPr>
      </w:pPr>
      <w:bookmarkStart w:id="2" w:name="_Toc147867658"/>
      <w:r>
        <w:rPr>
          <w:lang w:eastAsia="es-ES"/>
        </w:rPr>
        <w:lastRenderedPageBreak/>
        <w:t>PARTES DE LA CAJA</w:t>
      </w:r>
      <w:bookmarkEnd w:id="2"/>
    </w:p>
    <w:p w14:paraId="7917FDC2" w14:textId="548D9E5D" w:rsidR="00B766FE" w:rsidRDefault="001E38DE" w:rsidP="001E38DE">
      <w:pPr>
        <w:jc w:val="center"/>
        <w:rPr>
          <w:lang w:eastAsia="es-ES"/>
        </w:rPr>
      </w:pPr>
      <w:r w:rsidRPr="001E38DE">
        <w:rPr>
          <w:noProof/>
          <w:lang w:eastAsia="es-ES"/>
        </w:rPr>
        <w:drawing>
          <wp:inline distT="0" distB="0" distL="0" distR="0" wp14:anchorId="58013804" wp14:editId="41CED050">
            <wp:extent cx="4572638" cy="2391109"/>
            <wp:effectExtent l="0" t="0" r="0" b="9525"/>
            <wp:docPr id="1231716654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16654" name="Imagen 1" descr="Imagen que contien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B2B9" w14:textId="39DC4E56" w:rsidR="00C3048C" w:rsidRDefault="00C3048C" w:rsidP="00C3048C">
      <w:pPr>
        <w:rPr>
          <w:lang w:eastAsia="es-ES"/>
        </w:rPr>
      </w:pPr>
      <w:r w:rsidRPr="00C3048C">
        <w:rPr>
          <w:lang w:eastAsia="es-ES"/>
        </w:rPr>
        <w:t xml:space="preserve">El ancho y el alto de un elemento hace referencia al contenido, pero con los </w:t>
      </w:r>
      <w:proofErr w:type="spellStart"/>
      <w:r w:rsidRPr="00C3048C">
        <w:rPr>
          <w:lang w:eastAsia="es-ES"/>
        </w:rPr>
        <w:t>padding</w:t>
      </w:r>
      <w:proofErr w:type="spellEnd"/>
      <w:r w:rsidRPr="00C3048C">
        <w:rPr>
          <w:lang w:eastAsia="es-ES"/>
        </w:rPr>
        <w:t xml:space="preserve"> y </w:t>
      </w:r>
      <w:proofErr w:type="spellStart"/>
      <w:r w:rsidRPr="00C3048C">
        <w:rPr>
          <w:lang w:eastAsia="es-ES"/>
        </w:rPr>
        <w:t>margin</w:t>
      </w:r>
      <w:proofErr w:type="spellEnd"/>
      <w:r w:rsidRPr="00C3048C">
        <w:rPr>
          <w:lang w:eastAsia="es-ES"/>
        </w:rPr>
        <w:t xml:space="preserve"> el tamaño cambia.</w:t>
      </w:r>
    </w:p>
    <w:p w14:paraId="376FBEEC" w14:textId="2C3E71B9" w:rsidR="00C3048C" w:rsidRDefault="00C3048C" w:rsidP="00C3048C">
      <w:pPr>
        <w:pStyle w:val="Ttulo1"/>
        <w:rPr>
          <w:lang w:eastAsia="es-ES"/>
        </w:rPr>
      </w:pPr>
      <w:bookmarkStart w:id="3" w:name="_Toc147867659"/>
      <w:r>
        <w:rPr>
          <w:lang w:eastAsia="es-ES"/>
        </w:rPr>
        <w:t>box-</w:t>
      </w:r>
      <w:proofErr w:type="spellStart"/>
      <w:r>
        <w:rPr>
          <w:lang w:eastAsia="es-ES"/>
        </w:rPr>
        <w:t>sizing</w:t>
      </w:r>
      <w:bookmarkEnd w:id="3"/>
      <w:proofErr w:type="spellEnd"/>
    </w:p>
    <w:p w14:paraId="1F0FB7B6" w14:textId="2D9F0B33" w:rsidR="00C3048C" w:rsidRDefault="001C1D79" w:rsidP="00C3048C">
      <w:pPr>
        <w:rPr>
          <w:lang w:eastAsia="es-ES"/>
        </w:rPr>
      </w:pPr>
      <w:r w:rsidRPr="001C1D79">
        <w:rPr>
          <w:lang w:eastAsia="es-ES"/>
        </w:rPr>
        <w:t>Con el atributo box-</w:t>
      </w:r>
      <w:proofErr w:type="spellStart"/>
      <w:r w:rsidRPr="001C1D79">
        <w:rPr>
          <w:lang w:eastAsia="es-ES"/>
        </w:rPr>
        <w:t>sizing</w:t>
      </w:r>
      <w:proofErr w:type="spellEnd"/>
      <w:r w:rsidRPr="001C1D79">
        <w:rPr>
          <w:lang w:eastAsia="es-ES"/>
        </w:rPr>
        <w:t xml:space="preserve"> podemos hacer el tamaño haga referencia al contenido + </w:t>
      </w:r>
      <w:proofErr w:type="spellStart"/>
      <w:r w:rsidRPr="001C1D79">
        <w:rPr>
          <w:lang w:eastAsia="es-ES"/>
        </w:rPr>
        <w:t>padding</w:t>
      </w:r>
      <w:proofErr w:type="spellEnd"/>
      <w:r>
        <w:rPr>
          <w:lang w:eastAsia="es-ES"/>
        </w:rPr>
        <w:t>.</w:t>
      </w:r>
    </w:p>
    <w:p w14:paraId="6CDDC0BA" w14:textId="6FC7439A" w:rsidR="001C1D79" w:rsidRDefault="001C1D79" w:rsidP="00C3048C">
      <w:pPr>
        <w:rPr>
          <w:lang w:eastAsia="es-ES"/>
        </w:rPr>
      </w:pPr>
      <w:r>
        <w:rPr>
          <w:lang w:eastAsia="es-ES"/>
        </w:rPr>
        <w:t xml:space="preserve">El área total que ocupa el elemento </w:t>
      </w:r>
      <w:r w:rsidR="003E52E5">
        <w:rPr>
          <w:lang w:eastAsia="es-ES"/>
        </w:rPr>
        <w:t>(</w:t>
      </w:r>
      <w:proofErr w:type="spellStart"/>
      <w:r w:rsidR="003E52E5">
        <w:rPr>
          <w:lang w:eastAsia="es-ES"/>
        </w:rPr>
        <w:t>width</w:t>
      </w:r>
      <w:proofErr w:type="spellEnd"/>
      <w:r w:rsidR="003E52E5">
        <w:rPr>
          <w:lang w:eastAsia="es-ES"/>
        </w:rPr>
        <w:t xml:space="preserve"> + </w:t>
      </w:r>
      <w:proofErr w:type="spellStart"/>
      <w:r w:rsidR="00A423ED">
        <w:rPr>
          <w:lang w:eastAsia="es-ES"/>
        </w:rPr>
        <w:t>padding</w:t>
      </w:r>
      <w:proofErr w:type="spellEnd"/>
      <w:r w:rsidR="00A423ED">
        <w:rPr>
          <w:lang w:eastAsia="es-ES"/>
        </w:rPr>
        <w:t xml:space="preserve"> horizontal + </w:t>
      </w:r>
      <w:proofErr w:type="spellStart"/>
      <w:r w:rsidR="00A423ED">
        <w:rPr>
          <w:lang w:eastAsia="es-ES"/>
        </w:rPr>
        <w:t>margin</w:t>
      </w:r>
      <w:proofErr w:type="spellEnd"/>
      <w:r w:rsidR="00A423ED">
        <w:rPr>
          <w:lang w:eastAsia="es-ES"/>
        </w:rPr>
        <w:t xml:space="preserve"> horizontal</w:t>
      </w:r>
      <w:r w:rsidR="003E52E5">
        <w:rPr>
          <w:lang w:eastAsia="es-ES"/>
        </w:rPr>
        <w:t>)</w:t>
      </w:r>
      <w:r w:rsidR="00A423ED">
        <w:rPr>
          <w:lang w:eastAsia="es-ES"/>
        </w:rPr>
        <w:t xml:space="preserve"> * (</w:t>
      </w:r>
      <w:proofErr w:type="spellStart"/>
      <w:r w:rsidR="00A423ED">
        <w:rPr>
          <w:lang w:eastAsia="es-ES"/>
        </w:rPr>
        <w:t>height</w:t>
      </w:r>
      <w:proofErr w:type="spellEnd"/>
      <w:r w:rsidR="00A423ED">
        <w:rPr>
          <w:lang w:eastAsia="es-ES"/>
        </w:rPr>
        <w:t xml:space="preserve"> + </w:t>
      </w:r>
      <w:proofErr w:type="spellStart"/>
      <w:r w:rsidR="00A423ED">
        <w:rPr>
          <w:lang w:eastAsia="es-ES"/>
        </w:rPr>
        <w:t>padding</w:t>
      </w:r>
      <w:proofErr w:type="spellEnd"/>
      <w:r w:rsidR="00A423ED">
        <w:rPr>
          <w:lang w:eastAsia="es-ES"/>
        </w:rPr>
        <w:t xml:space="preserve"> vertical + </w:t>
      </w:r>
      <w:proofErr w:type="spellStart"/>
      <w:r w:rsidR="00A423ED">
        <w:rPr>
          <w:lang w:eastAsia="es-ES"/>
        </w:rPr>
        <w:t>margin</w:t>
      </w:r>
      <w:proofErr w:type="spellEnd"/>
      <w:r w:rsidR="00A423ED">
        <w:rPr>
          <w:lang w:eastAsia="es-ES"/>
        </w:rPr>
        <w:t xml:space="preserve"> vertical).</w:t>
      </w:r>
    </w:p>
    <w:p w14:paraId="2CFC9A8E" w14:textId="4E7F4C7B" w:rsidR="00A423ED" w:rsidRDefault="00A423ED" w:rsidP="00C3048C">
      <w:pPr>
        <w:rPr>
          <w:lang w:eastAsia="es-ES"/>
        </w:rPr>
      </w:pPr>
      <w:r>
        <w:rPr>
          <w:lang w:eastAsia="es-ES"/>
        </w:rPr>
        <w:t xml:space="preserve">Es decir, el ancho y el alto sólo hacen referencia a contenido. A partir de CSS3 es posible indicar a que hace referencia </w:t>
      </w:r>
      <w:r w:rsidR="00874400">
        <w:rPr>
          <w:lang w:eastAsia="es-ES"/>
        </w:rPr>
        <w:t xml:space="preserve">o al contenido o al contenido más el </w:t>
      </w:r>
      <w:proofErr w:type="spellStart"/>
      <w:r w:rsidR="00874400">
        <w:rPr>
          <w:lang w:eastAsia="es-ES"/>
        </w:rPr>
        <w:t>padding</w:t>
      </w:r>
      <w:proofErr w:type="spellEnd"/>
      <w:r w:rsidR="00874400">
        <w:rPr>
          <w:lang w:eastAsia="es-ES"/>
        </w:rPr>
        <w:t>.</w:t>
      </w:r>
    </w:p>
    <w:p w14:paraId="6B3CBA59" w14:textId="5BAECFC7" w:rsidR="00874400" w:rsidRDefault="00874400" w:rsidP="00C3048C">
      <w:pPr>
        <w:rPr>
          <w:lang w:eastAsia="es-ES"/>
        </w:rPr>
      </w:pPr>
      <w:r>
        <w:rPr>
          <w:lang w:eastAsia="es-ES"/>
        </w:rPr>
        <w:t xml:space="preserve">Los valores que admite son </w:t>
      </w:r>
      <w:proofErr w:type="spellStart"/>
      <w:r>
        <w:rPr>
          <w:lang w:eastAsia="es-ES"/>
        </w:rPr>
        <w:t>content</w:t>
      </w:r>
      <w:proofErr w:type="spellEnd"/>
      <w:r>
        <w:rPr>
          <w:lang w:eastAsia="es-ES"/>
        </w:rPr>
        <w:t xml:space="preserve">-box, </w:t>
      </w:r>
      <w:proofErr w:type="spellStart"/>
      <w:r>
        <w:rPr>
          <w:lang w:eastAsia="es-ES"/>
        </w:rPr>
        <w:t>border</w:t>
      </w:r>
      <w:proofErr w:type="spellEnd"/>
      <w:r>
        <w:rPr>
          <w:lang w:eastAsia="es-ES"/>
        </w:rPr>
        <w:t xml:space="preserve">-box, </w:t>
      </w:r>
      <w:proofErr w:type="spellStart"/>
      <w:r>
        <w:rPr>
          <w:lang w:eastAsia="es-ES"/>
        </w:rPr>
        <w:t>initial</w:t>
      </w:r>
      <w:proofErr w:type="spellEnd"/>
      <w:r>
        <w:rPr>
          <w:lang w:eastAsia="es-ES"/>
        </w:rPr>
        <w:t xml:space="preserve"> e </w:t>
      </w:r>
      <w:proofErr w:type="spellStart"/>
      <w:r>
        <w:rPr>
          <w:lang w:eastAsia="es-ES"/>
        </w:rPr>
        <w:t>inherit</w:t>
      </w:r>
      <w:proofErr w:type="spellEnd"/>
      <w:r>
        <w:rPr>
          <w:lang w:eastAsia="es-ES"/>
        </w:rPr>
        <w:t>.</w:t>
      </w:r>
    </w:p>
    <w:p w14:paraId="1FB32F86" w14:textId="77777777" w:rsidR="004D26D9" w:rsidRDefault="004D26D9" w:rsidP="004D26D9">
      <w:pPr>
        <w:pStyle w:val="Ttulo1"/>
        <w:rPr>
          <w:lang w:eastAsia="es-ES"/>
        </w:rPr>
      </w:pPr>
      <w:bookmarkStart w:id="4" w:name="_Toc147867660"/>
      <w:proofErr w:type="spellStart"/>
      <w:r>
        <w:rPr>
          <w:lang w:eastAsia="es-ES"/>
        </w:rPr>
        <w:t>width</w:t>
      </w:r>
      <w:proofErr w:type="spellEnd"/>
      <w:r>
        <w:rPr>
          <w:lang w:eastAsia="es-ES"/>
        </w:rPr>
        <w:t xml:space="preserve"> y </w:t>
      </w:r>
      <w:proofErr w:type="spellStart"/>
      <w:r>
        <w:rPr>
          <w:lang w:eastAsia="es-ES"/>
        </w:rPr>
        <w:t>height</w:t>
      </w:r>
      <w:bookmarkEnd w:id="4"/>
      <w:proofErr w:type="spellEnd"/>
    </w:p>
    <w:p w14:paraId="0972B2D8" w14:textId="77777777" w:rsidR="004D26D9" w:rsidRDefault="004D26D9" w:rsidP="004D26D9">
      <w:pPr>
        <w:rPr>
          <w:lang w:eastAsia="es-ES"/>
        </w:rPr>
      </w:pPr>
      <w:r>
        <w:rPr>
          <w:lang w:eastAsia="es-ES"/>
        </w:rPr>
        <w:t>El ancho y el alto son propiedades no heredables, aunque podemos forzarlas.</w:t>
      </w:r>
    </w:p>
    <w:p w14:paraId="6C1FB13B" w14:textId="77777777" w:rsidR="004D26D9" w:rsidRDefault="004D26D9" w:rsidP="004D26D9">
      <w:pPr>
        <w:rPr>
          <w:lang w:eastAsia="es-ES"/>
        </w:rPr>
      </w:pPr>
      <w:r>
        <w:rPr>
          <w:lang w:eastAsia="es-ES"/>
        </w:rPr>
        <w:t xml:space="preserve">Hay que tener en cuenta que no afectan a elementos </w:t>
      </w:r>
      <w:proofErr w:type="spellStart"/>
      <w:r>
        <w:rPr>
          <w:lang w:eastAsia="es-ES"/>
        </w:rPr>
        <w:t>inline</w:t>
      </w:r>
      <w:proofErr w:type="spellEnd"/>
      <w:r>
        <w:rPr>
          <w:lang w:eastAsia="es-ES"/>
        </w:rPr>
        <w:t>.</w:t>
      </w:r>
    </w:p>
    <w:p w14:paraId="0AFBB062" w14:textId="77777777" w:rsidR="00F17263" w:rsidRDefault="004D26D9" w:rsidP="004D26D9">
      <w:pPr>
        <w:rPr>
          <w:lang w:eastAsia="es-ES"/>
        </w:rPr>
      </w:pPr>
      <w:r>
        <w:rPr>
          <w:lang w:eastAsia="es-ES"/>
        </w:rPr>
        <w:t xml:space="preserve">Aceptan valores en longitud, porcentaje, auto e </w:t>
      </w:r>
      <w:proofErr w:type="spellStart"/>
      <w:r>
        <w:rPr>
          <w:lang w:eastAsia="es-ES"/>
        </w:rPr>
        <w:t>inherit</w:t>
      </w:r>
      <w:proofErr w:type="spellEnd"/>
      <w:r>
        <w:rPr>
          <w:lang w:eastAsia="es-ES"/>
        </w:rPr>
        <w:t xml:space="preserve">. Auto </w:t>
      </w:r>
      <w:r w:rsidR="00F17263">
        <w:rPr>
          <w:lang w:eastAsia="es-ES"/>
        </w:rPr>
        <w:t>hará que sea el propio navegador el que calcule el tamaño (tan ancho como el navegador o como el elemento que lo contenga).</w:t>
      </w:r>
    </w:p>
    <w:p w14:paraId="01805443" w14:textId="77777777" w:rsidR="00AA74BA" w:rsidRDefault="00AA74BA" w:rsidP="00AA74BA">
      <w:pPr>
        <w:pStyle w:val="Ttulo1"/>
        <w:rPr>
          <w:lang w:eastAsia="es-ES"/>
        </w:rPr>
      </w:pPr>
      <w:bookmarkStart w:id="5" w:name="_Toc147867661"/>
      <w:proofErr w:type="spellStart"/>
      <w:r>
        <w:rPr>
          <w:lang w:eastAsia="es-ES"/>
        </w:rPr>
        <w:lastRenderedPageBreak/>
        <w:t>max</w:t>
      </w:r>
      <w:proofErr w:type="spellEnd"/>
      <w:r>
        <w:rPr>
          <w:lang w:eastAsia="es-ES"/>
        </w:rPr>
        <w:t xml:space="preserve">/min </w:t>
      </w:r>
      <w:proofErr w:type="spellStart"/>
      <w:r>
        <w:rPr>
          <w:lang w:eastAsia="es-ES"/>
        </w:rPr>
        <w:t>width</w:t>
      </w:r>
      <w:proofErr w:type="spellEnd"/>
      <w:r>
        <w:rPr>
          <w:lang w:eastAsia="es-ES"/>
        </w:rPr>
        <w:t xml:space="preserve"> y </w:t>
      </w:r>
      <w:proofErr w:type="spellStart"/>
      <w:r>
        <w:rPr>
          <w:lang w:eastAsia="es-ES"/>
        </w:rPr>
        <w:t>height</w:t>
      </w:r>
      <w:bookmarkEnd w:id="5"/>
      <w:proofErr w:type="spellEnd"/>
    </w:p>
    <w:p w14:paraId="673EE791" w14:textId="77777777" w:rsidR="001D1DD3" w:rsidRDefault="00AA74BA" w:rsidP="00AA74BA">
      <w:pPr>
        <w:rPr>
          <w:lang w:eastAsia="es-ES"/>
        </w:rPr>
      </w:pPr>
      <w:r>
        <w:rPr>
          <w:lang w:eastAsia="es-ES"/>
        </w:rPr>
        <w:t xml:space="preserve">Con esta propiedad vamos a controlar los tamaños máximos y mínimos. Están pensadas para definir los límites de los elementos. Sólo funcionan en los block y elementos que son reemplazos (como </w:t>
      </w:r>
      <w:proofErr w:type="spellStart"/>
      <w:r>
        <w:rPr>
          <w:lang w:eastAsia="es-ES"/>
        </w:rPr>
        <w:t>img</w:t>
      </w:r>
      <w:proofErr w:type="spellEnd"/>
      <w:r>
        <w:rPr>
          <w:lang w:eastAsia="es-ES"/>
        </w:rPr>
        <w:t xml:space="preserve">). </w:t>
      </w:r>
    </w:p>
    <w:p w14:paraId="75C71B21" w14:textId="77777777" w:rsidR="001D1DD3" w:rsidRDefault="001D1DD3" w:rsidP="00AA74BA">
      <w:pPr>
        <w:rPr>
          <w:lang w:eastAsia="es-ES"/>
        </w:rPr>
      </w:pPr>
      <w:r>
        <w:rPr>
          <w:lang w:eastAsia="es-ES"/>
        </w:rPr>
        <w:t>Sólo afectan al contenido.</w:t>
      </w:r>
    </w:p>
    <w:p w14:paraId="2F14B042" w14:textId="77777777" w:rsidR="001D1DD3" w:rsidRDefault="001D1DD3" w:rsidP="00AA74BA">
      <w:pPr>
        <w:rPr>
          <w:lang w:eastAsia="es-ES"/>
        </w:rPr>
      </w:pPr>
      <w:r>
        <w:rPr>
          <w:lang w:eastAsia="es-ES"/>
        </w:rPr>
        <w:t>Prioridades:</w:t>
      </w:r>
    </w:p>
    <w:p w14:paraId="4C645F0E" w14:textId="286A8E19" w:rsidR="00874400" w:rsidRDefault="001D1DD3" w:rsidP="001D1DD3">
      <w:pPr>
        <w:pStyle w:val="Prrafodelista"/>
        <w:numPr>
          <w:ilvl w:val="0"/>
          <w:numId w:val="45"/>
        </w:numPr>
        <w:rPr>
          <w:lang w:val="en-GB" w:eastAsia="es-ES"/>
        </w:rPr>
      </w:pPr>
      <w:r w:rsidRPr="00817237">
        <w:rPr>
          <w:lang w:val="en-GB" w:eastAsia="es-ES"/>
        </w:rPr>
        <w:t>min-wi</w:t>
      </w:r>
      <w:r w:rsidR="00817237" w:rsidRPr="00817237">
        <w:rPr>
          <w:lang w:val="en-GB" w:eastAsia="es-ES"/>
        </w:rPr>
        <w:t xml:space="preserve">dth </w:t>
      </w:r>
      <w:proofErr w:type="gramStart"/>
      <w:r w:rsidR="00817237" w:rsidRPr="00817237">
        <w:rPr>
          <w:lang w:val="en-GB" w:eastAsia="es-ES"/>
        </w:rPr>
        <w:t xml:space="preserve">&gt; </w:t>
      </w:r>
      <w:r w:rsidR="004D26D9" w:rsidRPr="00817237">
        <w:rPr>
          <w:lang w:val="en-GB" w:eastAsia="es-ES"/>
        </w:rPr>
        <w:t xml:space="preserve"> </w:t>
      </w:r>
      <w:r w:rsidR="00817237" w:rsidRPr="00817237">
        <w:rPr>
          <w:lang w:val="en-GB" w:eastAsia="es-ES"/>
        </w:rPr>
        <w:t>max</w:t>
      </w:r>
      <w:proofErr w:type="gramEnd"/>
      <w:r w:rsidR="00817237" w:rsidRPr="00817237">
        <w:rPr>
          <w:lang w:val="en-GB" w:eastAsia="es-ES"/>
        </w:rPr>
        <w:t>-width &gt; width.</w:t>
      </w:r>
    </w:p>
    <w:p w14:paraId="6F8C340C" w14:textId="73A1D4F8" w:rsidR="00817237" w:rsidRDefault="00817237" w:rsidP="001D1DD3">
      <w:pPr>
        <w:pStyle w:val="Prrafodelista"/>
        <w:numPr>
          <w:ilvl w:val="0"/>
          <w:numId w:val="45"/>
        </w:numPr>
        <w:rPr>
          <w:lang w:val="en-GB" w:eastAsia="es-ES"/>
        </w:rPr>
      </w:pPr>
      <w:r>
        <w:rPr>
          <w:lang w:val="en-GB" w:eastAsia="es-ES"/>
        </w:rPr>
        <w:t>min-height &gt; max-height &gt;</w:t>
      </w:r>
      <w:r w:rsidRPr="00817237">
        <w:rPr>
          <w:lang w:val="en-GB" w:eastAsia="es-ES"/>
        </w:rPr>
        <w:t xml:space="preserve"> </w:t>
      </w:r>
      <w:r>
        <w:rPr>
          <w:lang w:val="en-GB" w:eastAsia="es-ES"/>
        </w:rPr>
        <w:t>height.</w:t>
      </w:r>
    </w:p>
    <w:p w14:paraId="1D38FCBF" w14:textId="73D2AA6C" w:rsidR="00817237" w:rsidRPr="000C4F8C" w:rsidRDefault="000C4F8C" w:rsidP="000C4F8C">
      <w:pPr>
        <w:pStyle w:val="Ttulo1"/>
        <w:rPr>
          <w:lang w:eastAsia="es-ES"/>
        </w:rPr>
      </w:pPr>
      <w:bookmarkStart w:id="6" w:name="_Toc147867662"/>
      <w:proofErr w:type="spellStart"/>
      <w:r w:rsidRPr="000C4F8C">
        <w:rPr>
          <w:lang w:eastAsia="es-ES"/>
        </w:rPr>
        <w:t>overflow</w:t>
      </w:r>
      <w:bookmarkEnd w:id="6"/>
      <w:proofErr w:type="spellEnd"/>
    </w:p>
    <w:p w14:paraId="3C21DFEC" w14:textId="7E8699EC" w:rsidR="000C4F8C" w:rsidRDefault="000C4F8C" w:rsidP="000C4F8C">
      <w:pPr>
        <w:rPr>
          <w:lang w:eastAsia="es-ES"/>
        </w:rPr>
      </w:pPr>
      <w:r w:rsidRPr="000C4F8C">
        <w:rPr>
          <w:lang w:eastAsia="es-ES"/>
        </w:rPr>
        <w:t>Lo más habitual es n</w:t>
      </w:r>
      <w:r>
        <w:rPr>
          <w:lang w:eastAsia="es-ES"/>
        </w:rPr>
        <w:t xml:space="preserve">o definir la altura de los elementos y que esta sea calculada en función del tamaño del texto (así si el usuario cambia el tamaño, todo se debería adaptar). </w:t>
      </w:r>
    </w:p>
    <w:p w14:paraId="09729913" w14:textId="6E9059F9" w:rsidR="000C4F8C" w:rsidRDefault="000C4F8C" w:rsidP="000C4F8C">
      <w:pPr>
        <w:rPr>
          <w:lang w:eastAsia="es-ES"/>
        </w:rPr>
      </w:pPr>
      <w:r>
        <w:rPr>
          <w:lang w:eastAsia="es-ES"/>
        </w:rPr>
        <w:t xml:space="preserve">Si definimos una altura hay que estudiar </w:t>
      </w:r>
      <w:proofErr w:type="spellStart"/>
      <w:r>
        <w:rPr>
          <w:lang w:eastAsia="es-ES"/>
        </w:rPr>
        <w:t>que</w:t>
      </w:r>
      <w:proofErr w:type="spellEnd"/>
      <w:r>
        <w:rPr>
          <w:lang w:eastAsia="es-ES"/>
        </w:rPr>
        <w:t xml:space="preserve"> pasa si el contenido no cabe, si se desborda.</w:t>
      </w:r>
    </w:p>
    <w:p w14:paraId="3AC8880B" w14:textId="63898497" w:rsidR="000C4F8C" w:rsidRDefault="000C4F8C" w:rsidP="000C4F8C">
      <w:pPr>
        <w:rPr>
          <w:lang w:eastAsia="es-ES"/>
        </w:rPr>
      </w:pPr>
      <w:r>
        <w:rPr>
          <w:lang w:eastAsia="es-ES"/>
        </w:rPr>
        <w:t xml:space="preserve">Sólo funcionan en los block y elementos que son reemplazados (como </w:t>
      </w:r>
      <w:proofErr w:type="spellStart"/>
      <w:r>
        <w:rPr>
          <w:lang w:eastAsia="es-ES"/>
        </w:rPr>
        <w:t>img</w:t>
      </w:r>
      <w:proofErr w:type="spellEnd"/>
      <w:r>
        <w:rPr>
          <w:lang w:eastAsia="es-ES"/>
        </w:rPr>
        <w:t>).</w:t>
      </w:r>
    </w:p>
    <w:p w14:paraId="66D25A78" w14:textId="75238825" w:rsidR="000C4F8C" w:rsidRDefault="000C4F8C" w:rsidP="000C4F8C">
      <w:pPr>
        <w:rPr>
          <w:lang w:eastAsia="es-ES"/>
        </w:rPr>
      </w:pPr>
      <w:r>
        <w:rPr>
          <w:lang w:eastAsia="es-ES"/>
        </w:rPr>
        <w:t>Tiene 4 valores posibles:</w:t>
      </w:r>
    </w:p>
    <w:p w14:paraId="5DE311E9" w14:textId="146EF41F" w:rsidR="000C4F8C" w:rsidRDefault="000C4F8C" w:rsidP="000C4F8C">
      <w:pPr>
        <w:pStyle w:val="Prrafodelista"/>
        <w:numPr>
          <w:ilvl w:val="0"/>
          <w:numId w:val="45"/>
        </w:numPr>
        <w:rPr>
          <w:lang w:eastAsia="es-ES"/>
        </w:rPr>
      </w:pPr>
      <w:r>
        <w:rPr>
          <w:lang w:eastAsia="es-ES"/>
        </w:rPr>
        <w:t>visible</w:t>
      </w:r>
    </w:p>
    <w:p w14:paraId="066E3D53" w14:textId="3CC27153" w:rsidR="000C4F8C" w:rsidRDefault="004D6A3C" w:rsidP="004D6A3C">
      <w:pPr>
        <w:pStyle w:val="Prrafodelista"/>
        <w:jc w:val="center"/>
        <w:rPr>
          <w:lang w:eastAsia="es-ES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59E8DB30" wp14:editId="5A7B06D8">
            <wp:extent cx="2286000" cy="1477645"/>
            <wp:effectExtent l="0" t="0" r="0" b="8255"/>
            <wp:docPr id="1374674899" name="Imagen 60" descr="Text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74899" name="Imagen 60" descr="Texto, 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F01D4" w14:textId="7EEEFB67" w:rsidR="004D6A3C" w:rsidRDefault="004D6A3C" w:rsidP="004D6A3C">
      <w:pPr>
        <w:pStyle w:val="Prrafodelista"/>
        <w:numPr>
          <w:ilvl w:val="0"/>
          <w:numId w:val="45"/>
        </w:numPr>
        <w:rPr>
          <w:lang w:eastAsia="es-ES"/>
        </w:rPr>
      </w:pPr>
      <w:proofErr w:type="spellStart"/>
      <w:r>
        <w:rPr>
          <w:lang w:eastAsia="es-ES"/>
        </w:rPr>
        <w:t>hidden</w:t>
      </w:r>
      <w:proofErr w:type="spellEnd"/>
    </w:p>
    <w:p w14:paraId="0C241D3B" w14:textId="19E049BE" w:rsidR="004D6A3C" w:rsidRDefault="004D6A3C" w:rsidP="004D6A3C">
      <w:pPr>
        <w:pStyle w:val="Prrafodelista"/>
        <w:jc w:val="center"/>
        <w:rPr>
          <w:lang w:eastAsia="es-ES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41367876" wp14:editId="7A5494E0">
            <wp:extent cx="2183765" cy="750570"/>
            <wp:effectExtent l="0" t="0" r="6985" b="0"/>
            <wp:docPr id="27138810" name="Imagen 6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8810" name="Imagen 6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6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F1FA5" w14:textId="41FA1150" w:rsidR="004D6A3C" w:rsidRDefault="004D6A3C" w:rsidP="004D6A3C">
      <w:pPr>
        <w:pStyle w:val="Prrafodelista"/>
        <w:numPr>
          <w:ilvl w:val="0"/>
          <w:numId w:val="45"/>
        </w:numPr>
        <w:rPr>
          <w:lang w:eastAsia="es-ES"/>
        </w:rPr>
      </w:pPr>
      <w:proofErr w:type="spellStart"/>
      <w:r>
        <w:rPr>
          <w:lang w:eastAsia="es-ES"/>
        </w:rPr>
        <w:t>scroll</w:t>
      </w:r>
      <w:proofErr w:type="spellEnd"/>
    </w:p>
    <w:p w14:paraId="764D9805" w14:textId="77F48A0A" w:rsidR="004D6A3C" w:rsidRDefault="004D6A3C" w:rsidP="004D6A3C">
      <w:pPr>
        <w:pStyle w:val="Prrafodelista"/>
        <w:jc w:val="center"/>
        <w:rPr>
          <w:lang w:eastAsia="es-ES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74E3736C" wp14:editId="2EF49493">
            <wp:extent cx="2238375" cy="791845"/>
            <wp:effectExtent l="0" t="0" r="9525" b="8255"/>
            <wp:docPr id="473220925" name="Imagen 6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0925" name="Imagen 62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C2C69" w14:textId="19D9DCAC" w:rsidR="004D6A3C" w:rsidRDefault="004D6A3C" w:rsidP="004D6A3C">
      <w:pPr>
        <w:pStyle w:val="Prrafodelista"/>
        <w:numPr>
          <w:ilvl w:val="0"/>
          <w:numId w:val="45"/>
        </w:numPr>
        <w:rPr>
          <w:lang w:eastAsia="es-ES"/>
        </w:rPr>
      </w:pPr>
      <w:r>
        <w:rPr>
          <w:lang w:eastAsia="es-ES"/>
        </w:rPr>
        <w:t>auto: El navegador decide.</w:t>
      </w:r>
    </w:p>
    <w:p w14:paraId="29A4B0CF" w14:textId="6B84832D" w:rsidR="007703AB" w:rsidRDefault="007703AB" w:rsidP="007703AB">
      <w:pPr>
        <w:pStyle w:val="Ttulo1"/>
        <w:rPr>
          <w:lang w:eastAsia="es-ES"/>
        </w:rPr>
      </w:pPr>
      <w:bookmarkStart w:id="7" w:name="_Toc147867663"/>
      <w:proofErr w:type="spellStart"/>
      <w:r>
        <w:rPr>
          <w:lang w:eastAsia="es-ES"/>
        </w:rPr>
        <w:lastRenderedPageBreak/>
        <w:t>margin</w:t>
      </w:r>
      <w:bookmarkEnd w:id="7"/>
      <w:proofErr w:type="spellEnd"/>
    </w:p>
    <w:p w14:paraId="0431D7D3" w14:textId="2EE3C072" w:rsidR="007703AB" w:rsidRDefault="00B302E4" w:rsidP="007703AB">
      <w:pPr>
        <w:rPr>
          <w:lang w:eastAsia="es-ES"/>
        </w:rPr>
      </w:pPr>
      <w:r>
        <w:rPr>
          <w:lang w:eastAsia="es-ES"/>
        </w:rPr>
        <w:t>Sirve para definir el tamaño del margen.</w:t>
      </w:r>
    </w:p>
    <w:p w14:paraId="1A08390D" w14:textId="6D5750C7" w:rsidR="00B302E4" w:rsidRDefault="00B302E4" w:rsidP="007703AB">
      <w:pPr>
        <w:rPr>
          <w:lang w:eastAsia="es-ES"/>
        </w:rPr>
      </w:pPr>
      <w:r>
        <w:rPr>
          <w:lang w:eastAsia="es-ES"/>
        </w:rPr>
        <w:t>Admite 4 tipos de datos</w:t>
      </w:r>
      <w:r w:rsidR="002D53AB">
        <w:rPr>
          <w:lang w:eastAsia="es-ES"/>
        </w:rPr>
        <w:t xml:space="preserve">: longitud, auto, </w:t>
      </w:r>
      <w:proofErr w:type="spellStart"/>
      <w:r w:rsidR="002D53AB">
        <w:rPr>
          <w:lang w:eastAsia="es-ES"/>
        </w:rPr>
        <w:t>initial</w:t>
      </w:r>
      <w:proofErr w:type="spellEnd"/>
      <w:r w:rsidR="002D53AB">
        <w:rPr>
          <w:lang w:eastAsia="es-ES"/>
        </w:rPr>
        <w:t xml:space="preserve"> e </w:t>
      </w:r>
      <w:proofErr w:type="spellStart"/>
      <w:r w:rsidR="002D53AB">
        <w:rPr>
          <w:lang w:eastAsia="es-ES"/>
        </w:rPr>
        <w:t>inherit</w:t>
      </w:r>
      <w:proofErr w:type="spellEnd"/>
      <w:r w:rsidR="002D53AB">
        <w:rPr>
          <w:lang w:eastAsia="es-ES"/>
        </w:rPr>
        <w:t>. El valor auto hará que el navegador decida la cantidad de margen necesario para adaptarse o rellenar el espacio disponible.</w:t>
      </w:r>
    </w:p>
    <w:p w14:paraId="53F3B9D5" w14:textId="5E9D2682" w:rsidR="002D53AB" w:rsidRDefault="002D53AB" w:rsidP="007703AB">
      <w:pPr>
        <w:rPr>
          <w:lang w:eastAsia="es-ES"/>
        </w:rPr>
      </w:pPr>
      <w:r>
        <w:rPr>
          <w:lang w:eastAsia="es-ES"/>
        </w:rPr>
        <w:t>La longitud se puede expresar como % del ancho del elemento padre.</w:t>
      </w:r>
    </w:p>
    <w:p w14:paraId="6D3BB08F" w14:textId="4F3DD718" w:rsidR="002D53AB" w:rsidRDefault="002D53AB" w:rsidP="007703AB">
      <w:pPr>
        <w:rPr>
          <w:lang w:eastAsia="es-ES"/>
        </w:rPr>
      </w:pPr>
      <w:r>
        <w:rPr>
          <w:lang w:eastAsia="es-ES"/>
        </w:rPr>
        <w:t xml:space="preserve">Admite además 4 formas de </w:t>
      </w:r>
      <w:r w:rsidR="00377597">
        <w:rPr>
          <w:lang w:eastAsia="es-ES"/>
        </w:rPr>
        <w:t>expresarlo:</w:t>
      </w:r>
    </w:p>
    <w:p w14:paraId="2981566D" w14:textId="38F3C667" w:rsidR="00377597" w:rsidRDefault="00377597" w:rsidP="00377597">
      <w:pPr>
        <w:pStyle w:val="Prrafodelista"/>
        <w:numPr>
          <w:ilvl w:val="0"/>
          <w:numId w:val="45"/>
        </w:numPr>
        <w:rPr>
          <w:lang w:val="en-GB" w:eastAsia="es-ES"/>
        </w:rPr>
      </w:pPr>
      <w:r w:rsidRPr="00377597">
        <w:rPr>
          <w:lang w:val="en-GB" w:eastAsia="es-ES"/>
        </w:rPr>
        <w:t xml:space="preserve">4 </w:t>
      </w:r>
      <w:proofErr w:type="spellStart"/>
      <w:r w:rsidRPr="00377597">
        <w:rPr>
          <w:lang w:val="en-GB" w:eastAsia="es-ES"/>
        </w:rPr>
        <w:t>valores</w:t>
      </w:r>
      <w:proofErr w:type="spellEnd"/>
      <w:r w:rsidRPr="00377597">
        <w:rPr>
          <w:lang w:val="en-GB" w:eastAsia="es-ES"/>
        </w:rPr>
        <w:t xml:space="preserve"> (4px, 12px, 20px, 5px): </w:t>
      </w:r>
      <w:proofErr w:type="spellStart"/>
      <w:r w:rsidRPr="00377597">
        <w:rPr>
          <w:lang w:val="en-GB" w:eastAsia="es-ES"/>
        </w:rPr>
        <w:t>Afecta</w:t>
      </w:r>
      <w:proofErr w:type="spellEnd"/>
      <w:r w:rsidRPr="00377597">
        <w:rPr>
          <w:lang w:val="en-GB" w:eastAsia="es-ES"/>
        </w:rPr>
        <w:t xml:space="preserve"> a margin-top, right, bot</w:t>
      </w:r>
      <w:r>
        <w:rPr>
          <w:lang w:val="en-GB" w:eastAsia="es-ES"/>
        </w:rPr>
        <w:t>tom y left.</w:t>
      </w:r>
    </w:p>
    <w:p w14:paraId="10913E9E" w14:textId="270A2A0B" w:rsidR="00377597" w:rsidRDefault="00377597" w:rsidP="00377597">
      <w:pPr>
        <w:pStyle w:val="Prrafodelista"/>
        <w:numPr>
          <w:ilvl w:val="0"/>
          <w:numId w:val="45"/>
        </w:numPr>
        <w:rPr>
          <w:lang w:eastAsia="es-ES"/>
        </w:rPr>
      </w:pPr>
      <w:r w:rsidRPr="00E84A79">
        <w:rPr>
          <w:lang w:eastAsia="es-ES"/>
        </w:rPr>
        <w:t>3 valores</w:t>
      </w:r>
      <w:r w:rsidR="00E84A79" w:rsidRPr="00E84A79">
        <w:rPr>
          <w:lang w:eastAsia="es-ES"/>
        </w:rPr>
        <w:t xml:space="preserve"> (4px, 12px, 5px): El p</w:t>
      </w:r>
      <w:r w:rsidR="00E84A79">
        <w:rPr>
          <w:lang w:eastAsia="es-ES"/>
        </w:rPr>
        <w:t xml:space="preserve">rimero afecta a top, el segundo a </w:t>
      </w:r>
      <w:proofErr w:type="spellStart"/>
      <w:r w:rsidR="00E84A79">
        <w:rPr>
          <w:lang w:eastAsia="es-ES"/>
        </w:rPr>
        <w:t>right</w:t>
      </w:r>
      <w:proofErr w:type="spellEnd"/>
      <w:r w:rsidR="00E84A79">
        <w:rPr>
          <w:lang w:eastAsia="es-ES"/>
        </w:rPr>
        <w:t xml:space="preserve"> y </w:t>
      </w:r>
      <w:proofErr w:type="spellStart"/>
      <w:r w:rsidR="00E84A79">
        <w:rPr>
          <w:lang w:eastAsia="es-ES"/>
        </w:rPr>
        <w:t>left</w:t>
      </w:r>
      <w:proofErr w:type="spellEnd"/>
      <w:r w:rsidR="00E84A79">
        <w:rPr>
          <w:lang w:eastAsia="es-ES"/>
        </w:rPr>
        <w:t xml:space="preserve"> y el último a bottom.</w:t>
      </w:r>
    </w:p>
    <w:p w14:paraId="0EBEE02D" w14:textId="5DF24FB5" w:rsidR="00E84A79" w:rsidRDefault="00E84A79" w:rsidP="00377597">
      <w:pPr>
        <w:pStyle w:val="Prrafodelista"/>
        <w:numPr>
          <w:ilvl w:val="0"/>
          <w:numId w:val="45"/>
        </w:numPr>
        <w:rPr>
          <w:lang w:eastAsia="es-ES"/>
        </w:rPr>
      </w:pPr>
      <w:r>
        <w:rPr>
          <w:lang w:eastAsia="es-ES"/>
        </w:rPr>
        <w:t>2 valores (2px, 20px): El primero afecta a top y bottom, el segundo a los laterales.</w:t>
      </w:r>
    </w:p>
    <w:p w14:paraId="03F229B3" w14:textId="037BEA1F" w:rsidR="00E84A79" w:rsidRDefault="00E84A79" w:rsidP="00377597">
      <w:pPr>
        <w:pStyle w:val="Prrafodelista"/>
        <w:numPr>
          <w:ilvl w:val="0"/>
          <w:numId w:val="45"/>
        </w:numPr>
        <w:rPr>
          <w:lang w:eastAsia="es-ES"/>
        </w:rPr>
      </w:pPr>
      <w:r>
        <w:rPr>
          <w:lang w:eastAsia="es-ES"/>
        </w:rPr>
        <w:t>1 valor (20px): Afecta a todos por igual.</w:t>
      </w:r>
    </w:p>
    <w:p w14:paraId="51C69401" w14:textId="5C2542E0" w:rsidR="00E84A79" w:rsidRDefault="00E84A79" w:rsidP="00E84A79">
      <w:pPr>
        <w:pStyle w:val="Ttulo2"/>
        <w:numPr>
          <w:ilvl w:val="0"/>
          <w:numId w:val="46"/>
        </w:numPr>
        <w:rPr>
          <w:lang w:eastAsia="es-ES"/>
        </w:rPr>
      </w:pPr>
      <w:bookmarkStart w:id="8" w:name="_Toc147867664"/>
      <w:r>
        <w:rPr>
          <w:lang w:eastAsia="es-ES"/>
        </w:rPr>
        <w:t>MÁRGENES POR DEFECTO</w:t>
      </w:r>
      <w:bookmarkEnd w:id="8"/>
    </w:p>
    <w:p w14:paraId="78757926" w14:textId="2B514835" w:rsidR="00E84A79" w:rsidRDefault="00E84A79" w:rsidP="00E84A79">
      <w:pPr>
        <w:ind w:left="720"/>
        <w:rPr>
          <w:lang w:eastAsia="es-ES"/>
        </w:rPr>
      </w:pPr>
      <w:r>
        <w:rPr>
          <w:lang w:eastAsia="es-ES"/>
        </w:rPr>
        <w:t>El navegador puede definir alrededor de encabe</w:t>
      </w:r>
      <w:r w:rsidR="00F0094D">
        <w:rPr>
          <w:lang w:eastAsia="es-ES"/>
        </w:rPr>
        <w:t>zados, párrafos, etc. Realizar un reinicio de los márgenes (por ejemplo * {</w:t>
      </w:r>
      <w:proofErr w:type="spellStart"/>
      <w:r w:rsidR="00F0094D">
        <w:rPr>
          <w:lang w:eastAsia="es-ES"/>
        </w:rPr>
        <w:t>margin</w:t>
      </w:r>
      <w:proofErr w:type="spellEnd"/>
      <w:r w:rsidR="00F0094D">
        <w:rPr>
          <w:lang w:eastAsia="es-ES"/>
        </w:rPr>
        <w:t xml:space="preserve">: 0px; </w:t>
      </w:r>
      <w:proofErr w:type="spellStart"/>
      <w:r w:rsidR="00F0094D">
        <w:rPr>
          <w:lang w:eastAsia="es-ES"/>
        </w:rPr>
        <w:t>padding</w:t>
      </w:r>
      <w:proofErr w:type="spellEnd"/>
      <w:r w:rsidR="00F0094D">
        <w:rPr>
          <w:lang w:eastAsia="es-ES"/>
        </w:rPr>
        <w:t>: 0px;} es una buena práctica.</w:t>
      </w:r>
    </w:p>
    <w:p w14:paraId="3D08D4C3" w14:textId="4B5C15B3" w:rsidR="00F0094D" w:rsidRDefault="00C91F24" w:rsidP="00C91F24">
      <w:pPr>
        <w:pStyle w:val="Ttulo2"/>
        <w:numPr>
          <w:ilvl w:val="0"/>
          <w:numId w:val="46"/>
        </w:numPr>
        <w:rPr>
          <w:lang w:eastAsia="es-ES"/>
        </w:rPr>
      </w:pPr>
      <w:bookmarkStart w:id="9" w:name="_Toc147867665"/>
      <w:r>
        <w:rPr>
          <w:lang w:eastAsia="es-ES"/>
        </w:rPr>
        <w:t>COLAPSO DE MÁRGENES</w:t>
      </w:r>
      <w:bookmarkEnd w:id="9"/>
    </w:p>
    <w:p w14:paraId="30F52C67" w14:textId="623FDE25" w:rsidR="00C91F24" w:rsidRDefault="00C91F24" w:rsidP="00C91F24">
      <w:pPr>
        <w:ind w:left="720"/>
        <w:rPr>
          <w:lang w:eastAsia="es-ES"/>
        </w:rPr>
      </w:pPr>
      <w:r>
        <w:rPr>
          <w:lang w:eastAsia="es-ES"/>
        </w:rPr>
        <w:t>Si los márgenes inferior y superior de dos elementos se solapan, sólo se usa el más grande.</w:t>
      </w:r>
    </w:p>
    <w:p w14:paraId="0CC5254D" w14:textId="5034F016" w:rsidR="00C91F24" w:rsidRDefault="00C91F24" w:rsidP="00C91F24">
      <w:pPr>
        <w:pStyle w:val="Ttulo2"/>
        <w:numPr>
          <w:ilvl w:val="0"/>
          <w:numId w:val="46"/>
        </w:numPr>
        <w:rPr>
          <w:lang w:eastAsia="es-ES"/>
        </w:rPr>
      </w:pPr>
      <w:bookmarkStart w:id="10" w:name="_Toc147867666"/>
      <w:r>
        <w:rPr>
          <w:lang w:eastAsia="es-ES"/>
        </w:rPr>
        <w:t>MÁRGENES EN ELEMENTOS INLINE</w:t>
      </w:r>
      <w:bookmarkEnd w:id="10"/>
    </w:p>
    <w:p w14:paraId="77EBF425" w14:textId="4C0D741A" w:rsidR="00C91F24" w:rsidRDefault="00C91F24" w:rsidP="00C91F24">
      <w:pPr>
        <w:ind w:left="720"/>
        <w:rPr>
          <w:lang w:eastAsia="es-ES"/>
        </w:rPr>
      </w:pPr>
      <w:r>
        <w:rPr>
          <w:lang w:eastAsia="es-ES"/>
        </w:rPr>
        <w:t>Los márgenes superior o inferior no afectan, pero el derecho e izquierdo sí, aunque eso implique crear varias líneas.</w:t>
      </w:r>
    </w:p>
    <w:p w14:paraId="1CBE4493" w14:textId="6DD74283" w:rsidR="00C91F24" w:rsidRDefault="00C91F24" w:rsidP="00C91F24">
      <w:pPr>
        <w:pStyle w:val="Ttulo2"/>
        <w:numPr>
          <w:ilvl w:val="0"/>
          <w:numId w:val="46"/>
        </w:numPr>
        <w:rPr>
          <w:lang w:eastAsia="es-ES"/>
        </w:rPr>
      </w:pPr>
      <w:bookmarkStart w:id="11" w:name="_Toc147867667"/>
      <w:r>
        <w:rPr>
          <w:lang w:eastAsia="es-ES"/>
        </w:rPr>
        <w:t>MÁRGENES NEGATIVOS</w:t>
      </w:r>
      <w:bookmarkEnd w:id="11"/>
    </w:p>
    <w:p w14:paraId="35FEC89D" w14:textId="1C937E1F" w:rsidR="00C91F24" w:rsidRDefault="00C91F24" w:rsidP="00C91F24">
      <w:pPr>
        <w:ind w:left="720"/>
        <w:rPr>
          <w:lang w:eastAsia="es-ES"/>
        </w:rPr>
      </w:pPr>
      <w:r>
        <w:rPr>
          <w:lang w:eastAsia="es-ES"/>
        </w:rPr>
        <w:t xml:space="preserve">Es posible definir márgenes negativos. El efecto que se crea es el de “atraer” a los elementos del lado correspondiente al que se haya aplicado el </w:t>
      </w:r>
      <w:proofErr w:type="spellStart"/>
      <w:r>
        <w:rPr>
          <w:lang w:eastAsia="es-ES"/>
        </w:rPr>
        <w:t>margin</w:t>
      </w:r>
      <w:proofErr w:type="spellEnd"/>
      <w:r>
        <w:rPr>
          <w:lang w:eastAsia="es-ES"/>
        </w:rPr>
        <w:t xml:space="preserve"> negativo.</w:t>
      </w:r>
    </w:p>
    <w:p w14:paraId="5AE9985B" w14:textId="228B687F" w:rsidR="00C91F24" w:rsidRDefault="000A34C2" w:rsidP="000A34C2">
      <w:pPr>
        <w:pStyle w:val="Ttulo1"/>
        <w:rPr>
          <w:lang w:eastAsia="es-ES"/>
        </w:rPr>
      </w:pPr>
      <w:bookmarkStart w:id="12" w:name="_Toc147867668"/>
      <w:proofErr w:type="spellStart"/>
      <w:r>
        <w:rPr>
          <w:lang w:eastAsia="es-ES"/>
        </w:rPr>
        <w:t>padding</w:t>
      </w:r>
      <w:bookmarkEnd w:id="12"/>
      <w:proofErr w:type="spellEnd"/>
    </w:p>
    <w:p w14:paraId="3501C7B5" w14:textId="09EAF252" w:rsidR="003E18D9" w:rsidRDefault="000A34C2" w:rsidP="003E18D9">
      <w:pPr>
        <w:rPr>
          <w:lang w:eastAsia="es-ES"/>
        </w:rPr>
      </w:pPr>
      <w:r>
        <w:rPr>
          <w:lang w:eastAsia="es-ES"/>
        </w:rPr>
        <w:t xml:space="preserve">Sirve para definir </w:t>
      </w:r>
      <w:r w:rsidR="003E18D9">
        <w:rPr>
          <w:lang w:eastAsia="es-ES"/>
        </w:rPr>
        <w:t xml:space="preserve">el tamaño del </w:t>
      </w:r>
      <w:proofErr w:type="spellStart"/>
      <w:r w:rsidR="003E18D9">
        <w:rPr>
          <w:lang w:eastAsia="es-ES"/>
        </w:rPr>
        <w:t>padding</w:t>
      </w:r>
      <w:proofErr w:type="spellEnd"/>
      <w:r w:rsidR="003E18D9">
        <w:rPr>
          <w:lang w:eastAsia="es-ES"/>
        </w:rPr>
        <w:t xml:space="preserve"> y permite 4 tipos de datos: longitud, %, </w:t>
      </w:r>
      <w:proofErr w:type="spellStart"/>
      <w:r w:rsidR="003E18D9">
        <w:rPr>
          <w:lang w:eastAsia="es-ES"/>
        </w:rPr>
        <w:t>initial</w:t>
      </w:r>
      <w:proofErr w:type="spellEnd"/>
      <w:r w:rsidR="003E18D9">
        <w:rPr>
          <w:lang w:eastAsia="es-ES"/>
        </w:rPr>
        <w:t xml:space="preserve"> e </w:t>
      </w:r>
      <w:proofErr w:type="spellStart"/>
      <w:proofErr w:type="gramStart"/>
      <w:r w:rsidR="003E18D9">
        <w:rPr>
          <w:lang w:eastAsia="es-ES"/>
        </w:rPr>
        <w:t>inherit</w:t>
      </w:r>
      <w:proofErr w:type="spellEnd"/>
      <w:r w:rsidR="003E18D9">
        <w:rPr>
          <w:lang w:eastAsia="es-ES"/>
        </w:rPr>
        <w:t>..</w:t>
      </w:r>
      <w:proofErr w:type="gramEnd"/>
    </w:p>
    <w:p w14:paraId="205732FD" w14:textId="77777777" w:rsidR="003E18D9" w:rsidRDefault="003E18D9" w:rsidP="003E18D9">
      <w:pPr>
        <w:rPr>
          <w:lang w:eastAsia="es-ES"/>
        </w:rPr>
      </w:pPr>
      <w:r>
        <w:rPr>
          <w:lang w:eastAsia="es-ES"/>
        </w:rPr>
        <w:lastRenderedPageBreak/>
        <w:t>La longitud se puede expresar como % del ancho del elemento padre.</w:t>
      </w:r>
    </w:p>
    <w:p w14:paraId="0439B5D8" w14:textId="74FF704E" w:rsidR="003E18D9" w:rsidRDefault="003E18D9" w:rsidP="003E18D9">
      <w:pPr>
        <w:rPr>
          <w:lang w:eastAsia="es-ES"/>
        </w:rPr>
      </w:pPr>
      <w:r>
        <w:rPr>
          <w:lang w:eastAsia="es-ES"/>
        </w:rPr>
        <w:t>Admite además las mismas 4 formas de expresarlo</w:t>
      </w:r>
      <w:r w:rsidR="00961817">
        <w:rPr>
          <w:lang w:eastAsia="es-ES"/>
        </w:rPr>
        <w:t xml:space="preserve"> que </w:t>
      </w:r>
      <w:proofErr w:type="spellStart"/>
      <w:r w:rsidR="00961817">
        <w:rPr>
          <w:lang w:eastAsia="es-ES"/>
        </w:rPr>
        <w:t>margin</w:t>
      </w:r>
      <w:proofErr w:type="spellEnd"/>
      <w:r w:rsidR="00961817">
        <w:rPr>
          <w:lang w:eastAsia="es-ES"/>
        </w:rPr>
        <w:t>.</w:t>
      </w:r>
    </w:p>
    <w:p w14:paraId="1FA37E04" w14:textId="50ACBB3C" w:rsidR="00961817" w:rsidRDefault="00961817" w:rsidP="00961817">
      <w:pPr>
        <w:pStyle w:val="Ttulo1"/>
        <w:rPr>
          <w:lang w:eastAsia="es-ES"/>
        </w:rPr>
      </w:pPr>
      <w:bookmarkStart w:id="13" w:name="_Toc147867669"/>
      <w:r>
        <w:rPr>
          <w:lang w:eastAsia="es-ES"/>
        </w:rPr>
        <w:t xml:space="preserve">EFECTOS EN </w:t>
      </w:r>
      <w:proofErr w:type="gramStart"/>
      <w:r>
        <w:rPr>
          <w:lang w:eastAsia="es-ES"/>
        </w:rPr>
        <w:t>CAJA</w:t>
      </w:r>
      <w:bookmarkEnd w:id="13"/>
      <w:proofErr w:type="gramEnd"/>
    </w:p>
    <w:p w14:paraId="3CACE009" w14:textId="60A4D194" w:rsidR="00961817" w:rsidRPr="00961817" w:rsidRDefault="00961817" w:rsidP="00961817">
      <w:pPr>
        <w:rPr>
          <w:rFonts w:ascii="Times New Roman" w:hAnsi="Times New Roman" w:cs="Times New Roman"/>
          <w:szCs w:val="24"/>
          <w:lang w:eastAsia="es-ES"/>
        </w:rPr>
      </w:pPr>
      <w:proofErr w:type="spellStart"/>
      <w:r w:rsidRPr="00961817">
        <w:rPr>
          <w:b/>
          <w:bCs/>
          <w:lang w:eastAsia="es-ES"/>
        </w:rPr>
        <w:t>border-radi</w:t>
      </w:r>
      <w:r>
        <w:rPr>
          <w:b/>
          <w:bCs/>
          <w:lang w:eastAsia="es-ES"/>
        </w:rPr>
        <w:t>us</w:t>
      </w:r>
      <w:proofErr w:type="spellEnd"/>
      <w:r w:rsidRPr="00961817">
        <w:rPr>
          <w:lang w:eastAsia="es-ES"/>
        </w:rPr>
        <w:t xml:space="preserve">: 20px </w:t>
      </w:r>
      <w:r>
        <w:rPr>
          <w:lang w:eastAsia="es-ES"/>
        </w:rPr>
        <w:sym w:font="Wingdings" w:char="F0E0"/>
      </w:r>
      <w:r w:rsidRPr="00961817">
        <w:rPr>
          <w:lang w:eastAsia="es-ES"/>
        </w:rPr>
        <w:t xml:space="preserve"> indicamos el punto de partida del radio desde cada lado</w:t>
      </w:r>
    </w:p>
    <w:p w14:paraId="4F1B8240" w14:textId="6F963353" w:rsidR="00961817" w:rsidRPr="00961817" w:rsidRDefault="00961817" w:rsidP="00961817">
      <w:pPr>
        <w:rPr>
          <w:rFonts w:ascii="Times New Roman" w:hAnsi="Times New Roman" w:cs="Times New Roman"/>
          <w:szCs w:val="24"/>
          <w:lang w:eastAsia="es-ES"/>
        </w:rPr>
      </w:pPr>
      <w:proofErr w:type="spellStart"/>
      <w:r w:rsidRPr="00961817">
        <w:rPr>
          <w:lang w:eastAsia="es-ES"/>
        </w:rPr>
        <w:t>border-radi</w:t>
      </w:r>
      <w:r>
        <w:rPr>
          <w:lang w:eastAsia="es-ES"/>
        </w:rPr>
        <w:t>us</w:t>
      </w:r>
      <w:proofErr w:type="spellEnd"/>
      <w:r w:rsidRPr="00961817">
        <w:rPr>
          <w:lang w:eastAsia="es-ES"/>
        </w:rPr>
        <w:t xml:space="preserve">: 50px/10px </w:t>
      </w:r>
      <w:r>
        <w:rPr>
          <w:lang w:eastAsia="es-ES"/>
        </w:rPr>
        <w:sym w:font="Wingdings" w:char="F0E0"/>
      </w:r>
      <w:r w:rsidRPr="00961817">
        <w:rPr>
          <w:lang w:eastAsia="es-ES"/>
        </w:rPr>
        <w:t xml:space="preserve"> aplica un radio distinto horizontal y verticalmente</w:t>
      </w:r>
    </w:p>
    <w:p w14:paraId="3017A876" w14:textId="0492363B" w:rsidR="00961817" w:rsidRPr="00961817" w:rsidRDefault="00961817" w:rsidP="00961817">
      <w:pPr>
        <w:rPr>
          <w:rFonts w:ascii="Times New Roman" w:hAnsi="Times New Roman" w:cs="Times New Roman"/>
          <w:szCs w:val="24"/>
          <w:lang w:eastAsia="es-ES"/>
        </w:rPr>
      </w:pPr>
      <w:proofErr w:type="spellStart"/>
      <w:r w:rsidRPr="00961817">
        <w:rPr>
          <w:lang w:eastAsia="es-ES"/>
        </w:rPr>
        <w:t>border-radi</w:t>
      </w:r>
      <w:r>
        <w:rPr>
          <w:lang w:eastAsia="es-ES"/>
        </w:rPr>
        <w:t>us</w:t>
      </w:r>
      <w:proofErr w:type="spellEnd"/>
      <w:r w:rsidRPr="00961817">
        <w:rPr>
          <w:lang w:eastAsia="es-ES"/>
        </w:rPr>
        <w:t>: 50%</w:t>
      </w:r>
      <w:r>
        <w:rPr>
          <w:lang w:eastAsia="es-ES"/>
        </w:rPr>
        <w:t xml:space="preserve"> </w:t>
      </w:r>
      <w:r>
        <w:rPr>
          <w:lang w:eastAsia="es-ES"/>
        </w:rPr>
        <w:sym w:font="Wingdings" w:char="F0E0"/>
      </w:r>
      <w:r w:rsidRPr="00961817">
        <w:rPr>
          <w:lang w:eastAsia="es-ES"/>
        </w:rPr>
        <w:t xml:space="preserve"> el punto de partida está a un porcentaje del tamaño de cada lado</w:t>
      </w:r>
    </w:p>
    <w:p w14:paraId="0C2A6289" w14:textId="6DD7D2AC" w:rsidR="00961817" w:rsidRPr="00961817" w:rsidRDefault="00961817" w:rsidP="00961817">
      <w:pPr>
        <w:rPr>
          <w:rFonts w:ascii="Times New Roman" w:hAnsi="Times New Roman" w:cs="Times New Roman"/>
          <w:szCs w:val="24"/>
          <w:lang w:eastAsia="es-ES"/>
        </w:rPr>
      </w:pPr>
      <w:r w:rsidRPr="00961817">
        <w:rPr>
          <w:b/>
          <w:bCs/>
          <w:lang w:eastAsia="es-ES"/>
        </w:rPr>
        <w:t>box-</w:t>
      </w:r>
      <w:proofErr w:type="spellStart"/>
      <w:r w:rsidRPr="00961817">
        <w:rPr>
          <w:b/>
          <w:bCs/>
          <w:lang w:eastAsia="es-ES"/>
        </w:rPr>
        <w:t>shadow</w:t>
      </w:r>
      <w:proofErr w:type="spellEnd"/>
      <w:r w:rsidRPr="00961817">
        <w:rPr>
          <w:lang w:eastAsia="es-ES"/>
        </w:rPr>
        <w:t xml:space="preserve">: 10px </w:t>
      </w:r>
      <w:proofErr w:type="spellStart"/>
      <w:r w:rsidRPr="00961817">
        <w:rPr>
          <w:lang w:eastAsia="es-ES"/>
        </w:rPr>
        <w:t>10</w:t>
      </w:r>
      <w:proofErr w:type="gramStart"/>
      <w:r w:rsidRPr="00961817">
        <w:rPr>
          <w:lang w:eastAsia="es-ES"/>
        </w:rPr>
        <w:t>px</w:t>
      </w:r>
      <w:proofErr w:type="spellEnd"/>
      <w:r w:rsidRPr="00961817">
        <w:rPr>
          <w:lang w:eastAsia="es-ES"/>
        </w:rPr>
        <w:t xml:space="preserve">  </w:t>
      </w:r>
      <w:proofErr w:type="spellStart"/>
      <w:r w:rsidRPr="00961817">
        <w:rPr>
          <w:lang w:eastAsia="es-ES"/>
        </w:rPr>
        <w:t>rgb</w:t>
      </w:r>
      <w:proofErr w:type="spellEnd"/>
      <w:proofErr w:type="gramEnd"/>
      <w:r w:rsidRPr="00961817">
        <w:rPr>
          <w:lang w:eastAsia="es-ES"/>
        </w:rPr>
        <w:t xml:space="preserve">(100,100,100) </w:t>
      </w:r>
      <w:r>
        <w:rPr>
          <w:lang w:eastAsia="es-ES"/>
        </w:rPr>
        <w:sym w:font="Wingdings" w:char="F0E0"/>
      </w:r>
      <w:r w:rsidRPr="00961817">
        <w:rPr>
          <w:lang w:eastAsia="es-ES"/>
        </w:rPr>
        <w:t xml:space="preserve"> sombra de la caja con un color determinado</w:t>
      </w:r>
    </w:p>
    <w:p w14:paraId="5112E7FA" w14:textId="25778A84" w:rsidR="00961817" w:rsidRPr="00961817" w:rsidRDefault="00961817" w:rsidP="00961817">
      <w:pPr>
        <w:rPr>
          <w:rFonts w:ascii="Times New Roman" w:hAnsi="Times New Roman" w:cs="Times New Roman"/>
          <w:szCs w:val="24"/>
          <w:lang w:eastAsia="es-ES"/>
        </w:rPr>
      </w:pPr>
      <w:r w:rsidRPr="00961817">
        <w:rPr>
          <w:noProof/>
          <w:bdr w:val="none" w:sz="0" w:space="0" w:color="auto" w:frame="1"/>
          <w:lang w:eastAsia="es-ES"/>
        </w:rPr>
        <w:drawing>
          <wp:inline distT="0" distB="0" distL="0" distR="0" wp14:anchorId="3EDFE82A" wp14:editId="74D83509">
            <wp:extent cx="5400040" cy="565785"/>
            <wp:effectExtent l="0" t="0" r="0" b="5715"/>
            <wp:docPr id="191266472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433A" w14:textId="77777777" w:rsidR="00961817" w:rsidRPr="00961817" w:rsidRDefault="00961817" w:rsidP="00961817">
      <w:pPr>
        <w:rPr>
          <w:rFonts w:ascii="Times New Roman" w:hAnsi="Times New Roman" w:cs="Times New Roman"/>
          <w:szCs w:val="24"/>
          <w:lang w:eastAsia="es-ES"/>
        </w:rPr>
      </w:pPr>
      <w:r w:rsidRPr="00961817">
        <w:rPr>
          <w:lang w:eastAsia="es-ES"/>
        </w:rPr>
        <w:t xml:space="preserve">Con un </w:t>
      </w:r>
      <w:r w:rsidRPr="00961817">
        <w:rPr>
          <w:u w:val="single"/>
          <w:lang w:eastAsia="es-ES"/>
        </w:rPr>
        <w:t>tercer parámetro</w:t>
      </w:r>
      <w:r w:rsidRPr="00961817">
        <w:rPr>
          <w:lang w:eastAsia="es-ES"/>
        </w:rPr>
        <w:t xml:space="preserve"> añadimos difuminado de la sombra:</w:t>
      </w:r>
    </w:p>
    <w:p w14:paraId="1197F086" w14:textId="4971E1CB" w:rsidR="00961817" w:rsidRPr="00961817" w:rsidRDefault="00961817" w:rsidP="00961817">
      <w:pPr>
        <w:rPr>
          <w:rFonts w:ascii="Times New Roman" w:hAnsi="Times New Roman" w:cs="Times New Roman"/>
          <w:szCs w:val="24"/>
          <w:lang w:eastAsia="es-ES"/>
        </w:rPr>
      </w:pPr>
      <w:r w:rsidRPr="00961817">
        <w:rPr>
          <w:lang w:eastAsia="es-ES"/>
        </w:rPr>
        <w:t>box-</w:t>
      </w:r>
      <w:proofErr w:type="spellStart"/>
      <w:r w:rsidRPr="00961817">
        <w:rPr>
          <w:lang w:eastAsia="es-ES"/>
        </w:rPr>
        <w:t>shadow</w:t>
      </w:r>
      <w:proofErr w:type="spellEnd"/>
      <w:r w:rsidRPr="00961817">
        <w:rPr>
          <w:lang w:eastAsia="es-ES"/>
        </w:rPr>
        <w:t xml:space="preserve">: 10px </w:t>
      </w:r>
      <w:proofErr w:type="spellStart"/>
      <w:r w:rsidRPr="00961817">
        <w:rPr>
          <w:lang w:eastAsia="es-ES"/>
        </w:rPr>
        <w:t>10px</w:t>
      </w:r>
      <w:proofErr w:type="spellEnd"/>
      <w:r w:rsidRPr="00961817">
        <w:rPr>
          <w:lang w:eastAsia="es-ES"/>
        </w:rPr>
        <w:t xml:space="preserve"> </w:t>
      </w:r>
      <w:r w:rsidRPr="00961817">
        <w:rPr>
          <w:b/>
          <w:bCs/>
          <w:lang w:eastAsia="es-ES"/>
        </w:rPr>
        <w:t>30</w:t>
      </w:r>
      <w:proofErr w:type="gramStart"/>
      <w:r w:rsidRPr="00961817">
        <w:rPr>
          <w:b/>
          <w:bCs/>
          <w:lang w:eastAsia="es-ES"/>
        </w:rPr>
        <w:t>px</w:t>
      </w:r>
      <w:r w:rsidRPr="00961817">
        <w:rPr>
          <w:lang w:eastAsia="es-ES"/>
        </w:rPr>
        <w:t xml:space="preserve">  </w:t>
      </w:r>
      <w:proofErr w:type="spellStart"/>
      <w:r w:rsidRPr="00961817">
        <w:rPr>
          <w:lang w:eastAsia="es-ES"/>
        </w:rPr>
        <w:t>rgb</w:t>
      </w:r>
      <w:proofErr w:type="spellEnd"/>
      <w:proofErr w:type="gramEnd"/>
      <w:r w:rsidRPr="00961817">
        <w:rPr>
          <w:lang w:eastAsia="es-ES"/>
        </w:rPr>
        <w:t>(100,100,100)</w:t>
      </w:r>
    </w:p>
    <w:p w14:paraId="0CF31289" w14:textId="77777777" w:rsidR="00961817" w:rsidRPr="00961817" w:rsidRDefault="00961817" w:rsidP="00961817">
      <w:pPr>
        <w:rPr>
          <w:rFonts w:ascii="Times New Roman" w:hAnsi="Times New Roman" w:cs="Times New Roman"/>
          <w:szCs w:val="24"/>
          <w:lang w:eastAsia="es-ES"/>
        </w:rPr>
      </w:pPr>
      <w:r w:rsidRPr="00961817">
        <w:rPr>
          <w:lang w:eastAsia="es-ES"/>
        </w:rPr>
        <w:t xml:space="preserve">Con un </w:t>
      </w:r>
      <w:r w:rsidRPr="00961817">
        <w:rPr>
          <w:u w:val="single"/>
          <w:lang w:eastAsia="es-ES"/>
        </w:rPr>
        <w:t>cuarto parámetro</w:t>
      </w:r>
      <w:r w:rsidRPr="00961817">
        <w:rPr>
          <w:lang w:eastAsia="es-ES"/>
        </w:rPr>
        <w:t xml:space="preserve"> esparcimos la sombra por todos los lados de la caja:</w:t>
      </w:r>
    </w:p>
    <w:p w14:paraId="641ABAAE" w14:textId="77777777" w:rsidR="00961817" w:rsidRPr="00961817" w:rsidRDefault="00961817" w:rsidP="00961817">
      <w:pPr>
        <w:rPr>
          <w:rFonts w:ascii="Times New Roman" w:hAnsi="Times New Roman" w:cs="Times New Roman"/>
          <w:szCs w:val="24"/>
          <w:lang w:eastAsia="es-ES"/>
        </w:rPr>
      </w:pPr>
      <w:r w:rsidRPr="00961817">
        <w:rPr>
          <w:lang w:eastAsia="es-ES"/>
        </w:rPr>
        <w:t>box-</w:t>
      </w:r>
      <w:proofErr w:type="spellStart"/>
      <w:r w:rsidRPr="00961817">
        <w:rPr>
          <w:lang w:eastAsia="es-ES"/>
        </w:rPr>
        <w:t>shadow</w:t>
      </w:r>
      <w:proofErr w:type="spellEnd"/>
      <w:r w:rsidRPr="00961817">
        <w:rPr>
          <w:lang w:eastAsia="es-ES"/>
        </w:rPr>
        <w:t xml:space="preserve">: 10px </w:t>
      </w:r>
      <w:proofErr w:type="spellStart"/>
      <w:r w:rsidRPr="00961817">
        <w:rPr>
          <w:lang w:eastAsia="es-ES"/>
        </w:rPr>
        <w:t>10px</w:t>
      </w:r>
      <w:proofErr w:type="spellEnd"/>
      <w:r w:rsidRPr="00961817">
        <w:rPr>
          <w:lang w:eastAsia="es-ES"/>
        </w:rPr>
        <w:t xml:space="preserve"> 30px </w:t>
      </w:r>
      <w:r w:rsidRPr="00961817">
        <w:rPr>
          <w:b/>
          <w:bCs/>
          <w:lang w:eastAsia="es-ES"/>
        </w:rPr>
        <w:t>20</w:t>
      </w:r>
      <w:proofErr w:type="gramStart"/>
      <w:r w:rsidRPr="00961817">
        <w:rPr>
          <w:b/>
          <w:bCs/>
          <w:lang w:eastAsia="es-ES"/>
        </w:rPr>
        <w:t>px</w:t>
      </w:r>
      <w:r w:rsidRPr="00961817">
        <w:rPr>
          <w:lang w:eastAsia="es-ES"/>
        </w:rPr>
        <w:t xml:space="preserve">  </w:t>
      </w:r>
      <w:proofErr w:type="spellStart"/>
      <w:r w:rsidRPr="00961817">
        <w:rPr>
          <w:lang w:eastAsia="es-ES"/>
        </w:rPr>
        <w:t>rgb</w:t>
      </w:r>
      <w:proofErr w:type="spellEnd"/>
      <w:proofErr w:type="gramEnd"/>
      <w:r w:rsidRPr="00961817">
        <w:rPr>
          <w:lang w:eastAsia="es-ES"/>
        </w:rPr>
        <w:t>(100,100,100)</w:t>
      </w:r>
    </w:p>
    <w:p w14:paraId="5AB19BC1" w14:textId="2B326E40" w:rsidR="00961817" w:rsidRPr="00961817" w:rsidRDefault="00961817" w:rsidP="00961817">
      <w:pPr>
        <w:rPr>
          <w:rFonts w:ascii="Times New Roman" w:hAnsi="Times New Roman" w:cs="Times New Roman"/>
          <w:szCs w:val="24"/>
          <w:lang w:eastAsia="es-ES"/>
        </w:rPr>
      </w:pPr>
      <w:r w:rsidRPr="00961817">
        <w:rPr>
          <w:noProof/>
          <w:bdr w:val="none" w:sz="0" w:space="0" w:color="auto" w:frame="1"/>
          <w:lang w:eastAsia="es-ES"/>
        </w:rPr>
        <w:drawing>
          <wp:inline distT="0" distB="0" distL="0" distR="0" wp14:anchorId="2EDA6C0D" wp14:editId="32704CB3">
            <wp:extent cx="5400040" cy="603885"/>
            <wp:effectExtent l="0" t="0" r="0" b="5715"/>
            <wp:docPr id="871603845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1213D" w14:textId="77777777" w:rsidR="00961817" w:rsidRPr="00961817" w:rsidRDefault="00961817" w:rsidP="00961817">
      <w:pPr>
        <w:rPr>
          <w:rFonts w:ascii="Times New Roman" w:hAnsi="Times New Roman" w:cs="Times New Roman"/>
          <w:szCs w:val="24"/>
          <w:lang w:eastAsia="es-ES"/>
        </w:rPr>
      </w:pPr>
      <w:r w:rsidRPr="00961817">
        <w:rPr>
          <w:lang w:eastAsia="es-ES"/>
        </w:rPr>
        <w:t xml:space="preserve">con el parámetro </w:t>
      </w:r>
      <w:proofErr w:type="spellStart"/>
      <w:r w:rsidRPr="00961817">
        <w:rPr>
          <w:b/>
          <w:bCs/>
          <w:lang w:eastAsia="es-ES"/>
        </w:rPr>
        <w:t>inset</w:t>
      </w:r>
      <w:proofErr w:type="spellEnd"/>
      <w:r w:rsidRPr="00961817">
        <w:rPr>
          <w:b/>
          <w:bCs/>
          <w:lang w:eastAsia="es-ES"/>
        </w:rPr>
        <w:t xml:space="preserve"> </w:t>
      </w:r>
      <w:r w:rsidRPr="00961817">
        <w:rPr>
          <w:lang w:eastAsia="es-ES"/>
        </w:rPr>
        <w:t>la sombra se aplica por el interior de la caja, dando un efecto 3d.</w:t>
      </w:r>
    </w:p>
    <w:p w14:paraId="2855111B" w14:textId="77777777" w:rsidR="00961817" w:rsidRPr="00961817" w:rsidRDefault="00961817" w:rsidP="00961817">
      <w:pPr>
        <w:rPr>
          <w:rFonts w:ascii="Times New Roman" w:hAnsi="Times New Roman" w:cs="Times New Roman"/>
          <w:szCs w:val="24"/>
          <w:lang w:val="en-GB" w:eastAsia="es-ES"/>
        </w:rPr>
      </w:pPr>
      <w:r w:rsidRPr="00961817">
        <w:rPr>
          <w:lang w:val="en-GB" w:eastAsia="es-ES"/>
        </w:rPr>
        <w:t xml:space="preserve">box-shadow: 5px </w:t>
      </w:r>
      <w:proofErr w:type="spellStart"/>
      <w:r w:rsidRPr="00961817">
        <w:rPr>
          <w:lang w:val="en-GB" w:eastAsia="es-ES"/>
        </w:rPr>
        <w:t>5px</w:t>
      </w:r>
      <w:proofErr w:type="spellEnd"/>
      <w:r w:rsidRPr="00961817">
        <w:rPr>
          <w:lang w:val="en-GB" w:eastAsia="es-ES"/>
        </w:rPr>
        <w:t xml:space="preserve"> 10px </w:t>
      </w:r>
      <w:proofErr w:type="spellStart"/>
      <w:proofErr w:type="gramStart"/>
      <w:r w:rsidRPr="00961817">
        <w:rPr>
          <w:lang w:val="en-GB" w:eastAsia="es-ES"/>
        </w:rPr>
        <w:t>rgb</w:t>
      </w:r>
      <w:proofErr w:type="spellEnd"/>
      <w:r w:rsidRPr="00961817">
        <w:rPr>
          <w:lang w:val="en-GB" w:eastAsia="es-ES"/>
        </w:rPr>
        <w:t>(</w:t>
      </w:r>
      <w:proofErr w:type="gramEnd"/>
      <w:r w:rsidRPr="00961817">
        <w:rPr>
          <w:lang w:val="en-GB" w:eastAsia="es-ES"/>
        </w:rPr>
        <w:t xml:space="preserve">100,100,100) </w:t>
      </w:r>
      <w:r w:rsidRPr="00961817">
        <w:rPr>
          <w:b/>
          <w:bCs/>
          <w:lang w:val="en-GB" w:eastAsia="es-ES"/>
        </w:rPr>
        <w:t>inset</w:t>
      </w:r>
    </w:p>
    <w:p w14:paraId="627DFA85" w14:textId="15DDF1CD" w:rsidR="00961817" w:rsidRPr="00961817" w:rsidRDefault="00961817" w:rsidP="00961817">
      <w:pPr>
        <w:rPr>
          <w:rFonts w:ascii="Times New Roman" w:hAnsi="Times New Roman" w:cs="Times New Roman"/>
          <w:szCs w:val="24"/>
          <w:lang w:eastAsia="es-ES"/>
        </w:rPr>
      </w:pPr>
      <w:r w:rsidRPr="00961817">
        <w:rPr>
          <w:noProof/>
          <w:bdr w:val="none" w:sz="0" w:space="0" w:color="auto" w:frame="1"/>
          <w:lang w:eastAsia="es-ES"/>
        </w:rPr>
        <w:drawing>
          <wp:inline distT="0" distB="0" distL="0" distR="0" wp14:anchorId="0C6FEB91" wp14:editId="0908136D">
            <wp:extent cx="5400040" cy="552450"/>
            <wp:effectExtent l="0" t="0" r="0" b="0"/>
            <wp:docPr id="1981856253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AEA96" w14:textId="1859074B" w:rsidR="00B455E8" w:rsidRPr="00B455E8" w:rsidRDefault="00B455E8" w:rsidP="00B455E8">
      <w:pPr>
        <w:rPr>
          <w:rFonts w:ascii="Times New Roman" w:hAnsi="Times New Roman" w:cs="Times New Roman"/>
          <w:szCs w:val="24"/>
          <w:lang w:eastAsia="es-ES"/>
        </w:rPr>
      </w:pPr>
      <w:r w:rsidRPr="00B455E8">
        <w:rPr>
          <w:lang w:eastAsia="es-ES"/>
        </w:rPr>
        <w:t>Uso de gradientes de color</w:t>
      </w:r>
      <w:r>
        <w:rPr>
          <w:lang w:eastAsia="es-ES"/>
        </w:rPr>
        <w:t>:</w:t>
      </w:r>
    </w:p>
    <w:p w14:paraId="320D3472" w14:textId="723AA8F0" w:rsidR="00B455E8" w:rsidRPr="00B455E8" w:rsidRDefault="00B455E8" w:rsidP="00B455E8">
      <w:pPr>
        <w:rPr>
          <w:rFonts w:ascii="Times New Roman" w:hAnsi="Times New Roman" w:cs="Times New Roman"/>
          <w:szCs w:val="24"/>
          <w:lang w:val="en-GB" w:eastAsia="es-ES"/>
        </w:rPr>
      </w:pPr>
      <w:r w:rsidRPr="00B455E8">
        <w:rPr>
          <w:lang w:val="en-GB" w:eastAsia="es-ES"/>
        </w:rPr>
        <w:t>background: -</w:t>
      </w:r>
      <w:proofErr w:type="spellStart"/>
      <w:r w:rsidRPr="00B455E8">
        <w:rPr>
          <w:lang w:val="en-GB" w:eastAsia="es-ES"/>
        </w:rPr>
        <w:t>webkit</w:t>
      </w:r>
      <w:proofErr w:type="spellEnd"/>
      <w:r w:rsidRPr="00B455E8">
        <w:rPr>
          <w:lang w:val="en-GB" w:eastAsia="es-ES"/>
        </w:rPr>
        <w:t>-linear-</w:t>
      </w:r>
      <w:proofErr w:type="gramStart"/>
      <w:r w:rsidRPr="00B455E8">
        <w:rPr>
          <w:lang w:val="en-GB" w:eastAsia="es-ES"/>
        </w:rPr>
        <w:t>gradient(</w:t>
      </w:r>
      <w:proofErr w:type="gramEnd"/>
      <w:r w:rsidRPr="00B455E8">
        <w:rPr>
          <w:lang w:val="en-GB" w:eastAsia="es-ES"/>
        </w:rPr>
        <w:t>top,#111111, #aaaaaa);</w:t>
      </w:r>
    </w:p>
    <w:p w14:paraId="3C076F3F" w14:textId="2D397731" w:rsidR="00B455E8" w:rsidRPr="00B455E8" w:rsidRDefault="00B455E8" w:rsidP="00B455E8">
      <w:pPr>
        <w:rPr>
          <w:rFonts w:ascii="Times New Roman" w:hAnsi="Times New Roman" w:cs="Times New Roman"/>
          <w:szCs w:val="24"/>
          <w:lang w:eastAsia="es-ES"/>
        </w:rPr>
      </w:pPr>
      <w:r w:rsidRPr="00B455E8">
        <w:rPr>
          <w:lang w:eastAsia="es-ES"/>
        </w:rPr>
        <w:t>cada navegador necesita un parámetro de renderizado para interpretar el gradiente, </w:t>
      </w:r>
    </w:p>
    <w:p w14:paraId="04439304" w14:textId="62572492" w:rsidR="00B455E8" w:rsidRPr="00B455E8" w:rsidRDefault="00B455E8" w:rsidP="00B455E8">
      <w:pPr>
        <w:rPr>
          <w:rFonts w:ascii="Times New Roman" w:hAnsi="Times New Roman" w:cs="Times New Roman"/>
          <w:szCs w:val="24"/>
          <w:lang w:eastAsia="es-ES"/>
        </w:rPr>
      </w:pPr>
      <w:r w:rsidRPr="00B455E8">
        <w:rPr>
          <w:noProof/>
          <w:bdr w:val="none" w:sz="0" w:space="0" w:color="auto" w:frame="1"/>
          <w:lang w:eastAsia="es-ES"/>
        </w:rPr>
        <w:drawing>
          <wp:inline distT="0" distB="0" distL="0" distR="0" wp14:anchorId="45B91D90" wp14:editId="6EF25942">
            <wp:extent cx="5400040" cy="540385"/>
            <wp:effectExtent l="0" t="0" r="0" b="0"/>
            <wp:docPr id="142647656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BACBD" w14:textId="77777777" w:rsidR="00B455E8" w:rsidRPr="00B455E8" w:rsidRDefault="00B455E8" w:rsidP="00B455E8">
      <w:pPr>
        <w:rPr>
          <w:rFonts w:ascii="Times New Roman" w:hAnsi="Times New Roman" w:cs="Times New Roman"/>
          <w:szCs w:val="24"/>
          <w:lang w:eastAsia="es-ES"/>
        </w:rPr>
      </w:pPr>
    </w:p>
    <w:p w14:paraId="50CE8F8C" w14:textId="77777777" w:rsidR="00B455E8" w:rsidRPr="00B455E8" w:rsidRDefault="00B455E8" w:rsidP="00B455E8">
      <w:pPr>
        <w:rPr>
          <w:rFonts w:ascii="Times New Roman" w:hAnsi="Times New Roman" w:cs="Times New Roman"/>
          <w:szCs w:val="24"/>
          <w:lang w:val="en-GB" w:eastAsia="es-ES"/>
        </w:rPr>
      </w:pPr>
      <w:r w:rsidRPr="00B455E8">
        <w:rPr>
          <w:lang w:val="en-GB" w:eastAsia="es-ES"/>
        </w:rPr>
        <w:lastRenderedPageBreak/>
        <w:t>background: -</w:t>
      </w:r>
      <w:proofErr w:type="spellStart"/>
      <w:r w:rsidRPr="00B455E8">
        <w:rPr>
          <w:lang w:val="en-GB" w:eastAsia="es-ES"/>
        </w:rPr>
        <w:t>webkit</w:t>
      </w:r>
      <w:proofErr w:type="spellEnd"/>
      <w:r w:rsidRPr="00B455E8">
        <w:rPr>
          <w:lang w:val="en-GB" w:eastAsia="es-ES"/>
        </w:rPr>
        <w:t>-linear-</w:t>
      </w:r>
      <w:proofErr w:type="gramStart"/>
      <w:r w:rsidRPr="00B455E8">
        <w:rPr>
          <w:lang w:val="en-GB" w:eastAsia="es-ES"/>
        </w:rPr>
        <w:t>gradient(</w:t>
      </w:r>
      <w:proofErr w:type="gramEnd"/>
      <w:r w:rsidRPr="00B455E8">
        <w:rPr>
          <w:lang w:val="en-GB" w:eastAsia="es-ES"/>
        </w:rPr>
        <w:t>right,#111111, #aaaaaa);</w:t>
      </w:r>
    </w:p>
    <w:p w14:paraId="20659BC9" w14:textId="2D1E1549" w:rsidR="00B455E8" w:rsidRPr="00B455E8" w:rsidRDefault="00B455E8" w:rsidP="00B455E8">
      <w:pPr>
        <w:rPr>
          <w:rFonts w:ascii="Times New Roman" w:hAnsi="Times New Roman" w:cs="Times New Roman"/>
          <w:szCs w:val="24"/>
          <w:lang w:eastAsia="es-ES"/>
        </w:rPr>
      </w:pPr>
      <w:r w:rsidRPr="00B455E8">
        <w:rPr>
          <w:noProof/>
          <w:bdr w:val="none" w:sz="0" w:space="0" w:color="auto" w:frame="1"/>
          <w:lang w:eastAsia="es-ES"/>
        </w:rPr>
        <w:drawing>
          <wp:inline distT="0" distB="0" distL="0" distR="0" wp14:anchorId="69AFECCF" wp14:editId="35E6DE6F">
            <wp:extent cx="5400040" cy="578485"/>
            <wp:effectExtent l="0" t="0" r="0" b="0"/>
            <wp:docPr id="67403178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63293" w14:textId="77777777" w:rsidR="00B455E8" w:rsidRPr="00B455E8" w:rsidRDefault="00B455E8" w:rsidP="00B455E8">
      <w:pPr>
        <w:rPr>
          <w:rFonts w:ascii="Times New Roman" w:hAnsi="Times New Roman" w:cs="Times New Roman"/>
          <w:szCs w:val="24"/>
          <w:lang w:eastAsia="es-ES"/>
        </w:rPr>
      </w:pPr>
      <w:r w:rsidRPr="00B455E8">
        <w:rPr>
          <w:lang w:eastAsia="es-ES"/>
        </w:rPr>
        <w:t xml:space="preserve">Podemos hacer que el gradiente pase por </w:t>
      </w:r>
      <w:r w:rsidRPr="00B455E8">
        <w:rPr>
          <w:u w:val="single"/>
          <w:lang w:eastAsia="es-ES"/>
        </w:rPr>
        <w:t>varios colores</w:t>
      </w:r>
      <w:r w:rsidRPr="00B455E8">
        <w:rPr>
          <w:lang w:eastAsia="es-ES"/>
        </w:rPr>
        <w:t>:</w:t>
      </w:r>
    </w:p>
    <w:p w14:paraId="4A66EBCF" w14:textId="610DC568" w:rsidR="00B455E8" w:rsidRPr="00B455E8" w:rsidRDefault="00B455E8" w:rsidP="00B455E8">
      <w:pPr>
        <w:rPr>
          <w:rFonts w:ascii="Times New Roman" w:hAnsi="Times New Roman" w:cs="Times New Roman"/>
          <w:szCs w:val="24"/>
          <w:lang w:val="en-GB" w:eastAsia="es-ES"/>
        </w:rPr>
      </w:pPr>
      <w:r w:rsidRPr="00B455E8">
        <w:rPr>
          <w:lang w:val="en-GB" w:eastAsia="es-ES"/>
        </w:rPr>
        <w:t>background: -</w:t>
      </w:r>
      <w:proofErr w:type="spellStart"/>
      <w:r w:rsidRPr="00B455E8">
        <w:rPr>
          <w:lang w:val="en-GB" w:eastAsia="es-ES"/>
        </w:rPr>
        <w:t>webkit</w:t>
      </w:r>
      <w:proofErr w:type="spellEnd"/>
      <w:r w:rsidRPr="00B455E8">
        <w:rPr>
          <w:lang w:val="en-GB" w:eastAsia="es-ES"/>
        </w:rPr>
        <w:t>-linear-</w:t>
      </w:r>
      <w:proofErr w:type="gramStart"/>
      <w:r w:rsidRPr="00B455E8">
        <w:rPr>
          <w:lang w:val="en-GB" w:eastAsia="es-ES"/>
        </w:rPr>
        <w:t>gradient(</w:t>
      </w:r>
      <w:proofErr w:type="gramEnd"/>
      <w:r w:rsidRPr="00B455E8">
        <w:rPr>
          <w:lang w:val="en-GB" w:eastAsia="es-ES"/>
        </w:rPr>
        <w:t>right,#111111, #11dd11,  #aaaaaa);</w:t>
      </w:r>
    </w:p>
    <w:p w14:paraId="3A0F442A" w14:textId="2B5B25AD" w:rsidR="00B455E8" w:rsidRPr="00B455E8" w:rsidRDefault="00B455E8" w:rsidP="00B455E8">
      <w:pPr>
        <w:rPr>
          <w:rFonts w:ascii="Times New Roman" w:hAnsi="Times New Roman" w:cs="Times New Roman"/>
          <w:szCs w:val="24"/>
          <w:lang w:eastAsia="es-ES"/>
        </w:rPr>
      </w:pPr>
      <w:r w:rsidRPr="00B455E8">
        <w:rPr>
          <w:noProof/>
          <w:bdr w:val="none" w:sz="0" w:space="0" w:color="auto" w:frame="1"/>
          <w:lang w:eastAsia="es-ES"/>
        </w:rPr>
        <w:drawing>
          <wp:inline distT="0" distB="0" distL="0" distR="0" wp14:anchorId="1D1CB6B0" wp14:editId="3B95884C">
            <wp:extent cx="5400040" cy="603885"/>
            <wp:effectExtent l="0" t="0" r="0" b="5715"/>
            <wp:docPr id="135360014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DC8A" w14:textId="77777777" w:rsidR="00B455E8" w:rsidRPr="00B455E8" w:rsidRDefault="00B455E8" w:rsidP="00B455E8">
      <w:pPr>
        <w:rPr>
          <w:rFonts w:ascii="Times New Roman" w:hAnsi="Times New Roman" w:cs="Times New Roman"/>
          <w:szCs w:val="24"/>
          <w:lang w:eastAsia="es-ES"/>
        </w:rPr>
      </w:pPr>
      <w:r w:rsidRPr="00B455E8">
        <w:rPr>
          <w:lang w:eastAsia="es-ES"/>
        </w:rPr>
        <w:t>Con unos % podemos indicar la proporción de los colores en el gradiente:</w:t>
      </w:r>
    </w:p>
    <w:p w14:paraId="60379FCE" w14:textId="77777777" w:rsidR="00B455E8" w:rsidRPr="00B455E8" w:rsidRDefault="00B455E8" w:rsidP="00B455E8">
      <w:pPr>
        <w:rPr>
          <w:rFonts w:ascii="Times New Roman" w:hAnsi="Times New Roman" w:cs="Times New Roman"/>
          <w:szCs w:val="24"/>
          <w:lang w:val="en-GB" w:eastAsia="es-ES"/>
        </w:rPr>
      </w:pPr>
      <w:r w:rsidRPr="00B455E8">
        <w:rPr>
          <w:lang w:val="en-GB" w:eastAsia="es-ES"/>
        </w:rPr>
        <w:t>background: -</w:t>
      </w:r>
      <w:proofErr w:type="spellStart"/>
      <w:r w:rsidRPr="00B455E8">
        <w:rPr>
          <w:lang w:val="en-GB" w:eastAsia="es-ES"/>
        </w:rPr>
        <w:t>webkit</w:t>
      </w:r>
      <w:proofErr w:type="spellEnd"/>
      <w:r w:rsidRPr="00B455E8">
        <w:rPr>
          <w:lang w:val="en-GB" w:eastAsia="es-ES"/>
        </w:rPr>
        <w:t>-linear-</w:t>
      </w:r>
      <w:proofErr w:type="gramStart"/>
      <w:r w:rsidRPr="00B455E8">
        <w:rPr>
          <w:lang w:val="en-GB" w:eastAsia="es-ES"/>
        </w:rPr>
        <w:t>gradient(</w:t>
      </w:r>
      <w:proofErr w:type="gramEnd"/>
      <w:r w:rsidRPr="00B455E8">
        <w:rPr>
          <w:lang w:val="en-GB" w:eastAsia="es-ES"/>
        </w:rPr>
        <w:t>right, #111111 20%, #11dd11 80%,  #aaaaaa);</w:t>
      </w:r>
    </w:p>
    <w:p w14:paraId="50FA7D79" w14:textId="4BD768F0" w:rsidR="00B455E8" w:rsidRPr="00B455E8" w:rsidRDefault="00B455E8" w:rsidP="00B455E8">
      <w:pPr>
        <w:rPr>
          <w:rFonts w:ascii="Times New Roman" w:hAnsi="Times New Roman" w:cs="Times New Roman"/>
          <w:szCs w:val="24"/>
          <w:lang w:eastAsia="es-ES"/>
        </w:rPr>
      </w:pPr>
      <w:r w:rsidRPr="00B455E8">
        <w:rPr>
          <w:noProof/>
          <w:bdr w:val="none" w:sz="0" w:space="0" w:color="auto" w:frame="1"/>
          <w:lang w:eastAsia="es-ES"/>
        </w:rPr>
        <w:drawing>
          <wp:inline distT="0" distB="0" distL="0" distR="0" wp14:anchorId="71995095" wp14:editId="0B1BFD77">
            <wp:extent cx="5400040" cy="527050"/>
            <wp:effectExtent l="0" t="0" r="0" b="6350"/>
            <wp:docPr id="103757026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C6A6B" w14:textId="77777777" w:rsidR="00B455E8" w:rsidRPr="00B455E8" w:rsidRDefault="00B455E8" w:rsidP="00B455E8">
      <w:pPr>
        <w:rPr>
          <w:rFonts w:ascii="Times New Roman" w:hAnsi="Times New Roman" w:cs="Times New Roman"/>
          <w:szCs w:val="24"/>
          <w:lang w:eastAsia="es-ES"/>
        </w:rPr>
      </w:pPr>
      <w:r w:rsidRPr="00B455E8">
        <w:rPr>
          <w:lang w:eastAsia="es-ES"/>
        </w:rPr>
        <w:t>Podemos indicar una inclinación del gradiente:</w:t>
      </w:r>
    </w:p>
    <w:p w14:paraId="766F52D8" w14:textId="5C9C25C7" w:rsidR="00B455E8" w:rsidRPr="00B455E8" w:rsidRDefault="00B455E8" w:rsidP="00B455E8">
      <w:pPr>
        <w:rPr>
          <w:rFonts w:ascii="Times New Roman" w:hAnsi="Times New Roman" w:cs="Times New Roman"/>
          <w:szCs w:val="24"/>
          <w:lang w:val="en-GB" w:eastAsia="es-ES"/>
        </w:rPr>
      </w:pPr>
      <w:r w:rsidRPr="00B455E8">
        <w:rPr>
          <w:lang w:val="en-GB" w:eastAsia="es-ES"/>
        </w:rPr>
        <w:t>background: -</w:t>
      </w:r>
      <w:proofErr w:type="spellStart"/>
      <w:r w:rsidRPr="00B455E8">
        <w:rPr>
          <w:lang w:val="en-GB" w:eastAsia="es-ES"/>
        </w:rPr>
        <w:t>webkit</w:t>
      </w:r>
      <w:proofErr w:type="spellEnd"/>
      <w:r w:rsidRPr="00B455E8">
        <w:rPr>
          <w:lang w:val="en-GB" w:eastAsia="es-ES"/>
        </w:rPr>
        <w:t>-linear-</w:t>
      </w:r>
      <w:proofErr w:type="gramStart"/>
      <w:r w:rsidRPr="00B455E8">
        <w:rPr>
          <w:lang w:val="en-GB" w:eastAsia="es-ES"/>
        </w:rPr>
        <w:t>gradient(</w:t>
      </w:r>
      <w:proofErr w:type="gramEnd"/>
      <w:r w:rsidRPr="00B455E8">
        <w:rPr>
          <w:lang w:val="en-GB" w:eastAsia="es-ES"/>
        </w:rPr>
        <w:t>30deg, #111111 20%, #11dd11 80%,  #aaaaaa);</w:t>
      </w:r>
    </w:p>
    <w:p w14:paraId="0E3FC5FF" w14:textId="1B2CE033" w:rsidR="00B455E8" w:rsidRPr="00B455E8" w:rsidRDefault="00B455E8" w:rsidP="00B455E8">
      <w:pPr>
        <w:rPr>
          <w:rFonts w:ascii="Times New Roman" w:hAnsi="Times New Roman" w:cs="Times New Roman"/>
          <w:szCs w:val="24"/>
          <w:lang w:eastAsia="es-ES"/>
        </w:rPr>
      </w:pPr>
      <w:r w:rsidRPr="00B455E8">
        <w:rPr>
          <w:noProof/>
          <w:bdr w:val="none" w:sz="0" w:space="0" w:color="auto" w:frame="1"/>
          <w:lang w:eastAsia="es-ES"/>
        </w:rPr>
        <w:drawing>
          <wp:inline distT="0" distB="0" distL="0" distR="0" wp14:anchorId="21B54B62" wp14:editId="25BF88CB">
            <wp:extent cx="5400040" cy="1619885"/>
            <wp:effectExtent l="0" t="0" r="0" b="0"/>
            <wp:docPr id="1456387039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87039" name="Imagen 4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55A4" w14:textId="03B11531" w:rsidR="00B455E8" w:rsidRPr="00B455E8" w:rsidRDefault="00B455E8" w:rsidP="00B455E8">
      <w:pPr>
        <w:rPr>
          <w:rFonts w:ascii="Times New Roman" w:hAnsi="Times New Roman" w:cs="Times New Roman"/>
          <w:szCs w:val="24"/>
          <w:lang w:eastAsia="es-ES"/>
        </w:rPr>
      </w:pPr>
      <w:r w:rsidRPr="00B455E8">
        <w:rPr>
          <w:lang w:eastAsia="es-ES"/>
        </w:rPr>
        <w:t>También tenemos los gradientes circulares o elípticos, además de los lineales que acabamos de ver.</w:t>
      </w:r>
    </w:p>
    <w:p w14:paraId="6C4672ED" w14:textId="07166329" w:rsidR="00B455E8" w:rsidRPr="00B455E8" w:rsidRDefault="00B455E8" w:rsidP="00B455E8">
      <w:pPr>
        <w:rPr>
          <w:rFonts w:ascii="Times New Roman" w:hAnsi="Times New Roman" w:cs="Times New Roman"/>
          <w:szCs w:val="24"/>
          <w:lang w:val="en-GB" w:eastAsia="es-ES"/>
        </w:rPr>
      </w:pPr>
      <w:r w:rsidRPr="00B455E8">
        <w:rPr>
          <w:lang w:val="en-GB" w:eastAsia="es-ES"/>
        </w:rPr>
        <w:t>background: radial-</w:t>
      </w:r>
      <w:proofErr w:type="gramStart"/>
      <w:r w:rsidRPr="00B455E8">
        <w:rPr>
          <w:lang w:val="en-GB" w:eastAsia="es-ES"/>
        </w:rPr>
        <w:t>gradient(</w:t>
      </w:r>
      <w:proofErr w:type="gramEnd"/>
      <w:r w:rsidRPr="00B455E8">
        <w:rPr>
          <w:color w:val="FF0000"/>
          <w:lang w:val="en-GB" w:eastAsia="es-ES"/>
        </w:rPr>
        <w:t>circle</w:t>
      </w:r>
      <w:r w:rsidRPr="00B455E8">
        <w:rPr>
          <w:lang w:val="en-GB" w:eastAsia="es-ES"/>
        </w:rPr>
        <w:t>, #111111, #dddddd);</w:t>
      </w:r>
    </w:p>
    <w:p w14:paraId="65B3D6EC" w14:textId="1718B46F" w:rsidR="00B455E8" w:rsidRPr="00B455E8" w:rsidRDefault="00B455E8" w:rsidP="00B455E8">
      <w:pPr>
        <w:rPr>
          <w:rFonts w:ascii="Times New Roman" w:hAnsi="Times New Roman" w:cs="Times New Roman"/>
          <w:szCs w:val="24"/>
          <w:lang w:eastAsia="es-ES"/>
        </w:rPr>
      </w:pPr>
      <w:r w:rsidRPr="00B455E8">
        <w:rPr>
          <w:noProof/>
          <w:bdr w:val="none" w:sz="0" w:space="0" w:color="auto" w:frame="1"/>
          <w:lang w:eastAsia="es-ES"/>
        </w:rPr>
        <w:drawing>
          <wp:inline distT="0" distB="0" distL="0" distR="0" wp14:anchorId="4319ADC4" wp14:editId="64F49C2F">
            <wp:extent cx="5400040" cy="1658620"/>
            <wp:effectExtent l="0" t="0" r="0" b="0"/>
            <wp:docPr id="369475694" name="Imagen 3" descr="Una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75694" name="Imagen 3" descr="Una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E5250" w14:textId="77777777" w:rsidR="00B455E8" w:rsidRPr="00B455E8" w:rsidRDefault="00B455E8" w:rsidP="00B455E8">
      <w:pPr>
        <w:rPr>
          <w:rFonts w:ascii="Times New Roman" w:hAnsi="Times New Roman" w:cs="Times New Roman"/>
          <w:szCs w:val="24"/>
          <w:lang w:val="en-GB" w:eastAsia="es-ES"/>
        </w:rPr>
      </w:pPr>
      <w:r w:rsidRPr="00B455E8">
        <w:rPr>
          <w:lang w:val="en-GB" w:eastAsia="es-ES"/>
        </w:rPr>
        <w:lastRenderedPageBreak/>
        <w:t>background: radial-</w:t>
      </w:r>
      <w:proofErr w:type="gramStart"/>
      <w:r w:rsidRPr="00B455E8">
        <w:rPr>
          <w:lang w:val="en-GB" w:eastAsia="es-ES"/>
        </w:rPr>
        <w:t>gradient(</w:t>
      </w:r>
      <w:proofErr w:type="gramEnd"/>
      <w:r w:rsidRPr="00B455E8">
        <w:rPr>
          <w:color w:val="FF0000"/>
          <w:lang w:val="en-GB" w:eastAsia="es-ES"/>
        </w:rPr>
        <w:t>ellipse</w:t>
      </w:r>
      <w:r w:rsidRPr="00B455E8">
        <w:rPr>
          <w:lang w:val="en-GB" w:eastAsia="es-ES"/>
        </w:rPr>
        <w:t>, #111111, #dddddd);</w:t>
      </w:r>
    </w:p>
    <w:p w14:paraId="2480ABB7" w14:textId="3C5A75A6" w:rsidR="00B455E8" w:rsidRPr="00B455E8" w:rsidRDefault="00B455E8" w:rsidP="00B455E8">
      <w:pPr>
        <w:rPr>
          <w:rFonts w:ascii="Times New Roman" w:hAnsi="Times New Roman" w:cs="Times New Roman"/>
          <w:szCs w:val="24"/>
          <w:lang w:eastAsia="es-ES"/>
        </w:rPr>
      </w:pPr>
      <w:r w:rsidRPr="00B455E8">
        <w:rPr>
          <w:noProof/>
          <w:bdr w:val="none" w:sz="0" w:space="0" w:color="auto" w:frame="1"/>
          <w:lang w:eastAsia="es-ES"/>
        </w:rPr>
        <w:drawing>
          <wp:inline distT="0" distB="0" distL="0" distR="0" wp14:anchorId="4B2C16C3" wp14:editId="52EAA2D0">
            <wp:extent cx="5400040" cy="1594485"/>
            <wp:effectExtent l="0" t="0" r="0" b="5715"/>
            <wp:docPr id="815734416" name="Imagen 2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34416" name="Imagen 2" descr="Text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4AB8" w14:textId="77777777" w:rsidR="00B455E8" w:rsidRPr="00B455E8" w:rsidRDefault="00B455E8" w:rsidP="00B455E8">
      <w:pPr>
        <w:rPr>
          <w:rFonts w:ascii="Times New Roman" w:hAnsi="Times New Roman" w:cs="Times New Roman"/>
          <w:szCs w:val="24"/>
          <w:lang w:eastAsia="es-ES"/>
        </w:rPr>
      </w:pPr>
      <w:r w:rsidRPr="00B455E8">
        <w:rPr>
          <w:lang w:eastAsia="es-ES"/>
        </w:rPr>
        <w:t>Cómo poner una imagen en el borde de la caja:</w:t>
      </w:r>
    </w:p>
    <w:p w14:paraId="2B675A60" w14:textId="77777777" w:rsidR="00B455E8" w:rsidRPr="00B455E8" w:rsidRDefault="00B455E8" w:rsidP="00B455E8">
      <w:pPr>
        <w:rPr>
          <w:rFonts w:ascii="Times New Roman" w:hAnsi="Times New Roman" w:cs="Times New Roman"/>
          <w:szCs w:val="24"/>
          <w:lang w:val="en-GB" w:eastAsia="es-ES"/>
        </w:rPr>
      </w:pPr>
      <w:r w:rsidRPr="00B455E8">
        <w:rPr>
          <w:lang w:val="en-GB" w:eastAsia="es-ES"/>
        </w:rPr>
        <w:t xml:space="preserve">border-image-source: </w:t>
      </w:r>
      <w:proofErr w:type="spellStart"/>
      <w:r w:rsidRPr="00B455E8">
        <w:rPr>
          <w:lang w:val="en-GB" w:eastAsia="es-ES"/>
        </w:rPr>
        <w:t>url</w:t>
      </w:r>
      <w:proofErr w:type="spellEnd"/>
      <w:r w:rsidRPr="00B455E8">
        <w:rPr>
          <w:lang w:val="en-GB" w:eastAsia="es-ES"/>
        </w:rPr>
        <w:t>(“imagen.png”</w:t>
      </w:r>
      <w:proofErr w:type="gramStart"/>
      <w:r w:rsidRPr="00B455E8">
        <w:rPr>
          <w:lang w:val="en-GB" w:eastAsia="es-ES"/>
        </w:rPr>
        <w:t>);</w:t>
      </w:r>
      <w:proofErr w:type="gramEnd"/>
    </w:p>
    <w:p w14:paraId="3702CD26" w14:textId="77777777" w:rsidR="00B455E8" w:rsidRPr="00B455E8" w:rsidRDefault="00B455E8" w:rsidP="00B455E8">
      <w:pPr>
        <w:rPr>
          <w:rFonts w:ascii="Times New Roman" w:hAnsi="Times New Roman" w:cs="Times New Roman"/>
          <w:szCs w:val="24"/>
          <w:lang w:eastAsia="es-ES"/>
        </w:rPr>
      </w:pPr>
      <w:proofErr w:type="spellStart"/>
      <w:r w:rsidRPr="00B455E8">
        <w:rPr>
          <w:lang w:eastAsia="es-ES"/>
        </w:rPr>
        <w:t>border-image-slice</w:t>
      </w:r>
      <w:proofErr w:type="spellEnd"/>
      <w:r w:rsidRPr="00B455E8">
        <w:rPr>
          <w:lang w:eastAsia="es-ES"/>
        </w:rPr>
        <w:t>: 10</w:t>
      </w:r>
    </w:p>
    <w:p w14:paraId="63AEC68A" w14:textId="578446E6" w:rsidR="00B455E8" w:rsidRPr="00B455E8" w:rsidRDefault="00B455E8" w:rsidP="00B455E8">
      <w:pPr>
        <w:rPr>
          <w:rFonts w:ascii="Times New Roman" w:hAnsi="Times New Roman" w:cs="Times New Roman"/>
          <w:szCs w:val="24"/>
          <w:lang w:eastAsia="es-ES"/>
        </w:rPr>
      </w:pPr>
      <w:r w:rsidRPr="00B455E8">
        <w:rPr>
          <w:noProof/>
          <w:bdr w:val="none" w:sz="0" w:space="0" w:color="auto" w:frame="1"/>
          <w:lang w:eastAsia="es-ES"/>
        </w:rPr>
        <w:drawing>
          <wp:inline distT="0" distB="0" distL="0" distR="0" wp14:anchorId="75721984" wp14:editId="08A0CE9C">
            <wp:extent cx="5400040" cy="1619885"/>
            <wp:effectExtent l="0" t="0" r="0" b="0"/>
            <wp:docPr id="12157250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25019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38256" w14:textId="77777777" w:rsidR="00B455E8" w:rsidRPr="00B455E8" w:rsidRDefault="00B455E8" w:rsidP="00B455E8">
      <w:pPr>
        <w:rPr>
          <w:rFonts w:ascii="Times New Roman" w:hAnsi="Times New Roman" w:cs="Times New Roman"/>
          <w:szCs w:val="24"/>
          <w:lang w:eastAsia="es-ES"/>
        </w:rPr>
      </w:pPr>
      <w:r w:rsidRPr="00B455E8">
        <w:rPr>
          <w:lang w:eastAsia="es-ES"/>
        </w:rPr>
        <w:t xml:space="preserve">con </w:t>
      </w:r>
      <w:proofErr w:type="spellStart"/>
      <w:r w:rsidRPr="00B455E8">
        <w:rPr>
          <w:lang w:eastAsia="es-ES"/>
        </w:rPr>
        <w:t>slice</w:t>
      </w:r>
      <w:proofErr w:type="spellEnd"/>
      <w:r w:rsidRPr="00B455E8">
        <w:rPr>
          <w:lang w:eastAsia="es-ES"/>
        </w:rPr>
        <w:t xml:space="preserve"> cortamos el perímetro de la imagen con un grosor de 10px (lo indicado), y ese borde se ajusta al de nuestra caja.</w:t>
      </w:r>
    </w:p>
    <w:p w14:paraId="12D46B14" w14:textId="77777777" w:rsidR="00961817" w:rsidRPr="00B455E8" w:rsidRDefault="00961817" w:rsidP="00961817">
      <w:pPr>
        <w:rPr>
          <w:lang w:eastAsia="es-ES"/>
        </w:rPr>
      </w:pPr>
    </w:p>
    <w:sectPr w:rsidR="00961817" w:rsidRPr="00B455E8" w:rsidSect="00D76252">
      <w:footerReference w:type="even" r:id="rId31"/>
      <w:footerReference w:type="default" r:id="rId3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98BA4" w14:textId="77777777" w:rsidR="00BF3694" w:rsidRPr="0057063A" w:rsidRDefault="00BF3694" w:rsidP="00D76252">
      <w:pPr>
        <w:spacing w:after="0"/>
      </w:pPr>
      <w:r w:rsidRPr="0057063A">
        <w:separator/>
      </w:r>
    </w:p>
  </w:endnote>
  <w:endnote w:type="continuationSeparator" w:id="0">
    <w:p w14:paraId="2B0D3A4C" w14:textId="77777777" w:rsidR="00BF3694" w:rsidRPr="0057063A" w:rsidRDefault="00BF3694" w:rsidP="00D76252">
      <w:pPr>
        <w:spacing w:after="0"/>
      </w:pPr>
      <w:r w:rsidRPr="0057063A">
        <w:continuationSeparator/>
      </w:r>
    </w:p>
  </w:endnote>
  <w:endnote w:type="continuationNotice" w:id="1">
    <w:p w14:paraId="5E075BCF" w14:textId="77777777" w:rsidR="00BF3694" w:rsidRPr="0057063A" w:rsidRDefault="00BF3694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5925612"/>
      <w:docPartObj>
        <w:docPartGallery w:val="Page Numbers (Bottom of Page)"/>
        <w:docPartUnique/>
      </w:docPartObj>
    </w:sdtPr>
    <w:sdtEndPr/>
    <w:sdtContent>
      <w:p w14:paraId="7138889A" w14:textId="43BA742D" w:rsidR="00D76252" w:rsidRPr="0057063A" w:rsidRDefault="00D76252">
        <w:pPr>
          <w:pStyle w:val="Piedepgina"/>
        </w:pPr>
        <w:r w:rsidRPr="0057063A">
          <w:fldChar w:fldCharType="begin"/>
        </w:r>
        <w:r w:rsidRPr="0057063A">
          <w:instrText>PAGE   \* MERGEFORMAT</w:instrText>
        </w:r>
        <w:r w:rsidRPr="0057063A">
          <w:fldChar w:fldCharType="separate"/>
        </w:r>
        <w:r w:rsidRPr="0057063A">
          <w:t>2</w:t>
        </w:r>
        <w:r w:rsidRPr="0057063A">
          <w:fldChar w:fldCharType="end"/>
        </w:r>
      </w:p>
    </w:sdtContent>
  </w:sdt>
  <w:p w14:paraId="50C8B943" w14:textId="77777777" w:rsidR="00D76252" w:rsidRPr="0057063A" w:rsidRDefault="00D7625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9297448"/>
      <w:docPartObj>
        <w:docPartGallery w:val="Page Numbers (Bottom of Page)"/>
        <w:docPartUnique/>
      </w:docPartObj>
    </w:sdtPr>
    <w:sdtEndPr/>
    <w:sdtContent>
      <w:p w14:paraId="7ED27782" w14:textId="30175F48" w:rsidR="00D76252" w:rsidRPr="0057063A" w:rsidRDefault="00D76252">
        <w:pPr>
          <w:pStyle w:val="Piedepgina"/>
          <w:jc w:val="right"/>
        </w:pPr>
        <w:r w:rsidRPr="0057063A">
          <w:fldChar w:fldCharType="begin"/>
        </w:r>
        <w:r w:rsidRPr="0057063A">
          <w:instrText>PAGE   \* MERGEFORMAT</w:instrText>
        </w:r>
        <w:r w:rsidRPr="0057063A">
          <w:fldChar w:fldCharType="separate"/>
        </w:r>
        <w:r w:rsidRPr="0057063A">
          <w:t>2</w:t>
        </w:r>
        <w:r w:rsidRPr="0057063A">
          <w:fldChar w:fldCharType="end"/>
        </w:r>
      </w:p>
    </w:sdtContent>
  </w:sdt>
  <w:p w14:paraId="7F285755" w14:textId="77777777" w:rsidR="00D76252" w:rsidRPr="0057063A" w:rsidRDefault="00D7625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26423" w14:textId="77777777" w:rsidR="00BF3694" w:rsidRPr="0057063A" w:rsidRDefault="00BF3694" w:rsidP="00D76252">
      <w:pPr>
        <w:spacing w:after="0"/>
      </w:pPr>
      <w:r w:rsidRPr="0057063A">
        <w:separator/>
      </w:r>
    </w:p>
  </w:footnote>
  <w:footnote w:type="continuationSeparator" w:id="0">
    <w:p w14:paraId="61FB5D7A" w14:textId="77777777" w:rsidR="00BF3694" w:rsidRPr="0057063A" w:rsidRDefault="00BF3694" w:rsidP="00D76252">
      <w:pPr>
        <w:spacing w:after="0"/>
      </w:pPr>
      <w:r w:rsidRPr="0057063A">
        <w:continuationSeparator/>
      </w:r>
    </w:p>
  </w:footnote>
  <w:footnote w:type="continuationNotice" w:id="1">
    <w:p w14:paraId="7BBADB4F" w14:textId="77777777" w:rsidR="00BF3694" w:rsidRPr="0057063A" w:rsidRDefault="00BF3694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4ECA"/>
    <w:multiLevelType w:val="hybridMultilevel"/>
    <w:tmpl w:val="9E1E724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060D7"/>
    <w:multiLevelType w:val="hybridMultilevel"/>
    <w:tmpl w:val="E2126A3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D0D53"/>
    <w:multiLevelType w:val="hybridMultilevel"/>
    <w:tmpl w:val="2CCC0CF8"/>
    <w:lvl w:ilvl="0" w:tplc="5DA851DA">
      <w:start w:val="2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F1047"/>
    <w:multiLevelType w:val="hybridMultilevel"/>
    <w:tmpl w:val="1A245AB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C163A4"/>
    <w:multiLevelType w:val="hybridMultilevel"/>
    <w:tmpl w:val="86921134"/>
    <w:lvl w:ilvl="0" w:tplc="5DA851DA">
      <w:start w:val="3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CD6644"/>
    <w:multiLevelType w:val="hybridMultilevel"/>
    <w:tmpl w:val="FF74D2A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C15727"/>
    <w:multiLevelType w:val="hybridMultilevel"/>
    <w:tmpl w:val="6BA03302"/>
    <w:lvl w:ilvl="0" w:tplc="5DA851DA">
      <w:start w:val="3"/>
      <w:numFmt w:val="bullet"/>
      <w:lvlText w:val="-"/>
      <w:lvlJc w:val="left"/>
      <w:pPr>
        <w:ind w:left="144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25F707D"/>
    <w:multiLevelType w:val="hybridMultilevel"/>
    <w:tmpl w:val="0C44DA44"/>
    <w:lvl w:ilvl="0" w:tplc="B1324F16">
      <w:start w:val="1"/>
      <w:numFmt w:val="bullet"/>
      <w:pStyle w:val="Listado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1" w:tplc="92EE3E60">
      <w:start w:val="1"/>
      <w:numFmt w:val="bullet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8" w15:restartNumberingAfterBreak="0">
    <w:nsid w:val="18147F10"/>
    <w:multiLevelType w:val="hybridMultilevel"/>
    <w:tmpl w:val="CFDE05E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C2A3DDC"/>
    <w:multiLevelType w:val="hybridMultilevel"/>
    <w:tmpl w:val="C8DC1CAA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F7D30FB"/>
    <w:multiLevelType w:val="hybridMultilevel"/>
    <w:tmpl w:val="3E70BF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421F72"/>
    <w:multiLevelType w:val="hybridMultilevel"/>
    <w:tmpl w:val="16CE53E4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66823BB"/>
    <w:multiLevelType w:val="hybridMultilevel"/>
    <w:tmpl w:val="0DB2C252"/>
    <w:lvl w:ilvl="0" w:tplc="0C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8422906"/>
    <w:multiLevelType w:val="hybridMultilevel"/>
    <w:tmpl w:val="EFAE97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550745"/>
    <w:multiLevelType w:val="hybridMultilevel"/>
    <w:tmpl w:val="0B8404C0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BAB6BA4"/>
    <w:multiLevelType w:val="hybridMultilevel"/>
    <w:tmpl w:val="18141B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51551C"/>
    <w:multiLevelType w:val="hybridMultilevel"/>
    <w:tmpl w:val="C5DC21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C2026C"/>
    <w:multiLevelType w:val="hybridMultilevel"/>
    <w:tmpl w:val="0B5667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0515A2"/>
    <w:multiLevelType w:val="hybridMultilevel"/>
    <w:tmpl w:val="4E604F84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42D56CA"/>
    <w:multiLevelType w:val="hybridMultilevel"/>
    <w:tmpl w:val="3D16EE1E"/>
    <w:lvl w:ilvl="0" w:tplc="4BC639DC">
      <w:start w:val="1"/>
      <w:numFmt w:val="bullet"/>
      <w:lvlText w:val="-"/>
      <w:lvlJc w:val="left"/>
      <w:pPr>
        <w:ind w:left="1776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369D6774"/>
    <w:multiLevelType w:val="hybridMultilevel"/>
    <w:tmpl w:val="1D5CBE94"/>
    <w:lvl w:ilvl="0" w:tplc="D1AA0A36">
      <w:start w:val="1"/>
      <w:numFmt w:val="bullet"/>
      <w:lvlText w:val="-"/>
      <w:lvlJc w:val="left"/>
      <w:pPr>
        <w:ind w:left="108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A2F6AA8"/>
    <w:multiLevelType w:val="hybridMultilevel"/>
    <w:tmpl w:val="08DC3D52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BD516EF"/>
    <w:multiLevelType w:val="hybridMultilevel"/>
    <w:tmpl w:val="90B4C98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5D7F0B"/>
    <w:multiLevelType w:val="hybridMultilevel"/>
    <w:tmpl w:val="67FC91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D10994"/>
    <w:multiLevelType w:val="hybridMultilevel"/>
    <w:tmpl w:val="0B8404C0"/>
    <w:lvl w:ilvl="0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90467BD"/>
    <w:multiLevelType w:val="hybridMultilevel"/>
    <w:tmpl w:val="306037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C262A6"/>
    <w:multiLevelType w:val="hybridMultilevel"/>
    <w:tmpl w:val="3B9AE13A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EF4326"/>
    <w:multiLevelType w:val="hybridMultilevel"/>
    <w:tmpl w:val="5F92C7C6"/>
    <w:lvl w:ilvl="0" w:tplc="37E4801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F135AC9"/>
    <w:multiLevelType w:val="hybridMultilevel"/>
    <w:tmpl w:val="1AA23958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7147D0"/>
    <w:multiLevelType w:val="hybridMultilevel"/>
    <w:tmpl w:val="5FCC7D4E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1852DA0"/>
    <w:multiLevelType w:val="hybridMultilevel"/>
    <w:tmpl w:val="3AA074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247EA3"/>
    <w:multiLevelType w:val="hybridMultilevel"/>
    <w:tmpl w:val="EE76C97C"/>
    <w:lvl w:ilvl="0" w:tplc="5DA851DA">
      <w:start w:val="3"/>
      <w:numFmt w:val="bullet"/>
      <w:lvlText w:val="-"/>
      <w:lvlJc w:val="left"/>
      <w:pPr>
        <w:ind w:left="144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2A71171"/>
    <w:multiLevelType w:val="hybridMultilevel"/>
    <w:tmpl w:val="40FA445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081DE9"/>
    <w:multiLevelType w:val="hybridMultilevel"/>
    <w:tmpl w:val="6BAAF84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79014D"/>
    <w:multiLevelType w:val="hybridMultilevel"/>
    <w:tmpl w:val="0A7A6B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727FB7"/>
    <w:multiLevelType w:val="hybridMultilevel"/>
    <w:tmpl w:val="26F2909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074504"/>
    <w:multiLevelType w:val="hybridMultilevel"/>
    <w:tmpl w:val="B1D006DC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E6B0665"/>
    <w:multiLevelType w:val="hybridMultilevel"/>
    <w:tmpl w:val="1D9072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6F5BF5"/>
    <w:multiLevelType w:val="hybridMultilevel"/>
    <w:tmpl w:val="92E4C6B2"/>
    <w:lvl w:ilvl="0" w:tplc="E1B685BA">
      <w:start w:val="2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653F8D"/>
    <w:multiLevelType w:val="hybridMultilevel"/>
    <w:tmpl w:val="FBDCDEA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093F78"/>
    <w:multiLevelType w:val="hybridMultilevel"/>
    <w:tmpl w:val="0D12E786"/>
    <w:lvl w:ilvl="0" w:tplc="A00205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114529"/>
    <w:multiLevelType w:val="hybridMultilevel"/>
    <w:tmpl w:val="CC0ED9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252EAC"/>
    <w:multiLevelType w:val="hybridMultilevel"/>
    <w:tmpl w:val="64404E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456009"/>
    <w:multiLevelType w:val="hybridMultilevel"/>
    <w:tmpl w:val="680ACFF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8D470D"/>
    <w:multiLevelType w:val="hybridMultilevel"/>
    <w:tmpl w:val="CDF0FE06"/>
    <w:lvl w:ilvl="0" w:tplc="0F22C9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F412E24"/>
    <w:multiLevelType w:val="hybridMultilevel"/>
    <w:tmpl w:val="D35AD770"/>
    <w:lvl w:ilvl="0" w:tplc="73CE0F22">
      <w:start w:val="5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7807943">
    <w:abstractNumId w:val="7"/>
  </w:num>
  <w:num w:numId="2" w16cid:durableId="1148086793">
    <w:abstractNumId w:val="13"/>
  </w:num>
  <w:num w:numId="3" w16cid:durableId="978656249">
    <w:abstractNumId w:val="34"/>
  </w:num>
  <w:num w:numId="4" w16cid:durableId="1542395837">
    <w:abstractNumId w:val="42"/>
  </w:num>
  <w:num w:numId="5" w16cid:durableId="88698427">
    <w:abstractNumId w:val="11"/>
  </w:num>
  <w:num w:numId="6" w16cid:durableId="1403063507">
    <w:abstractNumId w:val="12"/>
  </w:num>
  <w:num w:numId="7" w16cid:durableId="1055617900">
    <w:abstractNumId w:val="29"/>
  </w:num>
  <w:num w:numId="8" w16cid:durableId="1078751436">
    <w:abstractNumId w:val="15"/>
  </w:num>
  <w:num w:numId="9" w16cid:durableId="423452855">
    <w:abstractNumId w:val="32"/>
  </w:num>
  <w:num w:numId="10" w16cid:durableId="629016369">
    <w:abstractNumId w:val="9"/>
  </w:num>
  <w:num w:numId="11" w16cid:durableId="1270434255">
    <w:abstractNumId w:val="23"/>
  </w:num>
  <w:num w:numId="12" w16cid:durableId="1631091164">
    <w:abstractNumId w:val="21"/>
  </w:num>
  <w:num w:numId="13" w16cid:durableId="1503814283">
    <w:abstractNumId w:val="18"/>
  </w:num>
  <w:num w:numId="14" w16cid:durableId="1058822161">
    <w:abstractNumId w:val="25"/>
  </w:num>
  <w:num w:numId="15" w16cid:durableId="2001033430">
    <w:abstractNumId w:val="36"/>
  </w:num>
  <w:num w:numId="16" w16cid:durableId="437650899">
    <w:abstractNumId w:val="17"/>
  </w:num>
  <w:num w:numId="17" w16cid:durableId="1102184976">
    <w:abstractNumId w:val="30"/>
  </w:num>
  <w:num w:numId="18" w16cid:durableId="1340038074">
    <w:abstractNumId w:val="16"/>
  </w:num>
  <w:num w:numId="19" w16cid:durableId="1432166788">
    <w:abstractNumId w:val="5"/>
  </w:num>
  <w:num w:numId="20" w16cid:durableId="1663506063">
    <w:abstractNumId w:val="10"/>
  </w:num>
  <w:num w:numId="21" w16cid:durableId="1664695081">
    <w:abstractNumId w:val="33"/>
  </w:num>
  <w:num w:numId="22" w16cid:durableId="1888832767">
    <w:abstractNumId w:val="14"/>
  </w:num>
  <w:num w:numId="23" w16cid:durableId="404452102">
    <w:abstractNumId w:val="24"/>
  </w:num>
  <w:num w:numId="24" w16cid:durableId="2065981719">
    <w:abstractNumId w:val="39"/>
  </w:num>
  <w:num w:numId="25" w16cid:durableId="1939484598">
    <w:abstractNumId w:val="8"/>
  </w:num>
  <w:num w:numId="26" w16cid:durableId="55707756">
    <w:abstractNumId w:val="0"/>
  </w:num>
  <w:num w:numId="27" w16cid:durableId="1450583868">
    <w:abstractNumId w:val="41"/>
  </w:num>
  <w:num w:numId="28" w16cid:durableId="314142793">
    <w:abstractNumId w:val="37"/>
  </w:num>
  <w:num w:numId="29" w16cid:durableId="1119445791">
    <w:abstractNumId w:val="1"/>
  </w:num>
  <w:num w:numId="30" w16cid:durableId="1162231554">
    <w:abstractNumId w:val="20"/>
  </w:num>
  <w:num w:numId="31" w16cid:durableId="1060445683">
    <w:abstractNumId w:val="45"/>
  </w:num>
  <w:num w:numId="32" w16cid:durableId="1138258057">
    <w:abstractNumId w:val="35"/>
  </w:num>
  <w:num w:numId="33" w16cid:durableId="1395424112">
    <w:abstractNumId w:val="22"/>
  </w:num>
  <w:num w:numId="34" w16cid:durableId="56706980">
    <w:abstractNumId w:val="27"/>
  </w:num>
  <w:num w:numId="35" w16cid:durableId="1219320705">
    <w:abstractNumId w:val="19"/>
  </w:num>
  <w:num w:numId="36" w16cid:durableId="1598098859">
    <w:abstractNumId w:val="26"/>
  </w:num>
  <w:num w:numId="37" w16cid:durableId="1729568819">
    <w:abstractNumId w:val="44"/>
  </w:num>
  <w:num w:numId="38" w16cid:durableId="370962413">
    <w:abstractNumId w:val="43"/>
  </w:num>
  <w:num w:numId="39" w16cid:durableId="440495068">
    <w:abstractNumId w:val="4"/>
  </w:num>
  <w:num w:numId="40" w16cid:durableId="537085771">
    <w:abstractNumId w:val="40"/>
  </w:num>
  <w:num w:numId="41" w16cid:durableId="1776242394">
    <w:abstractNumId w:val="31"/>
  </w:num>
  <w:num w:numId="42" w16cid:durableId="1087311595">
    <w:abstractNumId w:val="6"/>
  </w:num>
  <w:num w:numId="43" w16cid:durableId="1010915373">
    <w:abstractNumId w:val="38"/>
  </w:num>
  <w:num w:numId="44" w16cid:durableId="1531383568">
    <w:abstractNumId w:val="3"/>
  </w:num>
  <w:num w:numId="45" w16cid:durableId="1351175116">
    <w:abstractNumId w:val="2"/>
  </w:num>
  <w:num w:numId="46" w16cid:durableId="286086176">
    <w:abstractNumId w:val="2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B90"/>
    <w:rsid w:val="00003231"/>
    <w:rsid w:val="00004482"/>
    <w:rsid w:val="00006E5D"/>
    <w:rsid w:val="00011873"/>
    <w:rsid w:val="000119BB"/>
    <w:rsid w:val="00015FB2"/>
    <w:rsid w:val="0001794A"/>
    <w:rsid w:val="0002000A"/>
    <w:rsid w:val="00021FE6"/>
    <w:rsid w:val="000253A2"/>
    <w:rsid w:val="00025655"/>
    <w:rsid w:val="000260E0"/>
    <w:rsid w:val="00031E85"/>
    <w:rsid w:val="00032F94"/>
    <w:rsid w:val="000349E3"/>
    <w:rsid w:val="00034D28"/>
    <w:rsid w:val="00035946"/>
    <w:rsid w:val="0003744F"/>
    <w:rsid w:val="00041EE4"/>
    <w:rsid w:val="0004218E"/>
    <w:rsid w:val="00042E45"/>
    <w:rsid w:val="00043545"/>
    <w:rsid w:val="0005583E"/>
    <w:rsid w:val="000562BB"/>
    <w:rsid w:val="00056812"/>
    <w:rsid w:val="00066447"/>
    <w:rsid w:val="000731AE"/>
    <w:rsid w:val="00075BF8"/>
    <w:rsid w:val="00077FAC"/>
    <w:rsid w:val="000816A5"/>
    <w:rsid w:val="00082B13"/>
    <w:rsid w:val="000848F6"/>
    <w:rsid w:val="00086995"/>
    <w:rsid w:val="000909F3"/>
    <w:rsid w:val="00094C7F"/>
    <w:rsid w:val="000A0177"/>
    <w:rsid w:val="000A097F"/>
    <w:rsid w:val="000A0D21"/>
    <w:rsid w:val="000A34C2"/>
    <w:rsid w:val="000A58CF"/>
    <w:rsid w:val="000A6310"/>
    <w:rsid w:val="000B0595"/>
    <w:rsid w:val="000B3D6C"/>
    <w:rsid w:val="000B4478"/>
    <w:rsid w:val="000B6288"/>
    <w:rsid w:val="000C06D4"/>
    <w:rsid w:val="000C15D5"/>
    <w:rsid w:val="000C2CAB"/>
    <w:rsid w:val="000C4425"/>
    <w:rsid w:val="000C48E7"/>
    <w:rsid w:val="000C4A51"/>
    <w:rsid w:val="000C4F8C"/>
    <w:rsid w:val="000C61C5"/>
    <w:rsid w:val="000D08CF"/>
    <w:rsid w:val="000D1548"/>
    <w:rsid w:val="000D1A40"/>
    <w:rsid w:val="000D39CF"/>
    <w:rsid w:val="000D412B"/>
    <w:rsid w:val="000D4C7E"/>
    <w:rsid w:val="000E03A2"/>
    <w:rsid w:val="000E2949"/>
    <w:rsid w:val="000E7E31"/>
    <w:rsid w:val="000F1AB7"/>
    <w:rsid w:val="000F3C0E"/>
    <w:rsid w:val="00102844"/>
    <w:rsid w:val="00103EBF"/>
    <w:rsid w:val="001042F8"/>
    <w:rsid w:val="00104991"/>
    <w:rsid w:val="00110052"/>
    <w:rsid w:val="00110E90"/>
    <w:rsid w:val="00111699"/>
    <w:rsid w:val="00111782"/>
    <w:rsid w:val="00111EA1"/>
    <w:rsid w:val="00111F3E"/>
    <w:rsid w:val="00112B6A"/>
    <w:rsid w:val="00112D5B"/>
    <w:rsid w:val="00114411"/>
    <w:rsid w:val="001158BE"/>
    <w:rsid w:val="00117B29"/>
    <w:rsid w:val="001202C2"/>
    <w:rsid w:val="001258AF"/>
    <w:rsid w:val="001304D2"/>
    <w:rsid w:val="00130ADF"/>
    <w:rsid w:val="001341A0"/>
    <w:rsid w:val="00134C4B"/>
    <w:rsid w:val="00137192"/>
    <w:rsid w:val="00137B06"/>
    <w:rsid w:val="00141ECE"/>
    <w:rsid w:val="00143508"/>
    <w:rsid w:val="00145E60"/>
    <w:rsid w:val="00146E22"/>
    <w:rsid w:val="0014706E"/>
    <w:rsid w:val="0014752A"/>
    <w:rsid w:val="00152FED"/>
    <w:rsid w:val="001548A0"/>
    <w:rsid w:val="001550D1"/>
    <w:rsid w:val="00156A6F"/>
    <w:rsid w:val="00163E87"/>
    <w:rsid w:val="001641FB"/>
    <w:rsid w:val="00166199"/>
    <w:rsid w:val="001700B9"/>
    <w:rsid w:val="001720D1"/>
    <w:rsid w:val="0017528E"/>
    <w:rsid w:val="00177DCD"/>
    <w:rsid w:val="00183A5D"/>
    <w:rsid w:val="00183D8F"/>
    <w:rsid w:val="00185F25"/>
    <w:rsid w:val="00187073"/>
    <w:rsid w:val="001904E0"/>
    <w:rsid w:val="001917B7"/>
    <w:rsid w:val="001975D6"/>
    <w:rsid w:val="001A204C"/>
    <w:rsid w:val="001A2121"/>
    <w:rsid w:val="001A5858"/>
    <w:rsid w:val="001A5A31"/>
    <w:rsid w:val="001A695C"/>
    <w:rsid w:val="001B0397"/>
    <w:rsid w:val="001B1285"/>
    <w:rsid w:val="001B553A"/>
    <w:rsid w:val="001B5D90"/>
    <w:rsid w:val="001B678E"/>
    <w:rsid w:val="001C0E03"/>
    <w:rsid w:val="001C1D79"/>
    <w:rsid w:val="001C3009"/>
    <w:rsid w:val="001C4BAA"/>
    <w:rsid w:val="001D1DD3"/>
    <w:rsid w:val="001D5216"/>
    <w:rsid w:val="001E0318"/>
    <w:rsid w:val="001E1C7F"/>
    <w:rsid w:val="001E260B"/>
    <w:rsid w:val="001E2923"/>
    <w:rsid w:val="001E2ECB"/>
    <w:rsid w:val="001E3485"/>
    <w:rsid w:val="001E38DE"/>
    <w:rsid w:val="001E5D21"/>
    <w:rsid w:val="001F0D57"/>
    <w:rsid w:val="001F4198"/>
    <w:rsid w:val="001F491D"/>
    <w:rsid w:val="001F5BDB"/>
    <w:rsid w:val="001F7213"/>
    <w:rsid w:val="00201259"/>
    <w:rsid w:val="00201653"/>
    <w:rsid w:val="0020277A"/>
    <w:rsid w:val="00202F54"/>
    <w:rsid w:val="00203D50"/>
    <w:rsid w:val="00206AD2"/>
    <w:rsid w:val="00212909"/>
    <w:rsid w:val="00212F40"/>
    <w:rsid w:val="00216A2D"/>
    <w:rsid w:val="002212B4"/>
    <w:rsid w:val="002221FA"/>
    <w:rsid w:val="00224D2A"/>
    <w:rsid w:val="0022533C"/>
    <w:rsid w:val="00225743"/>
    <w:rsid w:val="0022694A"/>
    <w:rsid w:val="00226D55"/>
    <w:rsid w:val="00231660"/>
    <w:rsid w:val="0023256C"/>
    <w:rsid w:val="002364F9"/>
    <w:rsid w:val="002422F8"/>
    <w:rsid w:val="002424A2"/>
    <w:rsid w:val="00242887"/>
    <w:rsid w:val="0024341C"/>
    <w:rsid w:val="00243E65"/>
    <w:rsid w:val="00244971"/>
    <w:rsid w:val="00244BEA"/>
    <w:rsid w:val="00246E47"/>
    <w:rsid w:val="00250648"/>
    <w:rsid w:val="00251734"/>
    <w:rsid w:val="002607D8"/>
    <w:rsid w:val="002635C9"/>
    <w:rsid w:val="00265FAC"/>
    <w:rsid w:val="00266473"/>
    <w:rsid w:val="00266DF3"/>
    <w:rsid w:val="002670ED"/>
    <w:rsid w:val="00273581"/>
    <w:rsid w:val="00274D0F"/>
    <w:rsid w:val="00275B83"/>
    <w:rsid w:val="00286AA8"/>
    <w:rsid w:val="0028759B"/>
    <w:rsid w:val="002938D4"/>
    <w:rsid w:val="002A26B2"/>
    <w:rsid w:val="002A340C"/>
    <w:rsid w:val="002A3CCF"/>
    <w:rsid w:val="002A4648"/>
    <w:rsid w:val="002B11AA"/>
    <w:rsid w:val="002B2B73"/>
    <w:rsid w:val="002B3B28"/>
    <w:rsid w:val="002B5D1D"/>
    <w:rsid w:val="002B76D2"/>
    <w:rsid w:val="002C2342"/>
    <w:rsid w:val="002C35E7"/>
    <w:rsid w:val="002C4BC8"/>
    <w:rsid w:val="002C55A4"/>
    <w:rsid w:val="002C7B41"/>
    <w:rsid w:val="002D1956"/>
    <w:rsid w:val="002D53A9"/>
    <w:rsid w:val="002D53AB"/>
    <w:rsid w:val="002D5F47"/>
    <w:rsid w:val="002D6F51"/>
    <w:rsid w:val="002D7346"/>
    <w:rsid w:val="002E1019"/>
    <w:rsid w:val="002E72BF"/>
    <w:rsid w:val="002E7A23"/>
    <w:rsid w:val="002F3EE9"/>
    <w:rsid w:val="002F4278"/>
    <w:rsid w:val="003002E1"/>
    <w:rsid w:val="00302AE6"/>
    <w:rsid w:val="00304030"/>
    <w:rsid w:val="00305A3A"/>
    <w:rsid w:val="00306581"/>
    <w:rsid w:val="00311245"/>
    <w:rsid w:val="00311B1B"/>
    <w:rsid w:val="00312686"/>
    <w:rsid w:val="00315D89"/>
    <w:rsid w:val="00316D2D"/>
    <w:rsid w:val="00321F78"/>
    <w:rsid w:val="0032264A"/>
    <w:rsid w:val="00324B8D"/>
    <w:rsid w:val="003347CF"/>
    <w:rsid w:val="00334C6A"/>
    <w:rsid w:val="00336653"/>
    <w:rsid w:val="0034196F"/>
    <w:rsid w:val="003466D5"/>
    <w:rsid w:val="00350A86"/>
    <w:rsid w:val="0035150A"/>
    <w:rsid w:val="00351544"/>
    <w:rsid w:val="00351A65"/>
    <w:rsid w:val="00351F2E"/>
    <w:rsid w:val="00356AC3"/>
    <w:rsid w:val="00357D60"/>
    <w:rsid w:val="00365163"/>
    <w:rsid w:val="00365B84"/>
    <w:rsid w:val="00365DCE"/>
    <w:rsid w:val="003677A2"/>
    <w:rsid w:val="00370779"/>
    <w:rsid w:val="0037204C"/>
    <w:rsid w:val="003720A5"/>
    <w:rsid w:val="00376475"/>
    <w:rsid w:val="00377597"/>
    <w:rsid w:val="00377C9E"/>
    <w:rsid w:val="00377F1E"/>
    <w:rsid w:val="00382FFD"/>
    <w:rsid w:val="00385262"/>
    <w:rsid w:val="00386877"/>
    <w:rsid w:val="00391093"/>
    <w:rsid w:val="00391471"/>
    <w:rsid w:val="00391B1F"/>
    <w:rsid w:val="0039330F"/>
    <w:rsid w:val="00393E07"/>
    <w:rsid w:val="00394F7E"/>
    <w:rsid w:val="003973DA"/>
    <w:rsid w:val="00397D59"/>
    <w:rsid w:val="003A2EE8"/>
    <w:rsid w:val="003A5D11"/>
    <w:rsid w:val="003A5D86"/>
    <w:rsid w:val="003B0787"/>
    <w:rsid w:val="003B2BC9"/>
    <w:rsid w:val="003B39F3"/>
    <w:rsid w:val="003B4156"/>
    <w:rsid w:val="003B5E2F"/>
    <w:rsid w:val="003B677E"/>
    <w:rsid w:val="003B7B13"/>
    <w:rsid w:val="003C2771"/>
    <w:rsid w:val="003C354A"/>
    <w:rsid w:val="003C5733"/>
    <w:rsid w:val="003C5A3A"/>
    <w:rsid w:val="003D1AEF"/>
    <w:rsid w:val="003D4098"/>
    <w:rsid w:val="003D64C4"/>
    <w:rsid w:val="003E103A"/>
    <w:rsid w:val="003E18D9"/>
    <w:rsid w:val="003E19DA"/>
    <w:rsid w:val="003E338F"/>
    <w:rsid w:val="003E3B07"/>
    <w:rsid w:val="003E3D2B"/>
    <w:rsid w:val="003E3D3D"/>
    <w:rsid w:val="003E45C9"/>
    <w:rsid w:val="003E4944"/>
    <w:rsid w:val="003E52E5"/>
    <w:rsid w:val="003F0BC5"/>
    <w:rsid w:val="003F6EFB"/>
    <w:rsid w:val="003F744C"/>
    <w:rsid w:val="00403AB8"/>
    <w:rsid w:val="004043A8"/>
    <w:rsid w:val="004075B8"/>
    <w:rsid w:val="00407B1B"/>
    <w:rsid w:val="004119F7"/>
    <w:rsid w:val="004135A0"/>
    <w:rsid w:val="00413674"/>
    <w:rsid w:val="00413B52"/>
    <w:rsid w:val="00413EA7"/>
    <w:rsid w:val="00414419"/>
    <w:rsid w:val="004170D2"/>
    <w:rsid w:val="00420237"/>
    <w:rsid w:val="00420BFC"/>
    <w:rsid w:val="00422E4D"/>
    <w:rsid w:val="00424036"/>
    <w:rsid w:val="00426273"/>
    <w:rsid w:val="00436BF4"/>
    <w:rsid w:val="004403EE"/>
    <w:rsid w:val="00444114"/>
    <w:rsid w:val="00445322"/>
    <w:rsid w:val="0045147F"/>
    <w:rsid w:val="00455D64"/>
    <w:rsid w:val="00456FD8"/>
    <w:rsid w:val="00457163"/>
    <w:rsid w:val="00457EE3"/>
    <w:rsid w:val="00460C00"/>
    <w:rsid w:val="00461E92"/>
    <w:rsid w:val="004658FB"/>
    <w:rsid w:val="004677E3"/>
    <w:rsid w:val="00470402"/>
    <w:rsid w:val="004727E3"/>
    <w:rsid w:val="00475896"/>
    <w:rsid w:val="0047621F"/>
    <w:rsid w:val="00477819"/>
    <w:rsid w:val="004804E1"/>
    <w:rsid w:val="00481548"/>
    <w:rsid w:val="0048203E"/>
    <w:rsid w:val="00485AD9"/>
    <w:rsid w:val="00485B1E"/>
    <w:rsid w:val="00485E27"/>
    <w:rsid w:val="00486643"/>
    <w:rsid w:val="004877FB"/>
    <w:rsid w:val="004902B6"/>
    <w:rsid w:val="00491914"/>
    <w:rsid w:val="00494070"/>
    <w:rsid w:val="00495FD4"/>
    <w:rsid w:val="00497468"/>
    <w:rsid w:val="004A005C"/>
    <w:rsid w:val="004A264F"/>
    <w:rsid w:val="004A2A00"/>
    <w:rsid w:val="004A37B3"/>
    <w:rsid w:val="004A4303"/>
    <w:rsid w:val="004B06C4"/>
    <w:rsid w:val="004B667B"/>
    <w:rsid w:val="004C09A9"/>
    <w:rsid w:val="004C0C46"/>
    <w:rsid w:val="004C28D4"/>
    <w:rsid w:val="004C3722"/>
    <w:rsid w:val="004C3F68"/>
    <w:rsid w:val="004C46E6"/>
    <w:rsid w:val="004C7347"/>
    <w:rsid w:val="004D137A"/>
    <w:rsid w:val="004D26D9"/>
    <w:rsid w:val="004D6A3C"/>
    <w:rsid w:val="004D72DA"/>
    <w:rsid w:val="004E0AB4"/>
    <w:rsid w:val="004E342F"/>
    <w:rsid w:val="004E39DE"/>
    <w:rsid w:val="004E6BF0"/>
    <w:rsid w:val="004E6F9F"/>
    <w:rsid w:val="004F22FC"/>
    <w:rsid w:val="004F5C48"/>
    <w:rsid w:val="00503A1A"/>
    <w:rsid w:val="00503F08"/>
    <w:rsid w:val="00504036"/>
    <w:rsid w:val="00507016"/>
    <w:rsid w:val="0051101C"/>
    <w:rsid w:val="005113FB"/>
    <w:rsid w:val="00521C7B"/>
    <w:rsid w:val="0052321F"/>
    <w:rsid w:val="005236D4"/>
    <w:rsid w:val="00524064"/>
    <w:rsid w:val="00527EAC"/>
    <w:rsid w:val="005300AC"/>
    <w:rsid w:val="00531AB5"/>
    <w:rsid w:val="005371F7"/>
    <w:rsid w:val="005376A0"/>
    <w:rsid w:val="0054054F"/>
    <w:rsid w:val="00540C4C"/>
    <w:rsid w:val="0054115B"/>
    <w:rsid w:val="005433B6"/>
    <w:rsid w:val="005462C4"/>
    <w:rsid w:val="005467E8"/>
    <w:rsid w:val="00547365"/>
    <w:rsid w:val="00550B35"/>
    <w:rsid w:val="00551D62"/>
    <w:rsid w:val="00551F3B"/>
    <w:rsid w:val="0055202C"/>
    <w:rsid w:val="005524C8"/>
    <w:rsid w:val="00554A2E"/>
    <w:rsid w:val="00561A40"/>
    <w:rsid w:val="00563CB9"/>
    <w:rsid w:val="00564549"/>
    <w:rsid w:val="0057063A"/>
    <w:rsid w:val="00574503"/>
    <w:rsid w:val="0057489E"/>
    <w:rsid w:val="00577A10"/>
    <w:rsid w:val="00577EE1"/>
    <w:rsid w:val="005807B5"/>
    <w:rsid w:val="00581408"/>
    <w:rsid w:val="005822BE"/>
    <w:rsid w:val="00587A06"/>
    <w:rsid w:val="00587E74"/>
    <w:rsid w:val="00591B73"/>
    <w:rsid w:val="00596D20"/>
    <w:rsid w:val="0059704D"/>
    <w:rsid w:val="005A03B0"/>
    <w:rsid w:val="005A14CA"/>
    <w:rsid w:val="005A6F75"/>
    <w:rsid w:val="005A7467"/>
    <w:rsid w:val="005B0FF0"/>
    <w:rsid w:val="005B52CF"/>
    <w:rsid w:val="005B53A6"/>
    <w:rsid w:val="005B54E0"/>
    <w:rsid w:val="005B65AA"/>
    <w:rsid w:val="005C3EB9"/>
    <w:rsid w:val="005C6E1A"/>
    <w:rsid w:val="005D01AA"/>
    <w:rsid w:val="005E2EB0"/>
    <w:rsid w:val="005E3CD6"/>
    <w:rsid w:val="005E44F6"/>
    <w:rsid w:val="005E4969"/>
    <w:rsid w:val="005E50A0"/>
    <w:rsid w:val="005E5E51"/>
    <w:rsid w:val="005E5F20"/>
    <w:rsid w:val="005E6480"/>
    <w:rsid w:val="005F48EC"/>
    <w:rsid w:val="005F60B0"/>
    <w:rsid w:val="005F7F96"/>
    <w:rsid w:val="00602BAD"/>
    <w:rsid w:val="006073B6"/>
    <w:rsid w:val="00607669"/>
    <w:rsid w:val="00610F50"/>
    <w:rsid w:val="00616598"/>
    <w:rsid w:val="006213B0"/>
    <w:rsid w:val="006238F6"/>
    <w:rsid w:val="00631148"/>
    <w:rsid w:val="006318E5"/>
    <w:rsid w:val="006375F9"/>
    <w:rsid w:val="006413F5"/>
    <w:rsid w:val="00644C2A"/>
    <w:rsid w:val="00656DF7"/>
    <w:rsid w:val="006570D5"/>
    <w:rsid w:val="0066083F"/>
    <w:rsid w:val="00663597"/>
    <w:rsid w:val="00665882"/>
    <w:rsid w:val="0067055C"/>
    <w:rsid w:val="00676D44"/>
    <w:rsid w:val="00677CFA"/>
    <w:rsid w:val="006855FA"/>
    <w:rsid w:val="00687908"/>
    <w:rsid w:val="00690224"/>
    <w:rsid w:val="00690CDC"/>
    <w:rsid w:val="006A17D5"/>
    <w:rsid w:val="006A4B08"/>
    <w:rsid w:val="006A5FFE"/>
    <w:rsid w:val="006A744A"/>
    <w:rsid w:val="006B078F"/>
    <w:rsid w:val="006B195E"/>
    <w:rsid w:val="006B2483"/>
    <w:rsid w:val="006B27CC"/>
    <w:rsid w:val="006B3DCB"/>
    <w:rsid w:val="006B6225"/>
    <w:rsid w:val="006B7769"/>
    <w:rsid w:val="006C0224"/>
    <w:rsid w:val="006C0609"/>
    <w:rsid w:val="006C509D"/>
    <w:rsid w:val="006C5DC3"/>
    <w:rsid w:val="006C6C47"/>
    <w:rsid w:val="006C7EF6"/>
    <w:rsid w:val="006D3BCA"/>
    <w:rsid w:val="006D5185"/>
    <w:rsid w:val="006D6688"/>
    <w:rsid w:val="006D70B6"/>
    <w:rsid w:val="006D7E50"/>
    <w:rsid w:val="006E0116"/>
    <w:rsid w:val="006E16DA"/>
    <w:rsid w:val="006E1E02"/>
    <w:rsid w:val="006E40C4"/>
    <w:rsid w:val="006E7B1D"/>
    <w:rsid w:val="006F42E0"/>
    <w:rsid w:val="006F6842"/>
    <w:rsid w:val="00702439"/>
    <w:rsid w:val="00702894"/>
    <w:rsid w:val="007039EC"/>
    <w:rsid w:val="00704F0A"/>
    <w:rsid w:val="0070769C"/>
    <w:rsid w:val="00710F58"/>
    <w:rsid w:val="00710FFE"/>
    <w:rsid w:val="00716649"/>
    <w:rsid w:val="00721E63"/>
    <w:rsid w:val="007329B1"/>
    <w:rsid w:val="007330FC"/>
    <w:rsid w:val="007339C2"/>
    <w:rsid w:val="0073479E"/>
    <w:rsid w:val="007366F6"/>
    <w:rsid w:val="007372F3"/>
    <w:rsid w:val="007400C8"/>
    <w:rsid w:val="0074051E"/>
    <w:rsid w:val="00740902"/>
    <w:rsid w:val="00746301"/>
    <w:rsid w:val="00746C47"/>
    <w:rsid w:val="0075099B"/>
    <w:rsid w:val="0075131B"/>
    <w:rsid w:val="0075257F"/>
    <w:rsid w:val="00754167"/>
    <w:rsid w:val="00757C6C"/>
    <w:rsid w:val="00761700"/>
    <w:rsid w:val="00761FAA"/>
    <w:rsid w:val="00761FAC"/>
    <w:rsid w:val="007635CC"/>
    <w:rsid w:val="007637DC"/>
    <w:rsid w:val="007703AB"/>
    <w:rsid w:val="007718BB"/>
    <w:rsid w:val="007723EA"/>
    <w:rsid w:val="00774AC4"/>
    <w:rsid w:val="007818D8"/>
    <w:rsid w:val="007835E4"/>
    <w:rsid w:val="00783A6F"/>
    <w:rsid w:val="00783FCD"/>
    <w:rsid w:val="00784942"/>
    <w:rsid w:val="007851B6"/>
    <w:rsid w:val="00787C7D"/>
    <w:rsid w:val="00790425"/>
    <w:rsid w:val="0079149F"/>
    <w:rsid w:val="007959E1"/>
    <w:rsid w:val="007A0E6C"/>
    <w:rsid w:val="007A14EE"/>
    <w:rsid w:val="007A1608"/>
    <w:rsid w:val="007A2CFE"/>
    <w:rsid w:val="007A3580"/>
    <w:rsid w:val="007A69BD"/>
    <w:rsid w:val="007A774B"/>
    <w:rsid w:val="007A7F09"/>
    <w:rsid w:val="007B0ADA"/>
    <w:rsid w:val="007B11BB"/>
    <w:rsid w:val="007B1208"/>
    <w:rsid w:val="007B581C"/>
    <w:rsid w:val="007C1061"/>
    <w:rsid w:val="007D1BF6"/>
    <w:rsid w:val="007D3B68"/>
    <w:rsid w:val="007D6E61"/>
    <w:rsid w:val="007E1B79"/>
    <w:rsid w:val="007E1DEC"/>
    <w:rsid w:val="007E527E"/>
    <w:rsid w:val="007E6441"/>
    <w:rsid w:val="007E6A5D"/>
    <w:rsid w:val="007E7BC1"/>
    <w:rsid w:val="007F01FC"/>
    <w:rsid w:val="007F2169"/>
    <w:rsid w:val="007F32F1"/>
    <w:rsid w:val="007F465D"/>
    <w:rsid w:val="007F6936"/>
    <w:rsid w:val="007F6A76"/>
    <w:rsid w:val="007F75CC"/>
    <w:rsid w:val="00804676"/>
    <w:rsid w:val="00805552"/>
    <w:rsid w:val="00806311"/>
    <w:rsid w:val="00807E73"/>
    <w:rsid w:val="0081163D"/>
    <w:rsid w:val="0081455B"/>
    <w:rsid w:val="00815B33"/>
    <w:rsid w:val="00817237"/>
    <w:rsid w:val="00817F1E"/>
    <w:rsid w:val="008328D4"/>
    <w:rsid w:val="00832ADF"/>
    <w:rsid w:val="0083639B"/>
    <w:rsid w:val="00837931"/>
    <w:rsid w:val="008416D7"/>
    <w:rsid w:val="0084342C"/>
    <w:rsid w:val="008547D8"/>
    <w:rsid w:val="00854FD7"/>
    <w:rsid w:val="00855016"/>
    <w:rsid w:val="00855D03"/>
    <w:rsid w:val="008618D1"/>
    <w:rsid w:val="0086249C"/>
    <w:rsid w:val="0086651F"/>
    <w:rsid w:val="00866ED5"/>
    <w:rsid w:val="00872B67"/>
    <w:rsid w:val="00874400"/>
    <w:rsid w:val="00875382"/>
    <w:rsid w:val="00877078"/>
    <w:rsid w:val="008849EA"/>
    <w:rsid w:val="00887F45"/>
    <w:rsid w:val="008A0E67"/>
    <w:rsid w:val="008A2E21"/>
    <w:rsid w:val="008A4796"/>
    <w:rsid w:val="008A53DD"/>
    <w:rsid w:val="008A77FB"/>
    <w:rsid w:val="008B218D"/>
    <w:rsid w:val="008B26C6"/>
    <w:rsid w:val="008B3CEE"/>
    <w:rsid w:val="008B41E0"/>
    <w:rsid w:val="008B58AA"/>
    <w:rsid w:val="008C317C"/>
    <w:rsid w:val="008D0163"/>
    <w:rsid w:val="008D0756"/>
    <w:rsid w:val="008D19BB"/>
    <w:rsid w:val="008D659B"/>
    <w:rsid w:val="008E4190"/>
    <w:rsid w:val="008E5FAF"/>
    <w:rsid w:val="008E665A"/>
    <w:rsid w:val="008E67C8"/>
    <w:rsid w:val="008E73B8"/>
    <w:rsid w:val="008F0C93"/>
    <w:rsid w:val="008F25AA"/>
    <w:rsid w:val="008F5A03"/>
    <w:rsid w:val="008F5DF6"/>
    <w:rsid w:val="00903CF6"/>
    <w:rsid w:val="009064D8"/>
    <w:rsid w:val="009070F6"/>
    <w:rsid w:val="00907D3D"/>
    <w:rsid w:val="00912EAD"/>
    <w:rsid w:val="00913F74"/>
    <w:rsid w:val="00914C24"/>
    <w:rsid w:val="0091582B"/>
    <w:rsid w:val="00916BC3"/>
    <w:rsid w:val="009224D6"/>
    <w:rsid w:val="00924421"/>
    <w:rsid w:val="00925C3F"/>
    <w:rsid w:val="00926BC1"/>
    <w:rsid w:val="0092762D"/>
    <w:rsid w:val="00930C2B"/>
    <w:rsid w:val="00931D56"/>
    <w:rsid w:val="009373C6"/>
    <w:rsid w:val="009423F6"/>
    <w:rsid w:val="00942FE1"/>
    <w:rsid w:val="00951353"/>
    <w:rsid w:val="00952254"/>
    <w:rsid w:val="009534A1"/>
    <w:rsid w:val="00953EA6"/>
    <w:rsid w:val="00957CAF"/>
    <w:rsid w:val="0096092C"/>
    <w:rsid w:val="00961817"/>
    <w:rsid w:val="009636CB"/>
    <w:rsid w:val="0096452D"/>
    <w:rsid w:val="0096541F"/>
    <w:rsid w:val="00965664"/>
    <w:rsid w:val="00967A29"/>
    <w:rsid w:val="00972D9F"/>
    <w:rsid w:val="00973D5D"/>
    <w:rsid w:val="009758E8"/>
    <w:rsid w:val="00976D94"/>
    <w:rsid w:val="00980175"/>
    <w:rsid w:val="00982C9D"/>
    <w:rsid w:val="009853EB"/>
    <w:rsid w:val="00985A08"/>
    <w:rsid w:val="00987668"/>
    <w:rsid w:val="00991523"/>
    <w:rsid w:val="00991D57"/>
    <w:rsid w:val="00992042"/>
    <w:rsid w:val="00992B50"/>
    <w:rsid w:val="00993098"/>
    <w:rsid w:val="009A1CA3"/>
    <w:rsid w:val="009A1D7E"/>
    <w:rsid w:val="009A2A2E"/>
    <w:rsid w:val="009A60FE"/>
    <w:rsid w:val="009B0483"/>
    <w:rsid w:val="009B2DF2"/>
    <w:rsid w:val="009B2E4D"/>
    <w:rsid w:val="009B4A34"/>
    <w:rsid w:val="009B588E"/>
    <w:rsid w:val="009B626C"/>
    <w:rsid w:val="009C2482"/>
    <w:rsid w:val="009C43FB"/>
    <w:rsid w:val="009C475C"/>
    <w:rsid w:val="009C4F65"/>
    <w:rsid w:val="009C51F7"/>
    <w:rsid w:val="009C7675"/>
    <w:rsid w:val="009D1CBD"/>
    <w:rsid w:val="009D2883"/>
    <w:rsid w:val="009D4078"/>
    <w:rsid w:val="009D5E0F"/>
    <w:rsid w:val="009D61CB"/>
    <w:rsid w:val="009D73A4"/>
    <w:rsid w:val="009E3EA9"/>
    <w:rsid w:val="009E6581"/>
    <w:rsid w:val="009F0938"/>
    <w:rsid w:val="009F5861"/>
    <w:rsid w:val="009F5FFF"/>
    <w:rsid w:val="00A00D0A"/>
    <w:rsid w:val="00A01841"/>
    <w:rsid w:val="00A02332"/>
    <w:rsid w:val="00A040E1"/>
    <w:rsid w:val="00A04D21"/>
    <w:rsid w:val="00A060E2"/>
    <w:rsid w:val="00A06535"/>
    <w:rsid w:val="00A10965"/>
    <w:rsid w:val="00A116F8"/>
    <w:rsid w:val="00A119AA"/>
    <w:rsid w:val="00A1303E"/>
    <w:rsid w:val="00A13824"/>
    <w:rsid w:val="00A15D4A"/>
    <w:rsid w:val="00A162CA"/>
    <w:rsid w:val="00A168C6"/>
    <w:rsid w:val="00A16C53"/>
    <w:rsid w:val="00A2216E"/>
    <w:rsid w:val="00A24F04"/>
    <w:rsid w:val="00A257BF"/>
    <w:rsid w:val="00A25F44"/>
    <w:rsid w:val="00A32F4F"/>
    <w:rsid w:val="00A33EA9"/>
    <w:rsid w:val="00A33FAC"/>
    <w:rsid w:val="00A34970"/>
    <w:rsid w:val="00A362BE"/>
    <w:rsid w:val="00A367E3"/>
    <w:rsid w:val="00A36F3F"/>
    <w:rsid w:val="00A4044E"/>
    <w:rsid w:val="00A409F5"/>
    <w:rsid w:val="00A423ED"/>
    <w:rsid w:val="00A5050C"/>
    <w:rsid w:val="00A50958"/>
    <w:rsid w:val="00A5097B"/>
    <w:rsid w:val="00A50C3A"/>
    <w:rsid w:val="00A5350F"/>
    <w:rsid w:val="00A5515E"/>
    <w:rsid w:val="00A5529A"/>
    <w:rsid w:val="00A55774"/>
    <w:rsid w:val="00A55B7F"/>
    <w:rsid w:val="00A57430"/>
    <w:rsid w:val="00A60DF7"/>
    <w:rsid w:val="00A617B1"/>
    <w:rsid w:val="00A633AA"/>
    <w:rsid w:val="00A634AF"/>
    <w:rsid w:val="00A639D5"/>
    <w:rsid w:val="00A641B3"/>
    <w:rsid w:val="00A64767"/>
    <w:rsid w:val="00A64C14"/>
    <w:rsid w:val="00A64C6D"/>
    <w:rsid w:val="00A66643"/>
    <w:rsid w:val="00A66D2F"/>
    <w:rsid w:val="00A73C1E"/>
    <w:rsid w:val="00A752CF"/>
    <w:rsid w:val="00A758A9"/>
    <w:rsid w:val="00A764DB"/>
    <w:rsid w:val="00A778AD"/>
    <w:rsid w:val="00A81793"/>
    <w:rsid w:val="00A82247"/>
    <w:rsid w:val="00A8330A"/>
    <w:rsid w:val="00A85BF5"/>
    <w:rsid w:val="00A91B1A"/>
    <w:rsid w:val="00A926C6"/>
    <w:rsid w:val="00A92ADB"/>
    <w:rsid w:val="00A9574B"/>
    <w:rsid w:val="00A97A88"/>
    <w:rsid w:val="00AA0845"/>
    <w:rsid w:val="00AA1CED"/>
    <w:rsid w:val="00AA5413"/>
    <w:rsid w:val="00AA55F3"/>
    <w:rsid w:val="00AA64A4"/>
    <w:rsid w:val="00AA74BA"/>
    <w:rsid w:val="00AB34B2"/>
    <w:rsid w:val="00AB46FE"/>
    <w:rsid w:val="00AB4D60"/>
    <w:rsid w:val="00AB4F33"/>
    <w:rsid w:val="00AB7625"/>
    <w:rsid w:val="00AB7C8B"/>
    <w:rsid w:val="00AC1741"/>
    <w:rsid w:val="00AC2AB8"/>
    <w:rsid w:val="00AC5350"/>
    <w:rsid w:val="00AD304E"/>
    <w:rsid w:val="00AD30AD"/>
    <w:rsid w:val="00AD51C8"/>
    <w:rsid w:val="00AD6FE9"/>
    <w:rsid w:val="00AD7736"/>
    <w:rsid w:val="00AE5A68"/>
    <w:rsid w:val="00AE6FEC"/>
    <w:rsid w:val="00AF152A"/>
    <w:rsid w:val="00AF2D4E"/>
    <w:rsid w:val="00AF4246"/>
    <w:rsid w:val="00AF64C5"/>
    <w:rsid w:val="00AF7066"/>
    <w:rsid w:val="00B01959"/>
    <w:rsid w:val="00B04676"/>
    <w:rsid w:val="00B12D37"/>
    <w:rsid w:val="00B174ED"/>
    <w:rsid w:val="00B17F20"/>
    <w:rsid w:val="00B21B77"/>
    <w:rsid w:val="00B2438F"/>
    <w:rsid w:val="00B2606A"/>
    <w:rsid w:val="00B302E4"/>
    <w:rsid w:val="00B310D8"/>
    <w:rsid w:val="00B33476"/>
    <w:rsid w:val="00B34565"/>
    <w:rsid w:val="00B3715C"/>
    <w:rsid w:val="00B37F19"/>
    <w:rsid w:val="00B4244D"/>
    <w:rsid w:val="00B44B90"/>
    <w:rsid w:val="00B455E8"/>
    <w:rsid w:val="00B463E2"/>
    <w:rsid w:val="00B51712"/>
    <w:rsid w:val="00B57AA1"/>
    <w:rsid w:val="00B60063"/>
    <w:rsid w:val="00B60208"/>
    <w:rsid w:val="00B61960"/>
    <w:rsid w:val="00B63575"/>
    <w:rsid w:val="00B66087"/>
    <w:rsid w:val="00B6609B"/>
    <w:rsid w:val="00B71CD0"/>
    <w:rsid w:val="00B729DE"/>
    <w:rsid w:val="00B75E8E"/>
    <w:rsid w:val="00B766FE"/>
    <w:rsid w:val="00B84C88"/>
    <w:rsid w:val="00B94CD9"/>
    <w:rsid w:val="00B9513F"/>
    <w:rsid w:val="00B95217"/>
    <w:rsid w:val="00B96B93"/>
    <w:rsid w:val="00BA09D9"/>
    <w:rsid w:val="00BA42BA"/>
    <w:rsid w:val="00BA6581"/>
    <w:rsid w:val="00BA7B8E"/>
    <w:rsid w:val="00BB0E5E"/>
    <w:rsid w:val="00BB3B0A"/>
    <w:rsid w:val="00BB4552"/>
    <w:rsid w:val="00BB5F3A"/>
    <w:rsid w:val="00BC4122"/>
    <w:rsid w:val="00BC6843"/>
    <w:rsid w:val="00BC7BE7"/>
    <w:rsid w:val="00BD3B78"/>
    <w:rsid w:val="00BD4AE3"/>
    <w:rsid w:val="00BD590F"/>
    <w:rsid w:val="00BE2F58"/>
    <w:rsid w:val="00BE3439"/>
    <w:rsid w:val="00BE411A"/>
    <w:rsid w:val="00BE55E7"/>
    <w:rsid w:val="00BE7270"/>
    <w:rsid w:val="00BF2661"/>
    <w:rsid w:val="00BF3694"/>
    <w:rsid w:val="00BF7655"/>
    <w:rsid w:val="00BF7B16"/>
    <w:rsid w:val="00BF7E58"/>
    <w:rsid w:val="00C005C5"/>
    <w:rsid w:val="00C007BC"/>
    <w:rsid w:val="00C01ABC"/>
    <w:rsid w:val="00C032DE"/>
    <w:rsid w:val="00C10EDB"/>
    <w:rsid w:val="00C121A7"/>
    <w:rsid w:val="00C121D4"/>
    <w:rsid w:val="00C12A67"/>
    <w:rsid w:val="00C13997"/>
    <w:rsid w:val="00C155E0"/>
    <w:rsid w:val="00C17214"/>
    <w:rsid w:val="00C2143A"/>
    <w:rsid w:val="00C215CC"/>
    <w:rsid w:val="00C23523"/>
    <w:rsid w:val="00C23F5C"/>
    <w:rsid w:val="00C24D6C"/>
    <w:rsid w:val="00C2572C"/>
    <w:rsid w:val="00C25E63"/>
    <w:rsid w:val="00C26FEE"/>
    <w:rsid w:val="00C3048C"/>
    <w:rsid w:val="00C3077F"/>
    <w:rsid w:val="00C31B2A"/>
    <w:rsid w:val="00C32BCC"/>
    <w:rsid w:val="00C34F28"/>
    <w:rsid w:val="00C35F78"/>
    <w:rsid w:val="00C36EB4"/>
    <w:rsid w:val="00C3720D"/>
    <w:rsid w:val="00C373FB"/>
    <w:rsid w:val="00C41FF4"/>
    <w:rsid w:val="00C42207"/>
    <w:rsid w:val="00C42296"/>
    <w:rsid w:val="00C423F7"/>
    <w:rsid w:val="00C42B0D"/>
    <w:rsid w:val="00C4412F"/>
    <w:rsid w:val="00C51918"/>
    <w:rsid w:val="00C606CF"/>
    <w:rsid w:val="00C61E1D"/>
    <w:rsid w:val="00C64107"/>
    <w:rsid w:val="00C67DCE"/>
    <w:rsid w:val="00C74314"/>
    <w:rsid w:val="00C744B4"/>
    <w:rsid w:val="00C75476"/>
    <w:rsid w:val="00C7629E"/>
    <w:rsid w:val="00C828EA"/>
    <w:rsid w:val="00C876C6"/>
    <w:rsid w:val="00C87F7F"/>
    <w:rsid w:val="00C91F24"/>
    <w:rsid w:val="00C92FE8"/>
    <w:rsid w:val="00C94194"/>
    <w:rsid w:val="00C946D9"/>
    <w:rsid w:val="00C966CD"/>
    <w:rsid w:val="00C968AF"/>
    <w:rsid w:val="00CA1F4A"/>
    <w:rsid w:val="00CA2A06"/>
    <w:rsid w:val="00CA32AC"/>
    <w:rsid w:val="00CA3308"/>
    <w:rsid w:val="00CA4CF3"/>
    <w:rsid w:val="00CA5916"/>
    <w:rsid w:val="00CB6AEA"/>
    <w:rsid w:val="00CB6F60"/>
    <w:rsid w:val="00CC35C0"/>
    <w:rsid w:val="00CC5E65"/>
    <w:rsid w:val="00CD1CE4"/>
    <w:rsid w:val="00CD432A"/>
    <w:rsid w:val="00CD61DB"/>
    <w:rsid w:val="00CE13C7"/>
    <w:rsid w:val="00CE5BD1"/>
    <w:rsid w:val="00CE725C"/>
    <w:rsid w:val="00CF6389"/>
    <w:rsid w:val="00CF6C64"/>
    <w:rsid w:val="00D0462A"/>
    <w:rsid w:val="00D05BCC"/>
    <w:rsid w:val="00D12078"/>
    <w:rsid w:val="00D1236F"/>
    <w:rsid w:val="00D1315E"/>
    <w:rsid w:val="00D20BB9"/>
    <w:rsid w:val="00D2228F"/>
    <w:rsid w:val="00D22513"/>
    <w:rsid w:val="00D24EF9"/>
    <w:rsid w:val="00D303CD"/>
    <w:rsid w:val="00D30C80"/>
    <w:rsid w:val="00D312B9"/>
    <w:rsid w:val="00D31E73"/>
    <w:rsid w:val="00D31F6C"/>
    <w:rsid w:val="00D32C43"/>
    <w:rsid w:val="00D36178"/>
    <w:rsid w:val="00D37E52"/>
    <w:rsid w:val="00D41BAF"/>
    <w:rsid w:val="00D41EFA"/>
    <w:rsid w:val="00D42576"/>
    <w:rsid w:val="00D435B7"/>
    <w:rsid w:val="00D43726"/>
    <w:rsid w:val="00D46EED"/>
    <w:rsid w:val="00D46FF2"/>
    <w:rsid w:val="00D50D68"/>
    <w:rsid w:val="00D51057"/>
    <w:rsid w:val="00D573BF"/>
    <w:rsid w:val="00D62228"/>
    <w:rsid w:val="00D64482"/>
    <w:rsid w:val="00D660E1"/>
    <w:rsid w:val="00D702AA"/>
    <w:rsid w:val="00D724D6"/>
    <w:rsid w:val="00D72DF1"/>
    <w:rsid w:val="00D7380A"/>
    <w:rsid w:val="00D76252"/>
    <w:rsid w:val="00D81785"/>
    <w:rsid w:val="00D82AA5"/>
    <w:rsid w:val="00D845F5"/>
    <w:rsid w:val="00D85A37"/>
    <w:rsid w:val="00D86FE6"/>
    <w:rsid w:val="00D92C1C"/>
    <w:rsid w:val="00D94319"/>
    <w:rsid w:val="00DA0E9C"/>
    <w:rsid w:val="00DA4209"/>
    <w:rsid w:val="00DA4D7A"/>
    <w:rsid w:val="00DA535C"/>
    <w:rsid w:val="00DA7E20"/>
    <w:rsid w:val="00DB0DA6"/>
    <w:rsid w:val="00DB13C5"/>
    <w:rsid w:val="00DB79E2"/>
    <w:rsid w:val="00DB7B59"/>
    <w:rsid w:val="00DC1287"/>
    <w:rsid w:val="00DC155F"/>
    <w:rsid w:val="00DC2DCA"/>
    <w:rsid w:val="00DC44B1"/>
    <w:rsid w:val="00DD029F"/>
    <w:rsid w:val="00DD09BE"/>
    <w:rsid w:val="00DD19EA"/>
    <w:rsid w:val="00DD230B"/>
    <w:rsid w:val="00DD43CE"/>
    <w:rsid w:val="00DD7436"/>
    <w:rsid w:val="00DE20C1"/>
    <w:rsid w:val="00DE24AE"/>
    <w:rsid w:val="00DE4183"/>
    <w:rsid w:val="00DE6263"/>
    <w:rsid w:val="00DE746B"/>
    <w:rsid w:val="00DF1BD5"/>
    <w:rsid w:val="00DF48A1"/>
    <w:rsid w:val="00E01968"/>
    <w:rsid w:val="00E03F42"/>
    <w:rsid w:val="00E045A9"/>
    <w:rsid w:val="00E06935"/>
    <w:rsid w:val="00E150E0"/>
    <w:rsid w:val="00E1555A"/>
    <w:rsid w:val="00E156A2"/>
    <w:rsid w:val="00E1684C"/>
    <w:rsid w:val="00E2119C"/>
    <w:rsid w:val="00E22449"/>
    <w:rsid w:val="00E22484"/>
    <w:rsid w:val="00E2445F"/>
    <w:rsid w:val="00E246C0"/>
    <w:rsid w:val="00E24BAB"/>
    <w:rsid w:val="00E25C70"/>
    <w:rsid w:val="00E26F84"/>
    <w:rsid w:val="00E31114"/>
    <w:rsid w:val="00E325C7"/>
    <w:rsid w:val="00E33E62"/>
    <w:rsid w:val="00E34C7C"/>
    <w:rsid w:val="00E34D47"/>
    <w:rsid w:val="00E34E4D"/>
    <w:rsid w:val="00E3679D"/>
    <w:rsid w:val="00E36DE0"/>
    <w:rsid w:val="00E40211"/>
    <w:rsid w:val="00E41923"/>
    <w:rsid w:val="00E442D1"/>
    <w:rsid w:val="00E4440C"/>
    <w:rsid w:val="00E528B0"/>
    <w:rsid w:val="00E54922"/>
    <w:rsid w:val="00E55E29"/>
    <w:rsid w:val="00E57D7F"/>
    <w:rsid w:val="00E7009B"/>
    <w:rsid w:val="00E709AB"/>
    <w:rsid w:val="00E70E64"/>
    <w:rsid w:val="00E73964"/>
    <w:rsid w:val="00E73E7F"/>
    <w:rsid w:val="00E744FB"/>
    <w:rsid w:val="00E74778"/>
    <w:rsid w:val="00E749AF"/>
    <w:rsid w:val="00E81C7E"/>
    <w:rsid w:val="00E84A79"/>
    <w:rsid w:val="00E85272"/>
    <w:rsid w:val="00E86D5D"/>
    <w:rsid w:val="00E87F29"/>
    <w:rsid w:val="00E926BC"/>
    <w:rsid w:val="00E93304"/>
    <w:rsid w:val="00E974E3"/>
    <w:rsid w:val="00EA3885"/>
    <w:rsid w:val="00EA55BA"/>
    <w:rsid w:val="00EA5BB8"/>
    <w:rsid w:val="00EB1848"/>
    <w:rsid w:val="00EB4AC7"/>
    <w:rsid w:val="00EB5FF3"/>
    <w:rsid w:val="00EB7E1F"/>
    <w:rsid w:val="00EC0831"/>
    <w:rsid w:val="00EC0BF4"/>
    <w:rsid w:val="00EC116F"/>
    <w:rsid w:val="00EC45F5"/>
    <w:rsid w:val="00EC4B6D"/>
    <w:rsid w:val="00EC667D"/>
    <w:rsid w:val="00ED2B36"/>
    <w:rsid w:val="00ED2FBC"/>
    <w:rsid w:val="00EE01F3"/>
    <w:rsid w:val="00EE0B61"/>
    <w:rsid w:val="00EE295C"/>
    <w:rsid w:val="00EE5A7D"/>
    <w:rsid w:val="00EE62F7"/>
    <w:rsid w:val="00EF12AC"/>
    <w:rsid w:val="00EF1917"/>
    <w:rsid w:val="00EF19B0"/>
    <w:rsid w:val="00EF2A50"/>
    <w:rsid w:val="00EF48E6"/>
    <w:rsid w:val="00EF5273"/>
    <w:rsid w:val="00EF6F86"/>
    <w:rsid w:val="00EF7823"/>
    <w:rsid w:val="00F0094D"/>
    <w:rsid w:val="00F012CC"/>
    <w:rsid w:val="00F0133E"/>
    <w:rsid w:val="00F03700"/>
    <w:rsid w:val="00F05F50"/>
    <w:rsid w:val="00F06246"/>
    <w:rsid w:val="00F100F1"/>
    <w:rsid w:val="00F15E2E"/>
    <w:rsid w:val="00F15FEF"/>
    <w:rsid w:val="00F17263"/>
    <w:rsid w:val="00F21B63"/>
    <w:rsid w:val="00F21F69"/>
    <w:rsid w:val="00F24E25"/>
    <w:rsid w:val="00F279C6"/>
    <w:rsid w:val="00F3067B"/>
    <w:rsid w:val="00F31E95"/>
    <w:rsid w:val="00F403F0"/>
    <w:rsid w:val="00F42FD5"/>
    <w:rsid w:val="00F44585"/>
    <w:rsid w:val="00F44F80"/>
    <w:rsid w:val="00F4560F"/>
    <w:rsid w:val="00F471B3"/>
    <w:rsid w:val="00F47DDA"/>
    <w:rsid w:val="00F47EBC"/>
    <w:rsid w:val="00F5035E"/>
    <w:rsid w:val="00F52F1F"/>
    <w:rsid w:val="00F53375"/>
    <w:rsid w:val="00F60CB2"/>
    <w:rsid w:val="00F64EF4"/>
    <w:rsid w:val="00F6539E"/>
    <w:rsid w:val="00F6675B"/>
    <w:rsid w:val="00F90CEC"/>
    <w:rsid w:val="00F90FC8"/>
    <w:rsid w:val="00F911F8"/>
    <w:rsid w:val="00FA390F"/>
    <w:rsid w:val="00FA6E3B"/>
    <w:rsid w:val="00FB06BE"/>
    <w:rsid w:val="00FB2394"/>
    <w:rsid w:val="00FB3389"/>
    <w:rsid w:val="00FB6859"/>
    <w:rsid w:val="00FC510A"/>
    <w:rsid w:val="00FC6B0B"/>
    <w:rsid w:val="00FD2094"/>
    <w:rsid w:val="00FD3FDD"/>
    <w:rsid w:val="00FD458A"/>
    <w:rsid w:val="00FD75D2"/>
    <w:rsid w:val="00FD7B1A"/>
    <w:rsid w:val="00FE17A4"/>
    <w:rsid w:val="00FE5AED"/>
    <w:rsid w:val="00FF0CFE"/>
    <w:rsid w:val="00FF5BCE"/>
    <w:rsid w:val="00FF5DAC"/>
    <w:rsid w:val="00FF64E4"/>
    <w:rsid w:val="00FF6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F0485"/>
  <w15:chartTrackingRefBased/>
  <w15:docId w15:val="{01B4A9C9-3258-49A8-B533-B6FAA8FCB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 normal"/>
    <w:qFormat/>
    <w:rsid w:val="003677A2"/>
    <w:pPr>
      <w:spacing w:line="240" w:lineRule="auto"/>
      <w:jc w:val="both"/>
    </w:pPr>
    <w:rPr>
      <w:rFonts w:ascii="Palatino Linotype" w:hAnsi="Palatino Linotype"/>
      <w:sz w:val="24"/>
    </w:rPr>
  </w:style>
  <w:style w:type="paragraph" w:styleId="Ttulo1">
    <w:name w:val="heading 1"/>
    <w:aliases w:val="Título principales"/>
    <w:basedOn w:val="Normal"/>
    <w:next w:val="Normal"/>
    <w:link w:val="Ttulo1Car"/>
    <w:uiPriority w:val="9"/>
    <w:qFormat/>
    <w:rsid w:val="00086995"/>
    <w:pPr>
      <w:keepNext/>
      <w:keepLines/>
      <w:spacing w:before="480" w:after="240"/>
      <w:outlineLvl w:val="0"/>
    </w:pPr>
    <w:rPr>
      <w:rFonts w:eastAsiaTheme="majorEastAsia" w:cstheme="majorBidi"/>
      <w:b/>
      <w:i/>
      <w:sz w:val="28"/>
      <w:szCs w:val="32"/>
    </w:rPr>
  </w:style>
  <w:style w:type="paragraph" w:styleId="Ttulo2">
    <w:name w:val="heading 2"/>
    <w:aliases w:val="Títulos secundarios"/>
    <w:basedOn w:val="Normal"/>
    <w:next w:val="Normal"/>
    <w:link w:val="Ttulo2Car"/>
    <w:uiPriority w:val="9"/>
    <w:unhideWhenUsed/>
    <w:qFormat/>
    <w:rsid w:val="001975D6"/>
    <w:pPr>
      <w:keepNext/>
      <w:keepLines/>
      <w:spacing w:before="360" w:after="240"/>
      <w:outlineLvl w:val="1"/>
    </w:pPr>
    <w:rPr>
      <w:rFonts w:eastAsiaTheme="majorEastAsia" w:cstheme="majorBidi"/>
      <w:b/>
      <w:szCs w:val="26"/>
      <w:u w:val="single"/>
    </w:rPr>
  </w:style>
  <w:style w:type="paragraph" w:styleId="Ttulo3">
    <w:name w:val="heading 3"/>
    <w:aliases w:val="Título secundario"/>
    <w:basedOn w:val="Normal"/>
    <w:next w:val="Normal"/>
    <w:link w:val="Ttulo3Car"/>
    <w:uiPriority w:val="9"/>
    <w:unhideWhenUsed/>
    <w:rsid w:val="003677A2"/>
    <w:pPr>
      <w:keepNext/>
      <w:keepLines/>
      <w:spacing w:before="40" w:after="0"/>
      <w:outlineLvl w:val="2"/>
    </w:pPr>
    <w:rPr>
      <w:rFonts w:eastAsiaTheme="majorEastAsia" w:cstheme="majorBidi"/>
      <w:b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677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3677A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677A2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3677A2"/>
    <w:rPr>
      <w:rFonts w:ascii="Palatino Linotype" w:hAnsi="Palatino Linotype"/>
      <w:sz w:val="24"/>
    </w:rPr>
  </w:style>
  <w:style w:type="character" w:styleId="Hipervnculo">
    <w:name w:val="Hyperlink"/>
    <w:basedOn w:val="Fuentedeprrafopredeter"/>
    <w:uiPriority w:val="99"/>
    <w:unhideWhenUsed/>
    <w:rsid w:val="003677A2"/>
    <w:rPr>
      <w:color w:val="0563C1" w:themeColor="hyperlink"/>
      <w:u w:val="single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3677A2"/>
    <w:rPr>
      <w:rFonts w:ascii="Palatino Linotype" w:hAnsi="Palatino Linotype"/>
      <w:sz w:val="24"/>
    </w:rPr>
  </w:style>
  <w:style w:type="paragraph" w:customStyle="1" w:styleId="Listado">
    <w:name w:val="Listado"/>
    <w:basedOn w:val="Prrafodelista"/>
    <w:link w:val="ListadoCar"/>
    <w:rsid w:val="003677A2"/>
    <w:pPr>
      <w:numPr>
        <w:numId w:val="1"/>
      </w:numPr>
      <w:spacing w:before="240" w:after="240"/>
    </w:pPr>
  </w:style>
  <w:style w:type="character" w:customStyle="1" w:styleId="ListadoCar">
    <w:name w:val="Listado Car"/>
    <w:basedOn w:val="PrrafodelistaCar"/>
    <w:link w:val="Listado"/>
    <w:rsid w:val="003677A2"/>
    <w:rPr>
      <w:rFonts w:ascii="Palatino Linotype" w:hAnsi="Palatino Linotype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3677A2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77A2"/>
    <w:rPr>
      <w:rFonts w:ascii="Palatino Linotype" w:hAnsi="Palatino Linotype"/>
      <w:sz w:val="24"/>
    </w:rPr>
  </w:style>
  <w:style w:type="table" w:styleId="Tablaconcuadrcula">
    <w:name w:val="Table Grid"/>
    <w:basedOn w:val="Tablanormal"/>
    <w:uiPriority w:val="39"/>
    <w:rsid w:val="003677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3677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2">
    <w:name w:val="List Table 4 Accent 2"/>
    <w:basedOn w:val="Tablanormal"/>
    <w:uiPriority w:val="49"/>
    <w:rsid w:val="003677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3677A2"/>
    <w:pPr>
      <w:spacing w:before="120" w:after="0"/>
      <w:jc w:val="left"/>
    </w:pPr>
    <w:rPr>
      <w:rFonts w:asciiTheme="minorHAnsi" w:hAnsiTheme="minorHAnsi" w:cstheme="minorHAnsi"/>
      <w:b/>
      <w:bCs/>
      <w:i/>
      <w:iC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677A2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3677A2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3677A2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3677A2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3677A2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3677A2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3677A2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3677A2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3677A2"/>
    <w:rPr>
      <w:color w:val="808080"/>
    </w:rPr>
  </w:style>
  <w:style w:type="character" w:customStyle="1" w:styleId="Ttulo1Car">
    <w:name w:val="Título 1 Car"/>
    <w:aliases w:val="Título principales Car"/>
    <w:basedOn w:val="Fuentedeprrafopredeter"/>
    <w:link w:val="Ttulo1"/>
    <w:uiPriority w:val="9"/>
    <w:rsid w:val="00086995"/>
    <w:rPr>
      <w:rFonts w:ascii="Palatino Linotype" w:eastAsiaTheme="majorEastAsia" w:hAnsi="Palatino Linotype" w:cstheme="majorBidi"/>
      <w:b/>
      <w:i/>
      <w:sz w:val="28"/>
      <w:szCs w:val="32"/>
    </w:rPr>
  </w:style>
  <w:style w:type="character" w:customStyle="1" w:styleId="Ttulo2Car">
    <w:name w:val="Título 2 Car"/>
    <w:aliases w:val="Títulos secundarios Car"/>
    <w:basedOn w:val="Fuentedeprrafopredeter"/>
    <w:link w:val="Ttulo2"/>
    <w:uiPriority w:val="9"/>
    <w:rsid w:val="001975D6"/>
    <w:rPr>
      <w:rFonts w:ascii="Palatino Linotype" w:eastAsiaTheme="majorEastAsia" w:hAnsi="Palatino Linotype" w:cstheme="majorBidi"/>
      <w:b/>
      <w:sz w:val="24"/>
      <w:szCs w:val="26"/>
      <w:u w:val="single"/>
    </w:rPr>
  </w:style>
  <w:style w:type="character" w:customStyle="1" w:styleId="Ttulo3Car">
    <w:name w:val="Título 3 Car"/>
    <w:aliases w:val="Título secundario Car"/>
    <w:basedOn w:val="Fuentedeprrafopredeter"/>
    <w:link w:val="Ttulo3"/>
    <w:uiPriority w:val="9"/>
    <w:rsid w:val="003677A2"/>
    <w:rPr>
      <w:rFonts w:ascii="Palatino Linotype" w:eastAsiaTheme="majorEastAsia" w:hAnsi="Palatino Linotype" w:cstheme="majorBidi"/>
      <w:b/>
      <w:sz w:val="24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3677A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3677A2"/>
    <w:pPr>
      <w:spacing w:line="259" w:lineRule="auto"/>
      <w:jc w:val="center"/>
      <w:outlineLvl w:val="9"/>
    </w:pPr>
    <w:rPr>
      <w:rFonts w:ascii="Tempus Sans ITC" w:hAnsi="Tempus Sans ITC"/>
      <w:i w:val="0"/>
      <w:color w:val="4472C4" w:themeColor="accent1"/>
      <w:sz w:val="48"/>
      <w:lang w:eastAsia="es-ES"/>
    </w:rPr>
  </w:style>
  <w:style w:type="character" w:styleId="Ttulodellibro">
    <w:name w:val="Book Title"/>
    <w:basedOn w:val="Fuentedeprrafopredeter"/>
    <w:uiPriority w:val="33"/>
    <w:qFormat/>
    <w:rsid w:val="00BE55E7"/>
    <w:rPr>
      <w:b/>
      <w:bCs/>
      <w:i/>
      <w:iCs/>
      <w:spacing w:val="5"/>
    </w:rPr>
  </w:style>
  <w:style w:type="paragraph" w:styleId="Sinespaciado">
    <w:name w:val="No Spacing"/>
    <w:link w:val="SinespaciadoCar"/>
    <w:uiPriority w:val="1"/>
    <w:qFormat/>
    <w:rsid w:val="00357D60"/>
    <w:pPr>
      <w:spacing w:after="0" w:line="240" w:lineRule="auto"/>
      <w:jc w:val="both"/>
    </w:pPr>
    <w:rPr>
      <w:rFonts w:ascii="Palatino Linotype" w:hAnsi="Palatino Linotype"/>
      <w:sz w:val="24"/>
    </w:rPr>
  </w:style>
  <w:style w:type="paragraph" w:customStyle="1" w:styleId="TituloTerciario">
    <w:name w:val="Titulo Terciario"/>
    <w:basedOn w:val="Ttulo3"/>
    <w:next w:val="Normal"/>
    <w:link w:val="TituloTerciarioCar"/>
    <w:qFormat/>
    <w:rsid w:val="006C7EF6"/>
    <w:pPr>
      <w:ind w:left="720"/>
    </w:pPr>
    <w:rPr>
      <w:b w:val="0"/>
      <w:i/>
      <w:u w:val="none"/>
      <w:lang w:eastAsia="es-ES"/>
    </w:rPr>
  </w:style>
  <w:style w:type="table" w:styleId="Tablaconcuadrcula5oscura-nfasis2">
    <w:name w:val="Grid Table 5 Dark Accent 2"/>
    <w:basedOn w:val="Tablanormal"/>
    <w:uiPriority w:val="50"/>
    <w:rsid w:val="00BA6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TituloTerciarioCar">
    <w:name w:val="Titulo Terciario Car"/>
    <w:basedOn w:val="Ttulo3Car"/>
    <w:link w:val="TituloTerciario"/>
    <w:rsid w:val="006C7EF6"/>
    <w:rPr>
      <w:rFonts w:ascii="Palatino Linotype" w:eastAsiaTheme="majorEastAsia" w:hAnsi="Palatino Linotype" w:cstheme="majorBidi"/>
      <w:b w:val="0"/>
      <w:i/>
      <w:sz w:val="24"/>
      <w:szCs w:val="24"/>
      <w:u w:val="single"/>
      <w:lang w:eastAsia="es-ES"/>
    </w:rPr>
  </w:style>
  <w:style w:type="paragraph" w:customStyle="1" w:styleId="TituloCuarto">
    <w:name w:val="Titulo Cuarto"/>
    <w:basedOn w:val="Ttulo4"/>
    <w:next w:val="Normal"/>
    <w:link w:val="TituloCuartoCar"/>
    <w:qFormat/>
    <w:rsid w:val="00D41EFA"/>
    <w:pPr>
      <w:ind w:left="1353"/>
    </w:pPr>
    <w:rPr>
      <w:rFonts w:ascii="Palatino Linotype" w:hAnsi="Palatino Linotype"/>
      <w:b/>
      <w:i w:val="0"/>
      <w:color w:val="auto"/>
      <w:lang w:eastAsia="es-ES"/>
    </w:rPr>
  </w:style>
  <w:style w:type="character" w:customStyle="1" w:styleId="TituloCuartoCar">
    <w:name w:val="Titulo Cuarto Car"/>
    <w:basedOn w:val="Ttulo4Car"/>
    <w:link w:val="TituloCuarto"/>
    <w:rsid w:val="00D41EFA"/>
    <w:rPr>
      <w:rFonts w:ascii="Palatino Linotype" w:eastAsiaTheme="majorEastAsia" w:hAnsi="Palatino Linotype" w:cstheme="majorBidi"/>
      <w:b/>
      <w:i w:val="0"/>
      <w:iCs/>
      <w:color w:val="2F5496" w:themeColor="accent1" w:themeShade="BF"/>
      <w:sz w:val="24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D75D2"/>
    <w:rPr>
      <w:rFonts w:ascii="Palatino Linotype" w:hAnsi="Palatino Linotype"/>
      <w:sz w:val="24"/>
    </w:rPr>
  </w:style>
  <w:style w:type="paragraph" w:styleId="Textoindependiente">
    <w:name w:val="Body Text"/>
    <w:basedOn w:val="Normal"/>
    <w:link w:val="TextoindependienteCar"/>
    <w:uiPriority w:val="99"/>
    <w:unhideWhenUsed/>
    <w:rsid w:val="000A097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A097F"/>
    <w:rPr>
      <w:rFonts w:ascii="Palatino Linotype" w:hAnsi="Palatino Linotype"/>
      <w:sz w:val="24"/>
    </w:rPr>
  </w:style>
  <w:style w:type="paragraph" w:styleId="NormalWeb">
    <w:name w:val="Normal (Web)"/>
    <w:basedOn w:val="Normal"/>
    <w:uiPriority w:val="99"/>
    <w:semiHidden/>
    <w:unhideWhenUsed/>
    <w:rsid w:val="00FB685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Cs w:val="24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0C4A51"/>
    <w:rPr>
      <w:color w:val="605E5C"/>
      <w:shd w:val="clear" w:color="auto" w:fill="E1DFDD"/>
    </w:rPr>
  </w:style>
  <w:style w:type="character" w:styleId="nfasisintenso">
    <w:name w:val="Intense Emphasis"/>
    <w:basedOn w:val="Fuentedeprrafopredeter"/>
    <w:uiPriority w:val="21"/>
    <w:qFormat/>
    <w:rsid w:val="004043A8"/>
    <w:rPr>
      <w:i/>
      <w:iCs/>
      <w:color w:val="4472C4" w:themeColor="accent1"/>
    </w:rPr>
  </w:style>
  <w:style w:type="character" w:styleId="nfasis">
    <w:name w:val="Emphasis"/>
    <w:basedOn w:val="Fuentedeprrafopredeter"/>
    <w:uiPriority w:val="20"/>
    <w:qFormat/>
    <w:rsid w:val="004F5C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DISEÑO DE INTERFACES WEB UD-2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8" ma:contentTypeDescription="Crear nuevo documento." ma:contentTypeScope="" ma:versionID="36dc8c06f00d0ea8307294c7c385ddb1">
  <xsd:schema xmlns:xsd="http://www.w3.org/2001/XMLSchema" xmlns:xs="http://www.w3.org/2001/XMLSchema" xmlns:p="http://schemas.microsoft.com/office/2006/metadata/properties" xmlns:ns3="7ed7fbe1-6021-438d-9944-01eac43ff81a" targetNamespace="http://schemas.microsoft.com/office/2006/metadata/properties" ma:root="true" ma:fieldsID="3981b19e225555beddf09f311c756994" ns3:_="">
    <xsd:import namespace="7ed7fbe1-6021-438d-9944-01eac43ff8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fbe1-6021-438d-9944-01eac43ff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78930C-687B-4815-8EF5-DDA8783F10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4A7F254-A721-4F7F-AAA0-20056B40B2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7fbe1-6021-438d-9944-01eac43ff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BBBBDFB-6DB1-458E-A17D-800D91B68DDB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08F98595-3D5F-440C-BECA-515B406CA9F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1114</Words>
  <Characters>6129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PLANIFICACIÓN DE INTERFACES GRÁFICAS</vt:lpstr>
    </vt:vector>
  </TitlesOfParts>
  <Company/>
  <LinksUpToDate>false</LinksUpToDate>
  <CharactersWithSpaces>7229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CAJA</dc:title>
  <dc:subject>FUNDAMENTOS DE LA COMPOSICIÓN</dc:subject>
  <dc:creator>Alberto Martínez Pérez</dc:creator>
  <cp:keywords/>
  <dc:description/>
  <cp:lastModifiedBy>Alberto Martínez Pérez</cp:lastModifiedBy>
  <cp:revision>40</cp:revision>
  <cp:lastPrinted>2022-09-25T10:05:00Z</cp:lastPrinted>
  <dcterms:created xsi:type="dcterms:W3CDTF">2023-10-09T15:55:00Z</dcterms:created>
  <dcterms:modified xsi:type="dcterms:W3CDTF">2023-10-10T20:00:00Z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