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F866" w14:textId="1978FE4E" w:rsidR="00471322" w:rsidRDefault="00143D67" w:rsidP="00143D67">
      <w:pPr>
        <w:pStyle w:val="Ttulo1"/>
        <w:jc w:val="center"/>
        <w:rPr>
          <w:rFonts w:ascii="Palatino Linotype" w:hAnsi="Palatino Linotype"/>
          <w:sz w:val="36"/>
          <w:szCs w:val="36"/>
        </w:rPr>
      </w:pPr>
      <w:r w:rsidRPr="00143D67">
        <w:rPr>
          <w:rFonts w:ascii="Palatino Linotype" w:hAnsi="Palatino Linotype"/>
          <w:sz w:val="36"/>
          <w:szCs w:val="36"/>
        </w:rPr>
        <w:t>TAREA 5: Características HTML5 en navegadores. Análisis de sitio web</w:t>
      </w:r>
    </w:p>
    <w:p w14:paraId="160B73F7" w14:textId="12F7D9D5" w:rsidR="0017173E" w:rsidRDefault="0017173E" w:rsidP="0017173E">
      <w:pPr>
        <w:pStyle w:val="Prrafodelista"/>
        <w:numPr>
          <w:ilvl w:val="0"/>
          <w:numId w:val="2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 xml:space="preserve">Comprueba las características de HMTL5 que soporta cada uno de los navegadores (Mozilla Firefox, Google Chrome, Internet Explorer) en </w:t>
      </w:r>
      <w:hyperlink r:id="rId7" w:history="1">
        <w:r w:rsidRPr="0017173E">
          <w:rPr>
            <w:rStyle w:val="Hipervnculo"/>
            <w:rFonts w:ascii="Palatino Linotype" w:hAnsi="Palatino Linotype"/>
            <w:sz w:val="24"/>
            <w:szCs w:val="24"/>
          </w:rPr>
          <w:t>http://html5test.com</w:t>
        </w:r>
      </w:hyperlink>
      <w:r w:rsidRPr="0017173E">
        <w:rPr>
          <w:rFonts w:ascii="Palatino Linotype" w:hAnsi="Palatino Linotype"/>
          <w:sz w:val="24"/>
          <w:szCs w:val="24"/>
        </w:rPr>
        <w:t>.</w:t>
      </w:r>
      <w:r>
        <w:rPr>
          <w:rFonts w:ascii="Palatino Linotype" w:hAnsi="Palatino Linotype"/>
          <w:sz w:val="24"/>
          <w:szCs w:val="24"/>
        </w:rPr>
        <w:t xml:space="preserve"> </w:t>
      </w:r>
      <w:r w:rsidRPr="0017173E">
        <w:rPr>
          <w:rFonts w:ascii="Palatino Linotype" w:hAnsi="Palatino Linotype"/>
          <w:sz w:val="24"/>
          <w:szCs w:val="24"/>
        </w:rPr>
        <w:t>¿Soportan todos las mismas?</w:t>
      </w:r>
    </w:p>
    <w:p w14:paraId="647C7E00" w14:textId="4FEF17BB" w:rsidR="0017173E" w:rsidRDefault="00174409" w:rsidP="0017173E">
      <w:pPr>
        <w:ind w:left="72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No, no soportan las mismas características</w:t>
      </w:r>
      <w:r w:rsidR="002E1E26">
        <w:rPr>
          <w:rFonts w:ascii="Palatino Linotype" w:hAnsi="Palatino Linotype"/>
          <w:sz w:val="24"/>
          <w:szCs w:val="24"/>
        </w:rPr>
        <w:t>.</w:t>
      </w:r>
    </w:p>
    <w:p w14:paraId="7B52BE45" w14:textId="08D156C4" w:rsidR="002E1E26" w:rsidRDefault="002E1E26" w:rsidP="009A5DE6">
      <w:pPr>
        <w:ind w:left="720"/>
        <w:jc w:val="center"/>
        <w:rPr>
          <w:rFonts w:ascii="Palatino Linotype" w:hAnsi="Palatino Linotype"/>
          <w:sz w:val="24"/>
          <w:szCs w:val="24"/>
        </w:rPr>
      </w:pPr>
      <w:r w:rsidRPr="002E1E26"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61FA5F37" wp14:editId="13BF1EC5">
            <wp:extent cx="3780723" cy="2638425"/>
            <wp:effectExtent l="0" t="0" r="0" b="0"/>
            <wp:docPr id="1806658358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58358" name="Imagen 1" descr="Interfaz de usuario gráfica, Aplicación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723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C6B3" w14:textId="68807453" w:rsidR="00D92205" w:rsidRDefault="004F70EF" w:rsidP="009A5DE6">
      <w:pPr>
        <w:ind w:left="72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Por ejemplo, </w:t>
      </w:r>
      <w:r w:rsidR="007B302A">
        <w:rPr>
          <w:rFonts w:ascii="Palatino Linotype" w:hAnsi="Palatino Linotype"/>
          <w:sz w:val="24"/>
          <w:szCs w:val="24"/>
        </w:rPr>
        <w:t>Internet Explorer en su versión 11 no tiene compatibilidad con los atributos min y max en un input de tipo date mientras que navegadores como Brave, Edge o Firefox sí que lo permiten.</w:t>
      </w:r>
    </w:p>
    <w:p w14:paraId="30DE4FE7" w14:textId="77777777" w:rsidR="00C33CD5" w:rsidRPr="0017173E" w:rsidRDefault="00C33CD5" w:rsidP="009A5DE6">
      <w:pPr>
        <w:ind w:left="720"/>
        <w:jc w:val="both"/>
        <w:rPr>
          <w:rFonts w:ascii="Palatino Linotype" w:hAnsi="Palatino Linotype"/>
          <w:sz w:val="24"/>
          <w:szCs w:val="24"/>
        </w:rPr>
      </w:pPr>
    </w:p>
    <w:p w14:paraId="506C8A0B" w14:textId="77777777" w:rsidR="0017173E" w:rsidRPr="0017173E" w:rsidRDefault="0017173E" w:rsidP="0017173E">
      <w:pPr>
        <w:pStyle w:val="Prrafodelista"/>
        <w:numPr>
          <w:ilvl w:val="0"/>
          <w:numId w:val="2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Selecciona un sitio web en Internet. Realiza una tabla que refleje los aspectos que consideres positivos y negativos respecto a:</w:t>
      </w:r>
    </w:p>
    <w:p w14:paraId="6EF8B47D" w14:textId="77777777" w:rsidR="0017173E" w:rsidRPr="0017173E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Colores</w:t>
      </w:r>
    </w:p>
    <w:p w14:paraId="56312036" w14:textId="77777777" w:rsidR="0017173E" w:rsidRPr="0017173E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Estructura</w:t>
      </w:r>
    </w:p>
    <w:p w14:paraId="35AD9AC0" w14:textId="77777777" w:rsidR="0017173E" w:rsidRPr="0017173E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Iconos</w:t>
      </w:r>
    </w:p>
    <w:p w14:paraId="60167723" w14:textId="77777777" w:rsidR="0017173E" w:rsidRPr="0017173E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Tipografía</w:t>
      </w:r>
    </w:p>
    <w:p w14:paraId="58E56D2E" w14:textId="77777777" w:rsidR="0017173E" w:rsidRPr="0017173E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Animaciones</w:t>
      </w:r>
    </w:p>
    <w:p w14:paraId="749A5407" w14:textId="77777777" w:rsidR="0017173E" w:rsidRPr="0017173E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Facilidad de navegación</w:t>
      </w:r>
    </w:p>
    <w:p w14:paraId="5F9673F9" w14:textId="77777777" w:rsidR="0017173E" w:rsidRPr="0017173E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Visionado de los contenidos que muestra</w:t>
      </w:r>
    </w:p>
    <w:p w14:paraId="69560A2D" w14:textId="7C270304" w:rsidR="00143D67" w:rsidRDefault="0017173E" w:rsidP="0017173E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  <w:sz w:val="24"/>
          <w:szCs w:val="24"/>
        </w:rPr>
      </w:pPr>
      <w:r w:rsidRPr="0017173E">
        <w:rPr>
          <w:rFonts w:ascii="Palatino Linotype" w:hAnsi="Palatino Linotype"/>
          <w:sz w:val="24"/>
          <w:szCs w:val="24"/>
        </w:rPr>
        <w:t>Tecnología empleada para su desarrollo.</w:t>
      </w:r>
    </w:p>
    <w:p w14:paraId="3CEB39A1" w14:textId="43E34C38" w:rsidR="00DF2524" w:rsidRDefault="00DF2524" w:rsidP="00D618E4">
      <w:pPr>
        <w:pStyle w:val="Prrafodelista"/>
        <w:jc w:val="both"/>
        <w:rPr>
          <w:rFonts w:ascii="Palatino Linotype" w:hAnsi="Palatino Linotype"/>
          <w:sz w:val="24"/>
          <w:szCs w:val="24"/>
        </w:rPr>
      </w:pPr>
    </w:p>
    <w:p w14:paraId="6BC57565" w14:textId="77777777" w:rsidR="00D618E4" w:rsidRDefault="00D618E4" w:rsidP="00D618E4">
      <w:pPr>
        <w:pStyle w:val="Prrafodelista"/>
        <w:jc w:val="both"/>
        <w:rPr>
          <w:rFonts w:ascii="Palatino Linotype" w:hAnsi="Palatino Linotype"/>
          <w:sz w:val="24"/>
          <w:szCs w:val="24"/>
        </w:rPr>
      </w:pPr>
    </w:p>
    <w:p w14:paraId="6563EE56" w14:textId="00499E47" w:rsidR="00BB2C3D" w:rsidRPr="00BB2C3D" w:rsidRDefault="00D618E4" w:rsidP="00BB2C3D">
      <w:pPr>
        <w:pStyle w:val="Prrafodelista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Para esta práctica he </w:t>
      </w:r>
      <w:r w:rsidR="006018F6">
        <w:rPr>
          <w:rFonts w:ascii="Palatino Linotype" w:hAnsi="Palatino Linotype"/>
          <w:sz w:val="24"/>
          <w:szCs w:val="24"/>
        </w:rPr>
        <w:t>decid</w:t>
      </w:r>
      <w:r w:rsidR="00BB2C3D">
        <w:rPr>
          <w:rFonts w:ascii="Palatino Linotype" w:hAnsi="Palatino Linotype"/>
          <w:sz w:val="24"/>
          <w:szCs w:val="24"/>
        </w:rPr>
        <w:t>ido usar la web comercial de Amazon.</w:t>
      </w:r>
    </w:p>
    <w:p w14:paraId="77EE1AC4" w14:textId="13CAE4AC" w:rsidR="00C33CD5" w:rsidRDefault="00DF2524" w:rsidP="00DF2524">
      <w:pPr>
        <w:jc w:val="center"/>
        <w:rPr>
          <w:rFonts w:ascii="Palatino Linotype" w:hAnsi="Palatino Linotype"/>
          <w:sz w:val="24"/>
          <w:szCs w:val="24"/>
        </w:rPr>
      </w:pPr>
      <w:r w:rsidRPr="00DF2524"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69B35095" wp14:editId="073B3579">
            <wp:extent cx="3704575" cy="1859207"/>
            <wp:effectExtent l="0" t="0" r="0" b="8255"/>
            <wp:docPr id="117032762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7626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372" cy="18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delista3-nfasis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60C9" w14:paraId="2F2B1020" w14:textId="77777777" w:rsidTr="00456F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14" w:type="dxa"/>
          </w:tcPr>
          <w:p w14:paraId="384741CB" w14:textId="2B8581CA" w:rsidR="009460C9" w:rsidRDefault="009460C9" w:rsidP="00456F4F">
            <w:pPr>
              <w:pStyle w:val="Prrafodelista"/>
              <w:ind w:left="0"/>
              <w:jc w:val="center"/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COSAS POSITIVAS</w:t>
            </w:r>
          </w:p>
        </w:tc>
        <w:tc>
          <w:tcPr>
            <w:tcW w:w="4814" w:type="dxa"/>
          </w:tcPr>
          <w:p w14:paraId="20B3DCD1" w14:textId="7395A167" w:rsidR="009460C9" w:rsidRDefault="009460C9" w:rsidP="00456F4F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COSAS NEGATIVAS</w:t>
            </w:r>
          </w:p>
        </w:tc>
      </w:tr>
      <w:tr w:rsidR="009460C9" w14:paraId="63066214" w14:textId="77777777" w:rsidTr="00456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7288243" w14:textId="77777777" w:rsidR="009460C9" w:rsidRPr="00456F4F" w:rsidRDefault="009460C9" w:rsidP="007F4C08">
            <w:pPr>
              <w:pStyle w:val="Prrafodelista"/>
              <w:numPr>
                <w:ilvl w:val="0"/>
                <w:numId w:val="4"/>
              </w:numPr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</w:pPr>
            <w:r w:rsidRPr="00456F4F"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C</w:t>
            </w:r>
            <w:r w:rsidR="007F4C08" w:rsidRPr="00456F4F"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olores.</w:t>
            </w:r>
          </w:p>
          <w:p w14:paraId="792F4186" w14:textId="77777777" w:rsidR="007F4C08" w:rsidRPr="00456F4F" w:rsidRDefault="007F4C08" w:rsidP="007F4C08">
            <w:pPr>
              <w:pStyle w:val="Prrafodelista"/>
              <w:numPr>
                <w:ilvl w:val="0"/>
                <w:numId w:val="4"/>
              </w:numPr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</w:pPr>
            <w:r w:rsidRPr="00456F4F"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Estructura.</w:t>
            </w:r>
          </w:p>
          <w:p w14:paraId="569CE837" w14:textId="77777777" w:rsidR="007F4C08" w:rsidRPr="00456F4F" w:rsidRDefault="007F4C08" w:rsidP="007F4C08">
            <w:pPr>
              <w:pStyle w:val="Prrafodelista"/>
              <w:numPr>
                <w:ilvl w:val="0"/>
                <w:numId w:val="4"/>
              </w:numPr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</w:pPr>
            <w:r w:rsidRPr="00456F4F"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Iconos.</w:t>
            </w:r>
          </w:p>
          <w:p w14:paraId="6F5815B3" w14:textId="77777777" w:rsidR="007F4C08" w:rsidRPr="00456F4F" w:rsidRDefault="007F4C08" w:rsidP="007F4C08">
            <w:pPr>
              <w:pStyle w:val="Prrafodelista"/>
              <w:numPr>
                <w:ilvl w:val="0"/>
                <w:numId w:val="4"/>
              </w:numPr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</w:pPr>
            <w:r w:rsidRPr="00456F4F"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Tipografía.</w:t>
            </w:r>
          </w:p>
          <w:p w14:paraId="5845A158" w14:textId="77777777" w:rsidR="007F4C08" w:rsidRPr="00456F4F" w:rsidRDefault="007F4C08" w:rsidP="007F4C08">
            <w:pPr>
              <w:pStyle w:val="Prrafodelista"/>
              <w:numPr>
                <w:ilvl w:val="0"/>
                <w:numId w:val="4"/>
              </w:numPr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</w:pPr>
            <w:r w:rsidRPr="00456F4F"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Facilidad de navegación.</w:t>
            </w:r>
          </w:p>
          <w:p w14:paraId="764A807A" w14:textId="77777777" w:rsidR="007F4C08" w:rsidRDefault="007F4C08" w:rsidP="007F4C08">
            <w:pPr>
              <w:pStyle w:val="Prrafodelista"/>
              <w:numPr>
                <w:ilvl w:val="0"/>
                <w:numId w:val="4"/>
              </w:numPr>
              <w:rPr>
                <w:rFonts w:ascii="Palatino Linotype" w:hAnsi="Palatino Linotype"/>
                <w:sz w:val="24"/>
                <w:szCs w:val="24"/>
              </w:rPr>
            </w:pPr>
            <w:r w:rsidRPr="00456F4F"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Visionados de los contenidos que muestra.</w:t>
            </w:r>
          </w:p>
          <w:p w14:paraId="3BBFA8EC" w14:textId="70D38C44" w:rsidR="005561C3" w:rsidRDefault="005561C3" w:rsidP="007F4C08">
            <w:pPr>
              <w:pStyle w:val="Prrafodelista"/>
              <w:numPr>
                <w:ilvl w:val="0"/>
                <w:numId w:val="4"/>
              </w:num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b w:val="0"/>
                <w:bCs w:val="0"/>
                <w:sz w:val="24"/>
                <w:szCs w:val="24"/>
              </w:rPr>
              <w:t>Tecnología empleada.</w:t>
            </w:r>
          </w:p>
        </w:tc>
        <w:tc>
          <w:tcPr>
            <w:tcW w:w="4814" w:type="dxa"/>
          </w:tcPr>
          <w:p w14:paraId="42C036E2" w14:textId="7ED19F62" w:rsidR="009460C9" w:rsidRDefault="007F4C08" w:rsidP="00456F4F">
            <w:pPr>
              <w:pStyle w:val="Prrafodelist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Animaciones</w:t>
            </w:r>
            <w:r w:rsidR="00B72839">
              <w:rPr>
                <w:rFonts w:ascii="Palatino Linotype" w:hAnsi="Palatino Linotype"/>
                <w:sz w:val="24"/>
                <w:szCs w:val="24"/>
              </w:rPr>
              <w:t>.</w:t>
            </w:r>
          </w:p>
        </w:tc>
      </w:tr>
    </w:tbl>
    <w:p w14:paraId="5428921D" w14:textId="70E56F82" w:rsidR="00DF2524" w:rsidRDefault="00DF2524" w:rsidP="00F64FE0">
      <w:pPr>
        <w:pStyle w:val="Prrafodelista"/>
        <w:jc w:val="both"/>
        <w:rPr>
          <w:rFonts w:ascii="Palatino Linotype" w:hAnsi="Palatino Linotype"/>
          <w:sz w:val="24"/>
          <w:szCs w:val="24"/>
        </w:rPr>
      </w:pPr>
    </w:p>
    <w:p w14:paraId="6D108188" w14:textId="77777777" w:rsidR="00B7519B" w:rsidRDefault="00456F4F" w:rsidP="00F64FE0">
      <w:pPr>
        <w:pStyle w:val="Prrafodelista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Como cosas positivas des</w:t>
      </w:r>
      <w:r w:rsidR="00452F1A">
        <w:rPr>
          <w:rFonts w:ascii="Palatino Linotype" w:hAnsi="Palatino Linotype"/>
          <w:sz w:val="24"/>
          <w:szCs w:val="24"/>
        </w:rPr>
        <w:t>taco</w:t>
      </w:r>
      <w:r w:rsidR="00B7519B">
        <w:rPr>
          <w:rFonts w:ascii="Palatino Linotype" w:hAnsi="Palatino Linotype"/>
          <w:sz w:val="24"/>
          <w:szCs w:val="24"/>
        </w:rPr>
        <w:t>:</w:t>
      </w:r>
    </w:p>
    <w:p w14:paraId="6F5E0C32" w14:textId="2DB9380C" w:rsidR="00456F4F" w:rsidRDefault="00B7519B" w:rsidP="00F64FE0">
      <w:pPr>
        <w:pStyle w:val="Prrafodelista"/>
        <w:numPr>
          <w:ilvl w:val="1"/>
          <w:numId w:val="4"/>
        </w:numPr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L</w:t>
      </w:r>
      <w:r w:rsidR="00123345">
        <w:rPr>
          <w:rFonts w:ascii="Palatino Linotype" w:hAnsi="Palatino Linotype"/>
          <w:sz w:val="24"/>
          <w:szCs w:val="24"/>
        </w:rPr>
        <w:t xml:space="preserve">a paleta de colores elegida que es muy </w:t>
      </w:r>
      <w:r>
        <w:rPr>
          <w:rFonts w:ascii="Palatino Linotype" w:hAnsi="Palatino Linotype"/>
          <w:sz w:val="24"/>
          <w:szCs w:val="24"/>
        </w:rPr>
        <w:t>poco agresiva y agradable para la experiencia del usuario.</w:t>
      </w:r>
      <w:r w:rsidR="00291100">
        <w:rPr>
          <w:rFonts w:ascii="Palatino Linotype" w:hAnsi="Palatino Linotype"/>
          <w:sz w:val="24"/>
          <w:szCs w:val="24"/>
        </w:rPr>
        <w:t xml:space="preserve"> Así mismo la tipografía utilizada es de tipo sin serifa y es la misma en todo el sitio web, por lo que la lectura y navegación son agradables.</w:t>
      </w:r>
    </w:p>
    <w:p w14:paraId="03C20698" w14:textId="3853D0F8" w:rsidR="00455C61" w:rsidRDefault="00B7519B" w:rsidP="00F64FE0">
      <w:pPr>
        <w:pStyle w:val="Prrafodelista"/>
        <w:numPr>
          <w:ilvl w:val="1"/>
          <w:numId w:val="4"/>
        </w:numPr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La estructura de la web es simple</w:t>
      </w:r>
      <w:r w:rsidR="00616CD5">
        <w:rPr>
          <w:rFonts w:ascii="Palatino Linotype" w:hAnsi="Palatino Linotype"/>
          <w:sz w:val="24"/>
          <w:szCs w:val="24"/>
        </w:rPr>
        <w:t>,</w:t>
      </w:r>
      <w:r>
        <w:rPr>
          <w:rFonts w:ascii="Palatino Linotype" w:hAnsi="Palatino Linotype"/>
          <w:sz w:val="24"/>
          <w:szCs w:val="24"/>
        </w:rPr>
        <w:t xml:space="preserve"> pero a la vez muy completa y fácilmente navegable (lo cual hace que la facilidad de navegación sea otro aspecto positivo)</w:t>
      </w:r>
      <w:r w:rsidR="00455C61">
        <w:rPr>
          <w:rFonts w:ascii="Palatino Linotype" w:hAnsi="Palatino Linotype"/>
          <w:sz w:val="24"/>
          <w:szCs w:val="24"/>
        </w:rPr>
        <w:t xml:space="preserve"> con un buen uso de los espaciados sin que se note ninguna zona sobrecargada. Además</w:t>
      </w:r>
      <w:r w:rsidR="00616CD5">
        <w:rPr>
          <w:rFonts w:ascii="Palatino Linotype" w:hAnsi="Palatino Linotype"/>
          <w:sz w:val="24"/>
          <w:szCs w:val="24"/>
        </w:rPr>
        <w:t>,</w:t>
      </w:r>
      <w:r w:rsidR="00455C61">
        <w:rPr>
          <w:rFonts w:ascii="Palatino Linotype" w:hAnsi="Palatino Linotype"/>
          <w:sz w:val="24"/>
          <w:szCs w:val="24"/>
        </w:rPr>
        <w:t xml:space="preserve"> los elementos típicos de una web comercial como el menú, la barra de búsqueda o la zona de cesta y login se encuentra donde se esperan desde un primer momento.</w:t>
      </w:r>
    </w:p>
    <w:p w14:paraId="0EC58197" w14:textId="184E6F5C" w:rsidR="00455C61" w:rsidRDefault="00455C61" w:rsidP="00F64FE0">
      <w:pPr>
        <w:pStyle w:val="Prrafodelista"/>
        <w:numPr>
          <w:ilvl w:val="1"/>
          <w:numId w:val="4"/>
        </w:numPr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En cuanto a iconos la web no tiene demasiados</w:t>
      </w:r>
      <w:r w:rsidR="00616CD5">
        <w:rPr>
          <w:rFonts w:ascii="Palatino Linotype" w:hAnsi="Palatino Linotype"/>
          <w:sz w:val="24"/>
          <w:szCs w:val="24"/>
        </w:rPr>
        <w:t>,</w:t>
      </w:r>
      <w:r>
        <w:rPr>
          <w:rFonts w:ascii="Palatino Linotype" w:hAnsi="Palatino Linotype"/>
          <w:sz w:val="24"/>
          <w:szCs w:val="24"/>
        </w:rPr>
        <w:t xml:space="preserve"> pero sí algunos necesarios como la cesta</w:t>
      </w:r>
      <w:r w:rsidR="00616CD5">
        <w:rPr>
          <w:rFonts w:ascii="Palatino Linotype" w:hAnsi="Palatino Linotype"/>
          <w:sz w:val="24"/>
          <w:szCs w:val="24"/>
        </w:rPr>
        <w:t xml:space="preserve"> o el cambio de idioma</w:t>
      </w:r>
      <w:r w:rsidR="00F64FE0">
        <w:rPr>
          <w:rFonts w:ascii="Palatino Linotype" w:hAnsi="Palatino Linotype"/>
          <w:sz w:val="24"/>
          <w:szCs w:val="24"/>
        </w:rPr>
        <w:t>, los cuales facilitan la navegación por el sitio web.</w:t>
      </w:r>
    </w:p>
    <w:p w14:paraId="324B2A61" w14:textId="21CC72A2" w:rsidR="00F64FE0" w:rsidRDefault="005561C3" w:rsidP="00F64FE0">
      <w:pPr>
        <w:pStyle w:val="Prrafodelista"/>
        <w:numPr>
          <w:ilvl w:val="1"/>
          <w:numId w:val="4"/>
        </w:numPr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E</w:t>
      </w:r>
      <w:r w:rsidR="004B3755">
        <w:rPr>
          <w:rFonts w:ascii="Palatino Linotype" w:hAnsi="Palatino Linotype"/>
          <w:sz w:val="24"/>
          <w:szCs w:val="24"/>
        </w:rPr>
        <w:t>l visionado de los contenidos es correcto y cumple con los estándares esperados en una web comercial de este tipo.</w:t>
      </w:r>
    </w:p>
    <w:p w14:paraId="1AB862E6" w14:textId="72D21D04" w:rsidR="005561C3" w:rsidRDefault="005561C3" w:rsidP="00F64FE0">
      <w:pPr>
        <w:pStyle w:val="Prrafodelista"/>
        <w:numPr>
          <w:ilvl w:val="1"/>
          <w:numId w:val="4"/>
        </w:numPr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lastRenderedPageBreak/>
        <w:t xml:space="preserve">Por último, la web parece </w:t>
      </w:r>
      <w:r w:rsidR="008758C8">
        <w:rPr>
          <w:rFonts w:ascii="Palatino Linotype" w:hAnsi="Palatino Linotype"/>
          <w:sz w:val="24"/>
          <w:szCs w:val="24"/>
        </w:rPr>
        <w:t xml:space="preserve">bien desarrollada utilizando lenguajes como HTML o CSS para la interfaz, así como aplicando interactividad con el usuario, utilizando JavaScript para ello. En cuanto a la parte de servidor también tiene una tecnología asociada </w:t>
      </w:r>
      <w:r w:rsidR="00D470F0">
        <w:rPr>
          <w:rFonts w:ascii="Palatino Linotype" w:hAnsi="Palatino Linotype"/>
          <w:sz w:val="24"/>
          <w:szCs w:val="24"/>
        </w:rPr>
        <w:t>ya que la web se debe comunicar con una base de datos en la que se almacenarán los artículos, el precio, el vendedor, el stock…</w:t>
      </w:r>
    </w:p>
    <w:p w14:paraId="04EE4769" w14:textId="698E2D72" w:rsidR="007E5834" w:rsidRPr="007E5834" w:rsidRDefault="007E5834" w:rsidP="007E5834">
      <w:pPr>
        <w:ind w:left="72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Como aspecto negativo podría destacarse la ausencia de animaciones, más allá del s</w:t>
      </w:r>
      <w:r w:rsidR="00420760">
        <w:rPr>
          <w:rFonts w:ascii="Palatino Linotype" w:hAnsi="Palatino Linotype"/>
          <w:sz w:val="24"/>
          <w:szCs w:val="24"/>
        </w:rPr>
        <w:t>lide principal con las ofertas del día</w:t>
      </w:r>
      <w:r w:rsidR="00BF2B64">
        <w:rPr>
          <w:rFonts w:ascii="Palatino Linotype" w:hAnsi="Palatino Linotype"/>
          <w:sz w:val="24"/>
          <w:szCs w:val="24"/>
        </w:rPr>
        <w:t>.</w:t>
      </w:r>
    </w:p>
    <w:sectPr w:rsidR="007E5834" w:rsidRPr="007E5834">
      <w:headerReference w:type="default" r:id="rId10"/>
      <w:footerReference w:type="default" r:id="rId11"/>
      <w:pgSz w:w="11906" w:h="16838"/>
      <w:pgMar w:top="1418" w:right="1134" w:bottom="1418" w:left="1134" w:header="709" w:footer="4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66BAE" w14:textId="77777777" w:rsidR="00C3097E" w:rsidRDefault="00C3097E">
      <w:r>
        <w:separator/>
      </w:r>
    </w:p>
  </w:endnote>
  <w:endnote w:type="continuationSeparator" w:id="0">
    <w:p w14:paraId="635B810A" w14:textId="77777777" w:rsidR="00C3097E" w:rsidRDefault="00C3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DFDB" w14:textId="77777777" w:rsidR="00EE47B2" w:rsidRDefault="00EE4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9724" w:type="dxa"/>
      <w:jc w:val="center"/>
      <w:tblInd w:w="0" w:type="dxa"/>
      <w:tblBorders>
        <w:top w:val="single" w:sz="4" w:space="0" w:color="000000"/>
        <w:left w:val="nil"/>
        <w:bottom w:val="nil"/>
        <w:right w:val="nil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408"/>
      <w:gridCol w:w="3316"/>
    </w:tblGrid>
    <w:tr w:rsidR="00EE47B2" w14:paraId="44EBFB3B" w14:textId="77777777" w:rsidTr="00523185">
      <w:trPr>
        <w:trHeight w:val="841"/>
        <w:jc w:val="center"/>
      </w:trPr>
      <w:tc>
        <w:tcPr>
          <w:tcW w:w="6408" w:type="dxa"/>
          <w:vAlign w:val="center"/>
        </w:tcPr>
        <w:p w14:paraId="02F4D764" w14:textId="405DF3B4" w:rsidR="00EE47B2" w:rsidRDefault="005B7206" w:rsidP="00247758">
          <w:pPr>
            <w:spacing w:after="0"/>
            <w:rPr>
              <w:color w:val="000080"/>
            </w:rPr>
          </w:pPr>
          <w:r>
            <w:rPr>
              <w:color w:val="000080"/>
            </w:rPr>
            <w:t>A</w:t>
          </w:r>
          <w:r w:rsidR="004473A0">
            <w:rPr>
              <w:color w:val="000080"/>
            </w:rPr>
            <w:t>lu</w:t>
          </w:r>
          <w:r>
            <w:rPr>
              <w:color w:val="000080"/>
            </w:rPr>
            <w:t>mno/a</w:t>
          </w:r>
          <w:r w:rsidR="00523185">
            <w:rPr>
              <w:color w:val="000080"/>
            </w:rPr>
            <w:t xml:space="preserve">: </w:t>
          </w:r>
          <w:r w:rsidR="0004720D">
            <w:rPr>
              <w:color w:val="000080"/>
            </w:rPr>
            <w:t>Alberto Martínez Pérez</w:t>
          </w:r>
        </w:p>
        <w:p w14:paraId="1E94689D" w14:textId="413958B9" w:rsidR="00523185" w:rsidRDefault="00523185" w:rsidP="00247758">
          <w:pPr>
            <w:spacing w:after="0"/>
            <w:rPr>
              <w:color w:val="000080"/>
            </w:rPr>
          </w:pPr>
          <w:r>
            <w:rPr>
              <w:color w:val="000080"/>
            </w:rPr>
            <w:t>Curso:</w:t>
          </w:r>
          <w:r w:rsidR="0004720D">
            <w:rPr>
              <w:color w:val="000080"/>
            </w:rPr>
            <w:t xml:space="preserve"> 2º de Desarrollo de Aplicaciones Web</w:t>
          </w:r>
        </w:p>
        <w:p w14:paraId="1E3CA2F8" w14:textId="6AA34D55" w:rsidR="004473A0" w:rsidRDefault="004473A0" w:rsidP="00247758">
          <w:pPr>
            <w:spacing w:after="0"/>
            <w:rPr>
              <w:color w:val="000080"/>
            </w:rPr>
          </w:pPr>
          <w:r>
            <w:rPr>
              <w:color w:val="000080"/>
            </w:rPr>
            <w:t>Otros alumnos/as del grupo:</w:t>
          </w:r>
        </w:p>
      </w:tc>
      <w:tc>
        <w:tcPr>
          <w:tcW w:w="3316" w:type="dxa"/>
          <w:vAlign w:val="center"/>
        </w:tcPr>
        <w:p w14:paraId="1744C4FD" w14:textId="77777777" w:rsidR="00EE47B2" w:rsidRDefault="00000000">
          <w:pPr>
            <w:jc w:val="center"/>
            <w:rPr>
              <w:rFonts w:ascii="Arial" w:eastAsia="Arial" w:hAnsi="Arial" w:cs="Arial"/>
              <w:color w:val="000080"/>
              <w:sz w:val="16"/>
              <w:szCs w:val="16"/>
            </w:rPr>
          </w:pPr>
          <w:hyperlink r:id="rId1">
            <w:r w:rsidR="007964D1">
              <w:rPr>
                <w:rFonts w:ascii="Arial" w:eastAsia="Arial" w:hAnsi="Arial" w:cs="Arial"/>
                <w:color w:val="000080"/>
                <w:sz w:val="16"/>
                <w:szCs w:val="16"/>
                <w:u w:val="single"/>
              </w:rPr>
              <w:t>ies.luisbraille.coslada@educa.madrid.org</w:t>
            </w:r>
          </w:hyperlink>
        </w:p>
        <w:p w14:paraId="4445CD91" w14:textId="77777777" w:rsidR="00EE47B2" w:rsidRDefault="007964D1">
          <w:pPr>
            <w:jc w:val="center"/>
            <w:rPr>
              <w:rFonts w:ascii="Arial" w:eastAsia="Arial" w:hAnsi="Arial" w:cs="Arial"/>
              <w:color w:val="000080"/>
            </w:rPr>
          </w:pPr>
          <w:r>
            <w:rPr>
              <w:rFonts w:ascii="Arial" w:eastAsia="Arial" w:hAnsi="Arial" w:cs="Arial"/>
              <w:b/>
              <w:color w:val="000080"/>
            </w:rPr>
            <w:t>www.iesluisbraille.es</w:t>
          </w:r>
        </w:p>
      </w:tc>
    </w:tr>
  </w:tbl>
  <w:p w14:paraId="2C11F22F" w14:textId="77777777" w:rsidR="00EE47B2" w:rsidRDefault="00EE47B2">
    <w:pPr>
      <w:ind w:left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F2196" w14:textId="77777777" w:rsidR="00C3097E" w:rsidRDefault="00C3097E">
      <w:r>
        <w:separator/>
      </w:r>
    </w:p>
  </w:footnote>
  <w:footnote w:type="continuationSeparator" w:id="0">
    <w:p w14:paraId="75391AA4" w14:textId="77777777" w:rsidR="00C3097E" w:rsidRDefault="00C309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D0B84" w14:textId="77777777" w:rsidR="00EE47B2" w:rsidRDefault="00EE4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9854" w:type="dxa"/>
      <w:tblInd w:w="0" w:type="dxa"/>
      <w:tblLayout w:type="fixed"/>
      <w:tblLook w:val="0000" w:firstRow="0" w:lastRow="0" w:firstColumn="0" w:lastColumn="0" w:noHBand="0" w:noVBand="0"/>
    </w:tblPr>
    <w:tblGrid>
      <w:gridCol w:w="3284"/>
      <w:gridCol w:w="3284"/>
      <w:gridCol w:w="3286"/>
    </w:tblGrid>
    <w:tr w:rsidR="00EE47B2" w14:paraId="1AF15255" w14:textId="77777777">
      <w:tc>
        <w:tcPr>
          <w:tcW w:w="3284" w:type="dxa"/>
          <w:vAlign w:val="center"/>
        </w:tcPr>
        <w:p w14:paraId="46EF9301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b/>
              <w:noProof/>
              <w:color w:val="666699"/>
            </w:rPr>
            <w:drawing>
              <wp:inline distT="0" distB="0" distL="114300" distR="114300" wp14:anchorId="5FAE2D6D" wp14:editId="3811A309">
                <wp:extent cx="1262380" cy="316865"/>
                <wp:effectExtent l="0" t="0" r="0" b="0"/>
                <wp:docPr id="2" name="image2.jpg" descr="NUEVO LOGO-IES LUIS BRAILL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NUEVO LOGO-IES LUIS BRAILL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3168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  <w:vAlign w:val="center"/>
        </w:tcPr>
        <w:p w14:paraId="6FE77536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114300" distB="114300" distL="114300" distR="114300" wp14:anchorId="17A87474" wp14:editId="348833FF">
                <wp:extent cx="1486853" cy="413418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6853" cy="41341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6" w:type="dxa"/>
          <w:vAlign w:val="center"/>
        </w:tcPr>
        <w:p w14:paraId="1D888F62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683F9DC5" wp14:editId="6B946A20">
                <wp:extent cx="1337945" cy="330835"/>
                <wp:effectExtent l="0" t="0" r="0" b="0"/>
                <wp:docPr id="3" name="image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945" cy="3308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6F05568" w14:textId="77777777" w:rsidR="00EE47B2" w:rsidRDefault="00EE47B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AD5"/>
    <w:multiLevelType w:val="hybridMultilevel"/>
    <w:tmpl w:val="2E9442C0"/>
    <w:lvl w:ilvl="0" w:tplc="36467328">
      <w:start w:val="1"/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535F5"/>
    <w:multiLevelType w:val="hybridMultilevel"/>
    <w:tmpl w:val="3C38C1CC"/>
    <w:lvl w:ilvl="0" w:tplc="F54CF13C">
      <w:start w:val="3"/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63F9B"/>
    <w:multiLevelType w:val="hybridMultilevel"/>
    <w:tmpl w:val="C0E6B91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4B03A7"/>
    <w:multiLevelType w:val="hybridMultilevel"/>
    <w:tmpl w:val="6F1626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523317">
    <w:abstractNumId w:val="0"/>
  </w:num>
  <w:num w:numId="2" w16cid:durableId="1890453855">
    <w:abstractNumId w:val="3"/>
  </w:num>
  <w:num w:numId="3" w16cid:durableId="890111253">
    <w:abstractNumId w:val="2"/>
  </w:num>
  <w:num w:numId="4" w16cid:durableId="1295791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7B2"/>
    <w:rsid w:val="000010CB"/>
    <w:rsid w:val="0004720D"/>
    <w:rsid w:val="00123345"/>
    <w:rsid w:val="00143D67"/>
    <w:rsid w:val="0017173E"/>
    <w:rsid w:val="00174409"/>
    <w:rsid w:val="001F2E75"/>
    <w:rsid w:val="00247758"/>
    <w:rsid w:val="00291100"/>
    <w:rsid w:val="002E1E26"/>
    <w:rsid w:val="00320AD3"/>
    <w:rsid w:val="00420760"/>
    <w:rsid w:val="004473A0"/>
    <w:rsid w:val="00452F1A"/>
    <w:rsid w:val="00455C61"/>
    <w:rsid w:val="00456F4F"/>
    <w:rsid w:val="00471322"/>
    <w:rsid w:val="004B3755"/>
    <w:rsid w:val="004B797C"/>
    <w:rsid w:val="004F1A67"/>
    <w:rsid w:val="004F70EF"/>
    <w:rsid w:val="0051156F"/>
    <w:rsid w:val="00523185"/>
    <w:rsid w:val="00550E6B"/>
    <w:rsid w:val="005561C3"/>
    <w:rsid w:val="005B7206"/>
    <w:rsid w:val="006018F6"/>
    <w:rsid w:val="00616CD5"/>
    <w:rsid w:val="006F0AAD"/>
    <w:rsid w:val="00761DDD"/>
    <w:rsid w:val="007964D1"/>
    <w:rsid w:val="007B302A"/>
    <w:rsid w:val="007E13D7"/>
    <w:rsid w:val="007E5834"/>
    <w:rsid w:val="007F4C08"/>
    <w:rsid w:val="008758C8"/>
    <w:rsid w:val="009460C9"/>
    <w:rsid w:val="009A5DE6"/>
    <w:rsid w:val="00A76C30"/>
    <w:rsid w:val="00B72839"/>
    <w:rsid w:val="00B7519B"/>
    <w:rsid w:val="00BB2C3D"/>
    <w:rsid w:val="00BD6867"/>
    <w:rsid w:val="00BF2B64"/>
    <w:rsid w:val="00C3097E"/>
    <w:rsid w:val="00C33CD5"/>
    <w:rsid w:val="00D470F0"/>
    <w:rsid w:val="00D54B15"/>
    <w:rsid w:val="00D618E4"/>
    <w:rsid w:val="00D92205"/>
    <w:rsid w:val="00DA332F"/>
    <w:rsid w:val="00DB7DEE"/>
    <w:rsid w:val="00DF2524"/>
    <w:rsid w:val="00E41EDF"/>
    <w:rsid w:val="00E50E88"/>
    <w:rsid w:val="00EE47B2"/>
    <w:rsid w:val="00F62FD1"/>
    <w:rsid w:val="00F64FE0"/>
    <w:rsid w:val="00FC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AD217"/>
  <w15:docId w15:val="{C525A1E7-4DB5-4145-B5DB-31F761810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DEE"/>
    <w:pPr>
      <w:spacing w:after="12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2318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3185"/>
  </w:style>
  <w:style w:type="paragraph" w:styleId="Piedepgina">
    <w:name w:val="footer"/>
    <w:basedOn w:val="Normal"/>
    <w:link w:val="PiedepginaCar"/>
    <w:uiPriority w:val="99"/>
    <w:unhideWhenUsed/>
    <w:rsid w:val="005231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185"/>
  </w:style>
  <w:style w:type="paragraph" w:styleId="Prrafodelista">
    <w:name w:val="List Paragraph"/>
    <w:basedOn w:val="Normal"/>
    <w:uiPriority w:val="34"/>
    <w:qFormat/>
    <w:rsid w:val="007E13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173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173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61D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6">
    <w:name w:val="List Table 3 Accent 6"/>
    <w:basedOn w:val="Tablanormal"/>
    <w:uiPriority w:val="48"/>
    <w:rsid w:val="00456F4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html5test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es.luisbraille.coslada@educa.madrid.or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g"/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387</Words>
  <Characters>2130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Alberto Martínez Pérez</cp:lastModifiedBy>
  <cp:revision>41</cp:revision>
  <cp:lastPrinted>2023-09-12T15:54:00Z</cp:lastPrinted>
  <dcterms:created xsi:type="dcterms:W3CDTF">2023-09-14T15:16:00Z</dcterms:created>
  <dcterms:modified xsi:type="dcterms:W3CDTF">2023-09-14T20:39:00Z</dcterms:modified>
</cp:coreProperties>
</file>