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F866" w14:textId="65CF9DAE" w:rsidR="00471322" w:rsidRDefault="00143D67" w:rsidP="00143D67">
      <w:pPr>
        <w:pStyle w:val="Ttulo1"/>
        <w:jc w:val="center"/>
        <w:rPr>
          <w:sz w:val="36"/>
          <w:szCs w:val="36"/>
        </w:rPr>
      </w:pPr>
      <w:r w:rsidRPr="00143D67">
        <w:rPr>
          <w:sz w:val="36"/>
          <w:szCs w:val="36"/>
        </w:rPr>
        <w:t xml:space="preserve">TAREA </w:t>
      </w:r>
      <w:r w:rsidR="00A705BA">
        <w:rPr>
          <w:sz w:val="36"/>
          <w:szCs w:val="36"/>
        </w:rPr>
        <w:t>2</w:t>
      </w:r>
      <w:r w:rsidR="005C0869">
        <w:rPr>
          <w:sz w:val="36"/>
          <w:szCs w:val="36"/>
        </w:rPr>
        <w:t xml:space="preserve">: </w:t>
      </w:r>
      <w:r w:rsidR="00A705BA">
        <w:rPr>
          <w:sz w:val="36"/>
          <w:szCs w:val="36"/>
        </w:rPr>
        <w:t>Añadir navegación por pestañas</w:t>
      </w:r>
    </w:p>
    <w:p w14:paraId="1D9F1AFA" w14:textId="379044B3" w:rsidR="00A705BA" w:rsidRPr="00A705BA" w:rsidRDefault="00A705BA" w:rsidP="00A705BA">
      <w:pPr>
        <w:rPr>
          <w:b/>
          <w:bCs/>
        </w:rPr>
      </w:pPr>
      <w:r w:rsidRPr="00A705BA">
        <w:rPr>
          <w:b/>
          <w:bCs/>
        </w:rPr>
        <w:t>CREAR UNA “SUGERENCIA” PARA UNA CAJA DE INGRESO DE TEXTO</w:t>
      </w:r>
    </w:p>
    <w:p w14:paraId="17C5CBFD" w14:textId="774EED7B" w:rsidR="00A705BA" w:rsidRDefault="00A705BA" w:rsidP="00A705BA">
      <w:pPr>
        <w:pStyle w:val="Prrafodelista"/>
        <w:ind w:left="0"/>
        <w:rPr>
          <w:i/>
          <w:iCs/>
        </w:rPr>
      </w:pPr>
      <w:r w:rsidRPr="00A705BA">
        <w:rPr>
          <w:i/>
          <w:iCs/>
        </w:rPr>
        <w:t xml:space="preserve">Abra el archivo /ejercicios/index.html en el navegador. Realice el ejericio utilizando el archivo /ejercicios/js/inputHint.js o trabaje directamente con Firebug. La tarea a realizar es utilizar el texto del elemento label y aplicar una “sugerencia” en la caja de ingreso de texto. Los pasos a seguir son los siguientes: </w:t>
      </w:r>
    </w:p>
    <w:p w14:paraId="6FE93664" w14:textId="3BB69C1F" w:rsidR="00A705BA" w:rsidRPr="00A705BA" w:rsidRDefault="00A705BA" w:rsidP="00A705BA">
      <w:pPr>
        <w:pStyle w:val="Prrafodelista"/>
        <w:ind w:left="0"/>
        <w:jc w:val="both"/>
      </w:pPr>
      <w:r>
        <w:t>Constantes necesarias:</w:t>
      </w:r>
    </w:p>
    <w:p w14:paraId="139A6110" w14:textId="645E9E80" w:rsidR="00A705BA" w:rsidRPr="00A705BA" w:rsidRDefault="00A705BA" w:rsidP="00A705BA">
      <w:pPr>
        <w:pStyle w:val="Prrafodelista"/>
        <w:ind w:left="0"/>
        <w:jc w:val="center"/>
        <w:rPr>
          <w:i/>
          <w:iCs/>
        </w:rPr>
      </w:pPr>
      <w:r w:rsidRPr="00A705BA">
        <w:rPr>
          <w:i/>
          <w:iCs/>
        </w:rPr>
        <w:drawing>
          <wp:inline distT="0" distB="0" distL="0" distR="0" wp14:anchorId="1CF37250" wp14:editId="6D20E0D5">
            <wp:extent cx="4027110" cy="2191110"/>
            <wp:effectExtent l="0" t="0" r="0" b="0"/>
            <wp:docPr id="6471249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24969" name="Imagen 1" descr="Texto&#10;&#10;Descripción generada automáticamente"/>
                    <pic:cNvPicPr/>
                  </pic:nvPicPr>
                  <pic:blipFill>
                    <a:blip r:embed="rId8"/>
                    <a:stretch>
                      <a:fillRect/>
                    </a:stretch>
                  </pic:blipFill>
                  <pic:spPr>
                    <a:xfrm>
                      <a:off x="0" y="0"/>
                      <a:ext cx="4047615" cy="2202267"/>
                    </a:xfrm>
                    <a:prstGeom prst="rect">
                      <a:avLst/>
                    </a:prstGeom>
                  </pic:spPr>
                </pic:pic>
              </a:graphicData>
            </a:graphic>
          </wp:inline>
        </w:drawing>
      </w:r>
    </w:p>
    <w:p w14:paraId="26B5CB1A" w14:textId="61E98A81" w:rsidR="00A705BA" w:rsidRPr="00A705BA" w:rsidRDefault="00A705BA" w:rsidP="00A705BA">
      <w:pPr>
        <w:pStyle w:val="Prrafodelista"/>
        <w:numPr>
          <w:ilvl w:val="0"/>
          <w:numId w:val="16"/>
        </w:numPr>
      </w:pPr>
      <w:r w:rsidRPr="00A705BA">
        <w:rPr>
          <w:i/>
          <w:iCs/>
        </w:rPr>
        <w:t>Establecer el valor del elemento input igual al valor del elemento label;</w:t>
      </w:r>
    </w:p>
    <w:p w14:paraId="56B08495" w14:textId="4DB3859C" w:rsidR="00A705BA" w:rsidRDefault="00A705BA" w:rsidP="00A705BA">
      <w:pPr>
        <w:pStyle w:val="Prrafodelista"/>
        <w:ind w:left="360"/>
        <w:jc w:val="center"/>
      </w:pPr>
      <w:r w:rsidRPr="00A705BA">
        <w:drawing>
          <wp:inline distT="0" distB="0" distL="0" distR="0" wp14:anchorId="7B198581" wp14:editId="208615EF">
            <wp:extent cx="5029641" cy="569344"/>
            <wp:effectExtent l="0" t="0" r="0" b="2540"/>
            <wp:docPr id="1054459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9336" name=""/>
                    <pic:cNvPicPr/>
                  </pic:nvPicPr>
                  <pic:blipFill>
                    <a:blip r:embed="rId9"/>
                    <a:stretch>
                      <a:fillRect/>
                    </a:stretch>
                  </pic:blipFill>
                  <pic:spPr>
                    <a:xfrm>
                      <a:off x="0" y="0"/>
                      <a:ext cx="5094182" cy="576650"/>
                    </a:xfrm>
                    <a:prstGeom prst="rect">
                      <a:avLst/>
                    </a:prstGeom>
                  </pic:spPr>
                </pic:pic>
              </a:graphicData>
            </a:graphic>
          </wp:inline>
        </w:drawing>
      </w:r>
    </w:p>
    <w:p w14:paraId="3F16B257" w14:textId="3F5B8797" w:rsidR="00A705BA" w:rsidRDefault="00A705BA" w:rsidP="00A705BA">
      <w:pPr>
        <w:pStyle w:val="Prrafodelista"/>
        <w:numPr>
          <w:ilvl w:val="0"/>
          <w:numId w:val="16"/>
        </w:numPr>
        <w:jc w:val="both"/>
        <w:rPr>
          <w:i/>
          <w:iCs/>
        </w:rPr>
      </w:pPr>
      <w:r w:rsidRPr="00A705BA">
        <w:rPr>
          <w:i/>
          <w:iCs/>
        </w:rPr>
        <w:t>Añadir la clase “hint” al elemento input;</w:t>
      </w:r>
    </w:p>
    <w:p w14:paraId="6B2A8A85" w14:textId="6F45DF59" w:rsidR="00A705BA" w:rsidRPr="00A705BA" w:rsidRDefault="00A705BA" w:rsidP="00A705BA">
      <w:pPr>
        <w:pStyle w:val="Prrafodelista"/>
        <w:jc w:val="center"/>
      </w:pPr>
      <w:r w:rsidRPr="00A705BA">
        <w:drawing>
          <wp:inline distT="0" distB="0" distL="0" distR="0" wp14:anchorId="66965004" wp14:editId="6CF835DD">
            <wp:extent cx="3319019" cy="465827"/>
            <wp:effectExtent l="0" t="0" r="0" b="0"/>
            <wp:docPr id="164308566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5664" name="Imagen 1" descr="Una captura de pantalla de un celular con texto e imagen&#10;&#10;Descripción generada automáticamente con confianza media"/>
                    <pic:cNvPicPr/>
                  </pic:nvPicPr>
                  <pic:blipFill>
                    <a:blip r:embed="rId10"/>
                    <a:stretch>
                      <a:fillRect/>
                    </a:stretch>
                  </pic:blipFill>
                  <pic:spPr>
                    <a:xfrm>
                      <a:off x="0" y="0"/>
                      <a:ext cx="3392044" cy="476076"/>
                    </a:xfrm>
                    <a:prstGeom prst="rect">
                      <a:avLst/>
                    </a:prstGeom>
                  </pic:spPr>
                </pic:pic>
              </a:graphicData>
            </a:graphic>
          </wp:inline>
        </w:drawing>
      </w:r>
    </w:p>
    <w:p w14:paraId="54BBA332" w14:textId="77777777" w:rsidR="00A705BA" w:rsidRPr="00A705BA" w:rsidRDefault="00A705BA" w:rsidP="00A705BA">
      <w:pPr>
        <w:pStyle w:val="Prrafodelista"/>
        <w:numPr>
          <w:ilvl w:val="0"/>
          <w:numId w:val="16"/>
        </w:numPr>
        <w:jc w:val="both"/>
        <w:rPr>
          <w:i/>
          <w:iCs/>
        </w:rPr>
      </w:pPr>
      <w:r w:rsidRPr="00A705BA">
        <w:rPr>
          <w:i/>
          <w:iCs/>
        </w:rPr>
        <w:t xml:space="preserve">Remover el elemento label; </w:t>
      </w:r>
    </w:p>
    <w:p w14:paraId="5B299645" w14:textId="63C96BF6" w:rsidR="00A705BA" w:rsidRPr="00A705BA" w:rsidRDefault="00680205" w:rsidP="00680205">
      <w:pPr>
        <w:pStyle w:val="Prrafodelista"/>
        <w:jc w:val="center"/>
      </w:pPr>
      <w:r w:rsidRPr="00680205">
        <w:drawing>
          <wp:inline distT="0" distB="0" distL="0" distR="0" wp14:anchorId="413F9814" wp14:editId="0AB1343F">
            <wp:extent cx="2439119" cy="500332"/>
            <wp:effectExtent l="0" t="0" r="0" b="0"/>
            <wp:docPr id="436271741"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71741" name="Imagen 1" descr="Imagen de la pantalla de un celular con letras&#10;&#10;Descripción generada automáticamente con confianza media"/>
                    <pic:cNvPicPr/>
                  </pic:nvPicPr>
                  <pic:blipFill>
                    <a:blip r:embed="rId11"/>
                    <a:stretch>
                      <a:fillRect/>
                    </a:stretch>
                  </pic:blipFill>
                  <pic:spPr>
                    <a:xfrm>
                      <a:off x="0" y="0"/>
                      <a:ext cx="2469521" cy="506568"/>
                    </a:xfrm>
                    <a:prstGeom prst="rect">
                      <a:avLst/>
                    </a:prstGeom>
                  </pic:spPr>
                </pic:pic>
              </a:graphicData>
            </a:graphic>
          </wp:inline>
        </w:drawing>
      </w:r>
    </w:p>
    <w:p w14:paraId="292AF0F5" w14:textId="5A110CEC" w:rsidR="00A705BA" w:rsidRPr="00A705BA" w:rsidRDefault="00A705BA" w:rsidP="00A705BA">
      <w:pPr>
        <w:pStyle w:val="Prrafodelista"/>
        <w:numPr>
          <w:ilvl w:val="0"/>
          <w:numId w:val="16"/>
        </w:numPr>
        <w:jc w:val="both"/>
        <w:rPr>
          <w:i/>
          <w:iCs/>
        </w:rPr>
      </w:pPr>
      <w:r w:rsidRPr="00A705BA">
        <w:rPr>
          <w:i/>
          <w:iCs/>
        </w:rPr>
        <w:t>Vincular un evento focus en el input para remover el texto de sugerencia y la clase “hint”;</w:t>
      </w:r>
    </w:p>
    <w:p w14:paraId="1700D65C" w14:textId="74A1A26B" w:rsidR="00A705BA" w:rsidRPr="00A705BA" w:rsidRDefault="00680205" w:rsidP="00680205">
      <w:pPr>
        <w:pStyle w:val="Prrafodelista"/>
        <w:jc w:val="center"/>
      </w:pPr>
      <w:r w:rsidRPr="00680205">
        <w:drawing>
          <wp:inline distT="0" distB="0" distL="0" distR="0" wp14:anchorId="77E0EACA" wp14:editId="09D693B1">
            <wp:extent cx="2668590" cy="836762"/>
            <wp:effectExtent l="0" t="0" r="0" b="1905"/>
            <wp:docPr id="8609429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42909" name="Imagen 1" descr="Texto&#10;&#10;Descripción generada automáticamente"/>
                    <pic:cNvPicPr/>
                  </pic:nvPicPr>
                  <pic:blipFill>
                    <a:blip r:embed="rId12"/>
                    <a:stretch>
                      <a:fillRect/>
                    </a:stretch>
                  </pic:blipFill>
                  <pic:spPr>
                    <a:xfrm>
                      <a:off x="0" y="0"/>
                      <a:ext cx="2726248" cy="854841"/>
                    </a:xfrm>
                    <a:prstGeom prst="rect">
                      <a:avLst/>
                    </a:prstGeom>
                  </pic:spPr>
                </pic:pic>
              </a:graphicData>
            </a:graphic>
          </wp:inline>
        </w:drawing>
      </w:r>
    </w:p>
    <w:p w14:paraId="6E7CEED3" w14:textId="3235DE70" w:rsidR="00680205" w:rsidRPr="00680205" w:rsidRDefault="00A705BA" w:rsidP="00680205">
      <w:pPr>
        <w:pStyle w:val="Prrafodelista"/>
        <w:numPr>
          <w:ilvl w:val="0"/>
          <w:numId w:val="16"/>
        </w:numPr>
        <w:jc w:val="both"/>
        <w:rPr>
          <w:i/>
          <w:iCs/>
        </w:rPr>
      </w:pPr>
      <w:r w:rsidRPr="00A705BA">
        <w:rPr>
          <w:i/>
          <w:iCs/>
        </w:rPr>
        <w:lastRenderedPageBreak/>
        <w:t>Vincular un evento blur en el input para restaurar el texto de sugerencia y la clase “hint” en caso que no se haya ingresado algún texto.</w:t>
      </w:r>
    </w:p>
    <w:p w14:paraId="00658BCD" w14:textId="5EE0BB43" w:rsidR="00680205" w:rsidRDefault="00680205" w:rsidP="00680205">
      <w:pPr>
        <w:ind w:left="360"/>
        <w:jc w:val="center"/>
        <w:rPr>
          <w:i/>
          <w:iCs/>
        </w:rPr>
      </w:pPr>
      <w:r w:rsidRPr="00680205">
        <w:drawing>
          <wp:inline distT="0" distB="0" distL="0" distR="0" wp14:anchorId="695EDE7B" wp14:editId="4A9057BD">
            <wp:extent cx="2642343" cy="974785"/>
            <wp:effectExtent l="0" t="0" r="5715" b="0"/>
            <wp:docPr id="1988459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59363" name="Imagen 1" descr="Texto&#10;&#10;Descripción generada automáticamente"/>
                    <pic:cNvPicPr/>
                  </pic:nvPicPr>
                  <pic:blipFill>
                    <a:blip r:embed="rId13"/>
                    <a:stretch>
                      <a:fillRect/>
                    </a:stretch>
                  </pic:blipFill>
                  <pic:spPr>
                    <a:xfrm>
                      <a:off x="0" y="0"/>
                      <a:ext cx="2661243" cy="981757"/>
                    </a:xfrm>
                    <a:prstGeom prst="rect">
                      <a:avLst/>
                    </a:prstGeom>
                  </pic:spPr>
                </pic:pic>
              </a:graphicData>
            </a:graphic>
          </wp:inline>
        </w:drawing>
      </w:r>
    </w:p>
    <w:p w14:paraId="2CFFE1C7" w14:textId="1C2E1463" w:rsidR="00680205" w:rsidRDefault="00680205" w:rsidP="00680205">
      <w:pPr>
        <w:rPr>
          <w:i/>
          <w:iCs/>
        </w:rPr>
      </w:pPr>
      <w:r w:rsidRPr="00680205">
        <w:rPr>
          <w:i/>
          <w:iCs/>
        </w:rPr>
        <w:t xml:space="preserve">¿Qué </w:t>
      </w:r>
      <w:r w:rsidRPr="00680205">
        <w:rPr>
          <w:i/>
          <w:iCs/>
        </w:rPr>
        <w:t>otras consideraciones debe</w:t>
      </w:r>
      <w:r w:rsidRPr="00680205">
        <w:rPr>
          <w:i/>
          <w:iCs/>
        </w:rPr>
        <w:t xml:space="preserve"> considerar si se desea aplicar esta funcionalidad a un sitio real?</w:t>
      </w:r>
    </w:p>
    <w:p w14:paraId="10AA9AE2" w14:textId="321617A1" w:rsidR="00680205" w:rsidRDefault="00680205" w:rsidP="00680205">
      <w:pPr>
        <w:jc w:val="both"/>
      </w:pPr>
      <w:r>
        <w:t>Estamos creando un elemento &lt;label&gt; en el documento HTML que siempre vamos a destruir en la carga del documento, por lo que no tiene mucho sentido hacer esto. Sería mejor tener una variable con un texto por defecto el cual se muestre como contenido “placeholder” del input de búsqueda al inicio o cuando se hace blur y el input no tiene texto.</w:t>
      </w:r>
    </w:p>
    <w:p w14:paraId="0B768C13" w14:textId="378BE7D3" w:rsidR="00680205" w:rsidRPr="00680205" w:rsidRDefault="00680205" w:rsidP="00680205">
      <w:pPr>
        <w:jc w:val="both"/>
        <w:rPr>
          <w:b/>
          <w:bCs/>
        </w:rPr>
      </w:pPr>
      <w:r w:rsidRPr="00680205">
        <w:rPr>
          <w:b/>
          <w:bCs/>
        </w:rPr>
        <w:t xml:space="preserve">AÑADIR UNA NAVEGACIÓN POR PESTAÑAS </w:t>
      </w:r>
    </w:p>
    <w:p w14:paraId="37DBA1D9" w14:textId="77777777" w:rsidR="00F90F13" w:rsidRPr="00F90F13" w:rsidRDefault="00680205" w:rsidP="00680205">
      <w:pPr>
        <w:jc w:val="both"/>
        <w:rPr>
          <w:i/>
          <w:iCs/>
        </w:rPr>
      </w:pPr>
      <w:r w:rsidRPr="00F90F13">
        <w:rPr>
          <w:i/>
          <w:iCs/>
        </w:rPr>
        <w:t>Abra el archivo /ejercicios/index.html en el navegador. Realice el ejer</w:t>
      </w:r>
      <w:r w:rsidRPr="00F90F13">
        <w:rPr>
          <w:i/>
          <w:iCs/>
        </w:rPr>
        <w:t>c</w:t>
      </w:r>
      <w:r w:rsidRPr="00F90F13">
        <w:rPr>
          <w:i/>
          <w:iCs/>
        </w:rPr>
        <w:t>icio utilizando el archivo /ejercicios/js/tabs.js o trabaje directamente con Firebug. La tarea a realizar es crear una navegación por pestañas para los dos elementos div.module.</w:t>
      </w:r>
    </w:p>
    <w:p w14:paraId="4DEBE45C" w14:textId="7FDCC6FD" w:rsidR="00680205" w:rsidRPr="00F90F13" w:rsidRDefault="00680205" w:rsidP="00680205">
      <w:pPr>
        <w:jc w:val="both"/>
        <w:rPr>
          <w:i/>
          <w:iCs/>
        </w:rPr>
      </w:pPr>
      <w:r w:rsidRPr="00F90F13">
        <w:rPr>
          <w:i/>
          <w:iCs/>
        </w:rPr>
        <w:t>Los pasos a seguir son los siguientes:</w:t>
      </w:r>
    </w:p>
    <w:p w14:paraId="25D4D940" w14:textId="11CB6699" w:rsidR="00F90F13" w:rsidRPr="00F90F13" w:rsidRDefault="00F90F13" w:rsidP="00680205">
      <w:pPr>
        <w:jc w:val="both"/>
        <w:rPr>
          <w:i/>
          <w:iCs/>
        </w:rPr>
      </w:pPr>
      <w:r w:rsidRPr="00F90F13">
        <w:rPr>
          <w:i/>
          <w:iCs/>
        </w:rPr>
        <w:t>Constantes necesarias:</w:t>
      </w:r>
    </w:p>
    <w:p w14:paraId="7CC5512E" w14:textId="1F617BAF" w:rsidR="00F90F13" w:rsidRPr="00F90F13" w:rsidRDefault="00F90F13" w:rsidP="00F90F13">
      <w:pPr>
        <w:jc w:val="center"/>
        <w:rPr>
          <w:i/>
          <w:iCs/>
        </w:rPr>
      </w:pPr>
      <w:r w:rsidRPr="00F90F13">
        <w:rPr>
          <w:i/>
          <w:iCs/>
        </w:rPr>
        <w:drawing>
          <wp:inline distT="0" distB="0" distL="0" distR="0" wp14:anchorId="79D2B9B8" wp14:editId="242BBD2F">
            <wp:extent cx="5334744" cy="1314633"/>
            <wp:effectExtent l="0" t="0" r="0" b="0"/>
            <wp:docPr id="234405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5901" name="Imagen 1" descr="Texto&#10;&#10;Descripción generada automáticamente"/>
                    <pic:cNvPicPr/>
                  </pic:nvPicPr>
                  <pic:blipFill>
                    <a:blip r:embed="rId14"/>
                    <a:stretch>
                      <a:fillRect/>
                    </a:stretch>
                  </pic:blipFill>
                  <pic:spPr>
                    <a:xfrm>
                      <a:off x="0" y="0"/>
                      <a:ext cx="5334744" cy="1314633"/>
                    </a:xfrm>
                    <a:prstGeom prst="rect">
                      <a:avLst/>
                    </a:prstGeom>
                  </pic:spPr>
                </pic:pic>
              </a:graphicData>
            </a:graphic>
          </wp:inline>
        </w:drawing>
      </w:r>
    </w:p>
    <w:p w14:paraId="5B630149" w14:textId="0379E5E5" w:rsidR="00680205" w:rsidRDefault="00680205" w:rsidP="00680205">
      <w:pPr>
        <w:pStyle w:val="Prrafodelista"/>
        <w:numPr>
          <w:ilvl w:val="0"/>
          <w:numId w:val="19"/>
        </w:numPr>
        <w:jc w:val="both"/>
        <w:rPr>
          <w:i/>
          <w:iCs/>
        </w:rPr>
      </w:pPr>
      <w:r w:rsidRPr="00F90F13">
        <w:rPr>
          <w:i/>
          <w:iCs/>
        </w:rPr>
        <w:t>Ocultar todos los elementos div.module;</w:t>
      </w:r>
    </w:p>
    <w:p w14:paraId="1C057284" w14:textId="28BED4A2" w:rsidR="00F90F13" w:rsidRPr="00F90F13" w:rsidRDefault="00F90F13" w:rsidP="00F90F13">
      <w:pPr>
        <w:pStyle w:val="Prrafodelista"/>
        <w:jc w:val="center"/>
        <w:rPr>
          <w:i/>
          <w:iCs/>
        </w:rPr>
      </w:pPr>
      <w:r w:rsidRPr="00F90F13">
        <w:rPr>
          <w:i/>
          <w:iCs/>
        </w:rPr>
        <w:drawing>
          <wp:inline distT="0" distB="0" distL="0" distR="0" wp14:anchorId="3BF010E9" wp14:editId="0CCC7E49">
            <wp:extent cx="2816702" cy="412730"/>
            <wp:effectExtent l="0" t="0" r="3175" b="6985"/>
            <wp:docPr id="16754344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34489" name="Imagen 1" descr="Texto&#10;&#10;Descripción generada automáticamente"/>
                    <pic:cNvPicPr/>
                  </pic:nvPicPr>
                  <pic:blipFill>
                    <a:blip r:embed="rId15"/>
                    <a:stretch>
                      <a:fillRect/>
                    </a:stretch>
                  </pic:blipFill>
                  <pic:spPr>
                    <a:xfrm>
                      <a:off x="0" y="0"/>
                      <a:ext cx="2853377" cy="418104"/>
                    </a:xfrm>
                    <a:prstGeom prst="rect">
                      <a:avLst/>
                    </a:prstGeom>
                  </pic:spPr>
                </pic:pic>
              </a:graphicData>
            </a:graphic>
          </wp:inline>
        </w:drawing>
      </w:r>
    </w:p>
    <w:p w14:paraId="11E349B8" w14:textId="1C155F6F" w:rsidR="00680205" w:rsidRDefault="00680205" w:rsidP="00680205">
      <w:pPr>
        <w:pStyle w:val="Prrafodelista"/>
        <w:numPr>
          <w:ilvl w:val="0"/>
          <w:numId w:val="19"/>
        </w:numPr>
        <w:jc w:val="both"/>
        <w:rPr>
          <w:i/>
          <w:iCs/>
        </w:rPr>
      </w:pPr>
      <w:r w:rsidRPr="00F90F13">
        <w:rPr>
          <w:i/>
          <w:iCs/>
        </w:rPr>
        <w:t>Crear una lista desordenada antes del primer div.module para utilizar como pestañas;</w:t>
      </w:r>
    </w:p>
    <w:p w14:paraId="055EB682" w14:textId="3E3E14FB" w:rsidR="00F90F13" w:rsidRPr="00F90F13" w:rsidRDefault="00F90F13" w:rsidP="00F90F13">
      <w:pPr>
        <w:pStyle w:val="Prrafodelista"/>
        <w:jc w:val="center"/>
        <w:rPr>
          <w:i/>
          <w:iCs/>
        </w:rPr>
      </w:pPr>
      <w:r w:rsidRPr="00F90F13">
        <w:rPr>
          <w:i/>
          <w:iCs/>
        </w:rPr>
        <w:drawing>
          <wp:inline distT="0" distB="0" distL="0" distR="0" wp14:anchorId="6EB7C73C" wp14:editId="7E4D6568">
            <wp:extent cx="4061729" cy="1043796"/>
            <wp:effectExtent l="0" t="0" r="0" b="4445"/>
            <wp:docPr id="150099005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0057" name="Imagen 1" descr="Interfaz de usuario gráfica, Texto&#10;&#10;Descripción generada automáticamente"/>
                    <pic:cNvPicPr/>
                  </pic:nvPicPr>
                  <pic:blipFill>
                    <a:blip r:embed="rId16"/>
                    <a:stretch>
                      <a:fillRect/>
                    </a:stretch>
                  </pic:blipFill>
                  <pic:spPr>
                    <a:xfrm>
                      <a:off x="0" y="0"/>
                      <a:ext cx="4116790" cy="1057946"/>
                    </a:xfrm>
                    <a:prstGeom prst="rect">
                      <a:avLst/>
                    </a:prstGeom>
                  </pic:spPr>
                </pic:pic>
              </a:graphicData>
            </a:graphic>
          </wp:inline>
        </w:drawing>
      </w:r>
    </w:p>
    <w:p w14:paraId="42722916" w14:textId="7A384568" w:rsidR="00680205" w:rsidRDefault="00680205" w:rsidP="00680205">
      <w:pPr>
        <w:pStyle w:val="Prrafodelista"/>
        <w:numPr>
          <w:ilvl w:val="0"/>
          <w:numId w:val="19"/>
        </w:numPr>
        <w:jc w:val="both"/>
        <w:rPr>
          <w:i/>
          <w:iCs/>
        </w:rPr>
      </w:pPr>
      <w:r w:rsidRPr="00F90F13">
        <w:rPr>
          <w:i/>
          <w:iCs/>
        </w:rPr>
        <w:lastRenderedPageBreak/>
        <w:t>Interactuar con cada div utilizando $.fn.each. Por cada uno, utilizar el texto del elemento h2 como el texto para el ítem de la lista desordenada;</w:t>
      </w:r>
    </w:p>
    <w:p w14:paraId="2EAF64D9" w14:textId="36545042" w:rsidR="00F90F13" w:rsidRPr="00F90F13" w:rsidRDefault="00F90F13" w:rsidP="00F90F13">
      <w:pPr>
        <w:pStyle w:val="Prrafodelista"/>
        <w:jc w:val="center"/>
        <w:rPr>
          <w:i/>
          <w:iCs/>
        </w:rPr>
      </w:pPr>
      <w:r w:rsidRPr="00F90F13">
        <w:rPr>
          <w:i/>
          <w:iCs/>
        </w:rPr>
        <w:drawing>
          <wp:inline distT="0" distB="0" distL="0" distR="0" wp14:anchorId="5B97CDD0" wp14:editId="504D118D">
            <wp:extent cx="2851031" cy="1380261"/>
            <wp:effectExtent l="0" t="0" r="6985" b="0"/>
            <wp:docPr id="868446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4608" name="Imagen 1" descr="Texto&#10;&#10;Descripción generada automáticamente"/>
                    <pic:cNvPicPr/>
                  </pic:nvPicPr>
                  <pic:blipFill>
                    <a:blip r:embed="rId17"/>
                    <a:stretch>
                      <a:fillRect/>
                    </a:stretch>
                  </pic:blipFill>
                  <pic:spPr>
                    <a:xfrm>
                      <a:off x="0" y="0"/>
                      <a:ext cx="2862936" cy="1386025"/>
                    </a:xfrm>
                    <a:prstGeom prst="rect">
                      <a:avLst/>
                    </a:prstGeom>
                  </pic:spPr>
                </pic:pic>
              </a:graphicData>
            </a:graphic>
          </wp:inline>
        </w:drawing>
      </w:r>
    </w:p>
    <w:p w14:paraId="51874729" w14:textId="36198E8A" w:rsidR="00680205" w:rsidRPr="00F90F13" w:rsidRDefault="00680205" w:rsidP="00680205">
      <w:pPr>
        <w:pStyle w:val="Prrafodelista"/>
        <w:numPr>
          <w:ilvl w:val="0"/>
          <w:numId w:val="19"/>
        </w:numPr>
        <w:jc w:val="both"/>
        <w:rPr>
          <w:i/>
          <w:iCs/>
        </w:rPr>
      </w:pPr>
      <w:r w:rsidRPr="00F90F13">
        <w:rPr>
          <w:i/>
          <w:iCs/>
        </w:rPr>
        <w:t xml:space="preserve">Vincular un evento click a cada ítem de la lista de forma que: </w:t>
      </w:r>
    </w:p>
    <w:p w14:paraId="76B4BDBA" w14:textId="0EDF7512" w:rsidR="00680205" w:rsidRPr="00F90F13" w:rsidRDefault="00680205" w:rsidP="00680205">
      <w:pPr>
        <w:pStyle w:val="Prrafodelista"/>
        <w:numPr>
          <w:ilvl w:val="1"/>
          <w:numId w:val="19"/>
        </w:numPr>
        <w:jc w:val="both"/>
        <w:rPr>
          <w:i/>
          <w:iCs/>
        </w:rPr>
      </w:pPr>
      <w:r w:rsidRPr="00F90F13">
        <w:rPr>
          <w:i/>
          <w:iCs/>
        </w:rPr>
        <w:t xml:space="preserve">Muestre el div correspondiente y oculte el otro; </w:t>
      </w:r>
    </w:p>
    <w:p w14:paraId="2AB45518" w14:textId="77777777" w:rsidR="00680205" w:rsidRPr="00F90F13" w:rsidRDefault="00680205" w:rsidP="00680205">
      <w:pPr>
        <w:pStyle w:val="Prrafodelista"/>
        <w:numPr>
          <w:ilvl w:val="1"/>
          <w:numId w:val="19"/>
        </w:numPr>
        <w:jc w:val="both"/>
        <w:rPr>
          <w:i/>
          <w:iCs/>
        </w:rPr>
      </w:pPr>
      <w:r w:rsidRPr="00F90F13">
        <w:rPr>
          <w:i/>
          <w:iCs/>
        </w:rPr>
        <w:t xml:space="preserve">Añada la clase “current” al ítem seleccionado; </w:t>
      </w:r>
    </w:p>
    <w:p w14:paraId="62102C4C" w14:textId="2D9AE79E" w:rsidR="00680205" w:rsidRDefault="00680205" w:rsidP="00680205">
      <w:pPr>
        <w:pStyle w:val="Prrafodelista"/>
        <w:numPr>
          <w:ilvl w:val="1"/>
          <w:numId w:val="19"/>
        </w:numPr>
        <w:jc w:val="both"/>
        <w:rPr>
          <w:i/>
          <w:iCs/>
        </w:rPr>
      </w:pPr>
      <w:r w:rsidRPr="00F90F13">
        <w:rPr>
          <w:i/>
          <w:iCs/>
        </w:rPr>
        <w:t>Remueva la clase “current” del otro ítem de la lista;</w:t>
      </w:r>
    </w:p>
    <w:p w14:paraId="255C4118" w14:textId="5D47687C" w:rsidR="00F90F13" w:rsidRPr="00F90F13" w:rsidRDefault="00F90F13" w:rsidP="00F90F13">
      <w:pPr>
        <w:pStyle w:val="Prrafodelista"/>
        <w:ind w:left="1440"/>
        <w:jc w:val="both"/>
      </w:pPr>
      <w:r w:rsidRPr="00F90F13">
        <w:rPr>
          <w:i/>
          <w:iCs/>
        </w:rPr>
        <w:drawing>
          <wp:inline distT="0" distB="0" distL="0" distR="0" wp14:anchorId="17805516" wp14:editId="0673718B">
            <wp:extent cx="4081527" cy="3036498"/>
            <wp:effectExtent l="0" t="0" r="0" b="0"/>
            <wp:docPr id="20665771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7188" name="Imagen 1" descr="Texto&#10;&#10;Descripción generada automáticamente"/>
                    <pic:cNvPicPr/>
                  </pic:nvPicPr>
                  <pic:blipFill>
                    <a:blip r:embed="rId18"/>
                    <a:stretch>
                      <a:fillRect/>
                    </a:stretch>
                  </pic:blipFill>
                  <pic:spPr>
                    <a:xfrm>
                      <a:off x="0" y="0"/>
                      <a:ext cx="4091855" cy="3044181"/>
                    </a:xfrm>
                    <a:prstGeom prst="rect">
                      <a:avLst/>
                    </a:prstGeom>
                  </pic:spPr>
                </pic:pic>
              </a:graphicData>
            </a:graphic>
          </wp:inline>
        </w:drawing>
      </w:r>
    </w:p>
    <w:p w14:paraId="6598110E" w14:textId="43D1CB32" w:rsidR="00680205" w:rsidRDefault="00680205" w:rsidP="00680205">
      <w:pPr>
        <w:pStyle w:val="Prrafodelista"/>
        <w:numPr>
          <w:ilvl w:val="0"/>
          <w:numId w:val="19"/>
        </w:numPr>
        <w:jc w:val="both"/>
        <w:rPr>
          <w:i/>
          <w:iCs/>
        </w:rPr>
      </w:pPr>
      <w:r w:rsidRPr="00F90F13">
        <w:rPr>
          <w:i/>
          <w:iCs/>
        </w:rPr>
        <w:t>Finalmente, mostrar la primera pestaña.</w:t>
      </w:r>
    </w:p>
    <w:p w14:paraId="08CBB988" w14:textId="56C584D6" w:rsidR="00F90F13" w:rsidRPr="00F90F13" w:rsidRDefault="00F90F13" w:rsidP="00F90F13">
      <w:pPr>
        <w:pStyle w:val="Prrafodelista"/>
        <w:jc w:val="center"/>
        <w:rPr>
          <w:i/>
          <w:iCs/>
        </w:rPr>
      </w:pPr>
      <w:r w:rsidRPr="00F90F13">
        <w:rPr>
          <w:i/>
          <w:iCs/>
        </w:rPr>
        <w:drawing>
          <wp:inline distT="0" distB="0" distL="0" distR="0" wp14:anchorId="7285E93F" wp14:editId="0C0A323D">
            <wp:extent cx="3100657" cy="617157"/>
            <wp:effectExtent l="0" t="0" r="5080" b="0"/>
            <wp:docPr id="54832861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28611" name="Imagen 1" descr="Interfaz de usuario gráfica, Texto&#10;&#10;Descripción generada automáticamente con confianza media"/>
                    <pic:cNvPicPr/>
                  </pic:nvPicPr>
                  <pic:blipFill>
                    <a:blip r:embed="rId19"/>
                    <a:stretch>
                      <a:fillRect/>
                    </a:stretch>
                  </pic:blipFill>
                  <pic:spPr>
                    <a:xfrm>
                      <a:off x="0" y="0"/>
                      <a:ext cx="3124870" cy="621976"/>
                    </a:xfrm>
                    <a:prstGeom prst="rect">
                      <a:avLst/>
                    </a:prstGeom>
                  </pic:spPr>
                </pic:pic>
              </a:graphicData>
            </a:graphic>
          </wp:inline>
        </w:drawing>
      </w:r>
    </w:p>
    <w:sectPr w:rsidR="00F90F13" w:rsidRPr="00F90F13">
      <w:headerReference w:type="default" r:id="rId20"/>
      <w:footerReference w:type="default" r:id="rId21"/>
      <w:pgSz w:w="11906" w:h="16838"/>
      <w:pgMar w:top="1418" w:right="1134" w:bottom="1418" w:left="1134" w:header="709"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615B" w14:textId="77777777" w:rsidR="00504A03" w:rsidRDefault="00504A03">
      <w:r>
        <w:separator/>
      </w:r>
    </w:p>
  </w:endnote>
  <w:endnote w:type="continuationSeparator" w:id="0">
    <w:p w14:paraId="13E3464E" w14:textId="77777777" w:rsidR="00504A03" w:rsidRDefault="0050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DFDB" w14:textId="77777777" w:rsidR="00EE47B2" w:rsidRDefault="00EE47B2">
    <w:pPr>
      <w:widowControl w:val="0"/>
      <w:pBdr>
        <w:top w:val="nil"/>
        <w:left w:val="nil"/>
        <w:bottom w:val="nil"/>
        <w:right w:val="nil"/>
        <w:between w:val="nil"/>
      </w:pBdr>
      <w:spacing w:line="276" w:lineRule="auto"/>
      <w:rPr>
        <w:color w:val="000000"/>
      </w:rPr>
    </w:pPr>
  </w:p>
  <w:tbl>
    <w:tblPr>
      <w:tblStyle w:val="a0"/>
      <w:tblW w:w="9724" w:type="dxa"/>
      <w:jc w:val="center"/>
      <w:tblInd w:w="0" w:type="dxa"/>
      <w:tblBorders>
        <w:top w:val="single" w:sz="4" w:space="0" w:color="000000"/>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6408"/>
      <w:gridCol w:w="3316"/>
    </w:tblGrid>
    <w:tr w:rsidR="00EE47B2" w14:paraId="44EBFB3B" w14:textId="77777777" w:rsidTr="00523185">
      <w:trPr>
        <w:trHeight w:val="841"/>
        <w:jc w:val="center"/>
      </w:trPr>
      <w:tc>
        <w:tcPr>
          <w:tcW w:w="6408" w:type="dxa"/>
          <w:vAlign w:val="center"/>
        </w:tcPr>
        <w:p w14:paraId="02F4D764" w14:textId="405DF3B4" w:rsidR="00EE47B2" w:rsidRPr="00A965E4" w:rsidRDefault="005B7206" w:rsidP="00247758">
          <w:pPr>
            <w:spacing w:after="0"/>
            <w:rPr>
              <w:color w:val="000080"/>
              <w:sz w:val="18"/>
              <w:szCs w:val="14"/>
            </w:rPr>
          </w:pPr>
          <w:r w:rsidRPr="00A965E4">
            <w:rPr>
              <w:color w:val="000080"/>
              <w:sz w:val="18"/>
              <w:szCs w:val="14"/>
            </w:rPr>
            <w:t>A</w:t>
          </w:r>
          <w:r w:rsidR="004473A0" w:rsidRPr="00A965E4">
            <w:rPr>
              <w:color w:val="000080"/>
              <w:sz w:val="18"/>
              <w:szCs w:val="14"/>
            </w:rPr>
            <w:t>lu</w:t>
          </w:r>
          <w:r w:rsidRPr="00A965E4">
            <w:rPr>
              <w:color w:val="000080"/>
              <w:sz w:val="18"/>
              <w:szCs w:val="14"/>
            </w:rPr>
            <w:t>mno/a</w:t>
          </w:r>
          <w:r w:rsidR="00523185" w:rsidRPr="00A965E4">
            <w:rPr>
              <w:color w:val="000080"/>
              <w:sz w:val="18"/>
              <w:szCs w:val="14"/>
            </w:rPr>
            <w:t xml:space="preserve">: </w:t>
          </w:r>
          <w:r w:rsidR="0004720D" w:rsidRPr="00A965E4">
            <w:rPr>
              <w:color w:val="000080"/>
              <w:sz w:val="18"/>
              <w:szCs w:val="14"/>
            </w:rPr>
            <w:t>Alberto Martínez Pérez</w:t>
          </w:r>
        </w:p>
        <w:p w14:paraId="1E94689D" w14:textId="413958B9" w:rsidR="00523185" w:rsidRPr="00A965E4" w:rsidRDefault="00523185" w:rsidP="00247758">
          <w:pPr>
            <w:spacing w:after="0"/>
            <w:rPr>
              <w:color w:val="000080"/>
              <w:sz w:val="18"/>
              <w:szCs w:val="14"/>
            </w:rPr>
          </w:pPr>
          <w:r w:rsidRPr="00A965E4">
            <w:rPr>
              <w:color w:val="000080"/>
              <w:sz w:val="18"/>
              <w:szCs w:val="14"/>
            </w:rPr>
            <w:t>Curso:</w:t>
          </w:r>
          <w:r w:rsidR="0004720D" w:rsidRPr="00A965E4">
            <w:rPr>
              <w:color w:val="000080"/>
              <w:sz w:val="18"/>
              <w:szCs w:val="14"/>
            </w:rPr>
            <w:t xml:space="preserve"> 2º de Desarrollo de Aplicaciones Web</w:t>
          </w:r>
        </w:p>
        <w:p w14:paraId="1E3CA2F8" w14:textId="61A40C59" w:rsidR="004473A0" w:rsidRDefault="004473A0" w:rsidP="00247758">
          <w:pPr>
            <w:spacing w:after="0"/>
            <w:rPr>
              <w:color w:val="000080"/>
            </w:rPr>
          </w:pPr>
          <w:r w:rsidRPr="00A965E4">
            <w:rPr>
              <w:color w:val="000080"/>
              <w:sz w:val="18"/>
              <w:szCs w:val="14"/>
            </w:rPr>
            <w:t>Otros alumnos/as del grupo:</w:t>
          </w:r>
          <w:r w:rsidR="00A965E4">
            <w:rPr>
              <w:color w:val="000080"/>
              <w:sz w:val="18"/>
              <w:szCs w:val="14"/>
            </w:rPr>
            <w:t xml:space="preserve"> </w:t>
          </w:r>
        </w:p>
      </w:tc>
      <w:tc>
        <w:tcPr>
          <w:tcW w:w="3316" w:type="dxa"/>
          <w:vAlign w:val="center"/>
        </w:tcPr>
        <w:p w14:paraId="1744C4FD" w14:textId="77777777" w:rsidR="00EE47B2" w:rsidRDefault="00000000">
          <w:pPr>
            <w:jc w:val="center"/>
            <w:rPr>
              <w:rFonts w:ascii="Arial" w:eastAsia="Arial" w:hAnsi="Arial" w:cs="Arial"/>
              <w:color w:val="000080"/>
              <w:sz w:val="16"/>
              <w:szCs w:val="16"/>
            </w:rPr>
          </w:pPr>
          <w:hyperlink r:id="rId1">
            <w:r w:rsidR="007964D1">
              <w:rPr>
                <w:rFonts w:ascii="Arial" w:eastAsia="Arial" w:hAnsi="Arial" w:cs="Arial"/>
                <w:color w:val="000080"/>
                <w:sz w:val="16"/>
                <w:szCs w:val="16"/>
                <w:u w:val="single"/>
              </w:rPr>
              <w:t>ies.luisbraille.coslada@educa.madrid.org</w:t>
            </w:r>
          </w:hyperlink>
        </w:p>
        <w:p w14:paraId="4445CD91" w14:textId="77777777" w:rsidR="00EE47B2" w:rsidRDefault="007964D1">
          <w:pPr>
            <w:jc w:val="center"/>
            <w:rPr>
              <w:rFonts w:ascii="Arial" w:eastAsia="Arial" w:hAnsi="Arial" w:cs="Arial"/>
              <w:color w:val="000080"/>
            </w:rPr>
          </w:pPr>
          <w:r>
            <w:rPr>
              <w:rFonts w:ascii="Arial" w:eastAsia="Arial" w:hAnsi="Arial" w:cs="Arial"/>
              <w:b/>
              <w:color w:val="000080"/>
            </w:rPr>
            <w:t>www.iesluisbraille.es</w:t>
          </w:r>
        </w:p>
      </w:tc>
    </w:tr>
  </w:tbl>
  <w:p w14:paraId="2C11F22F" w14:textId="77777777" w:rsidR="00EE47B2" w:rsidRDefault="00EE47B2">
    <w:pPr>
      <w:ind w:left="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1FD5" w14:textId="77777777" w:rsidR="00504A03" w:rsidRDefault="00504A03">
      <w:r>
        <w:separator/>
      </w:r>
    </w:p>
  </w:footnote>
  <w:footnote w:type="continuationSeparator" w:id="0">
    <w:p w14:paraId="45FEB32B" w14:textId="77777777" w:rsidR="00504A03" w:rsidRDefault="00504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0B84" w14:textId="77777777" w:rsidR="00EE47B2" w:rsidRDefault="00EE47B2">
    <w:pPr>
      <w:widowControl w:val="0"/>
      <w:pBdr>
        <w:top w:val="nil"/>
        <w:left w:val="nil"/>
        <w:bottom w:val="nil"/>
        <w:right w:val="nil"/>
        <w:between w:val="nil"/>
      </w:pBdr>
      <w:spacing w:line="276" w:lineRule="auto"/>
    </w:pPr>
  </w:p>
  <w:tbl>
    <w:tblPr>
      <w:tblStyle w:val="a"/>
      <w:tblW w:w="9854" w:type="dxa"/>
      <w:tblInd w:w="0" w:type="dxa"/>
      <w:tblLayout w:type="fixed"/>
      <w:tblLook w:val="0000" w:firstRow="0" w:lastRow="0" w:firstColumn="0" w:lastColumn="0" w:noHBand="0" w:noVBand="0"/>
    </w:tblPr>
    <w:tblGrid>
      <w:gridCol w:w="3284"/>
      <w:gridCol w:w="3284"/>
      <w:gridCol w:w="3286"/>
    </w:tblGrid>
    <w:tr w:rsidR="00EE47B2" w14:paraId="1AF15255" w14:textId="77777777">
      <w:tc>
        <w:tcPr>
          <w:tcW w:w="3284" w:type="dxa"/>
          <w:vAlign w:val="center"/>
        </w:tcPr>
        <w:p w14:paraId="46EF9301" w14:textId="77777777" w:rsidR="00EE47B2" w:rsidRDefault="007964D1">
          <w:pPr>
            <w:pBdr>
              <w:top w:val="nil"/>
              <w:left w:val="nil"/>
              <w:bottom w:val="nil"/>
              <w:right w:val="nil"/>
              <w:between w:val="nil"/>
            </w:pBdr>
            <w:tabs>
              <w:tab w:val="center" w:pos="4252"/>
              <w:tab w:val="right" w:pos="8504"/>
            </w:tabs>
            <w:rPr>
              <w:color w:val="000000"/>
            </w:rPr>
          </w:pPr>
          <w:r>
            <w:rPr>
              <w:rFonts w:ascii="Arial" w:eastAsia="Arial" w:hAnsi="Arial" w:cs="Arial"/>
              <w:b/>
              <w:noProof/>
              <w:color w:val="666699"/>
            </w:rPr>
            <w:drawing>
              <wp:inline distT="0" distB="0" distL="114300" distR="114300" wp14:anchorId="5FAE2D6D" wp14:editId="3811A309">
                <wp:extent cx="1262380" cy="316865"/>
                <wp:effectExtent l="0" t="0" r="0" b="0"/>
                <wp:docPr id="1198187407" name="Imagen 1198187407" descr="NUEVO LOGO-IES LUIS BRAILLE"/>
                <wp:cNvGraphicFramePr/>
                <a:graphic xmlns:a="http://schemas.openxmlformats.org/drawingml/2006/main">
                  <a:graphicData uri="http://schemas.openxmlformats.org/drawingml/2006/picture">
                    <pic:pic xmlns:pic="http://schemas.openxmlformats.org/drawingml/2006/picture">
                      <pic:nvPicPr>
                        <pic:cNvPr id="0" name="image2.jpg" descr="NUEVO LOGO-IES LUIS BRAILLE"/>
                        <pic:cNvPicPr preferRelativeResize="0"/>
                      </pic:nvPicPr>
                      <pic:blipFill>
                        <a:blip r:embed="rId1"/>
                        <a:srcRect/>
                        <a:stretch>
                          <a:fillRect/>
                        </a:stretch>
                      </pic:blipFill>
                      <pic:spPr>
                        <a:xfrm>
                          <a:off x="0" y="0"/>
                          <a:ext cx="1262380" cy="316865"/>
                        </a:xfrm>
                        <a:prstGeom prst="rect">
                          <a:avLst/>
                        </a:prstGeom>
                        <a:ln/>
                      </pic:spPr>
                    </pic:pic>
                  </a:graphicData>
                </a:graphic>
              </wp:inline>
            </w:drawing>
          </w:r>
        </w:p>
      </w:tc>
      <w:tc>
        <w:tcPr>
          <w:tcW w:w="3284" w:type="dxa"/>
          <w:vAlign w:val="center"/>
        </w:tcPr>
        <w:p w14:paraId="6FE77536" w14:textId="77777777" w:rsidR="00EE47B2" w:rsidRDefault="007964D1">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7A87474" wp14:editId="348833FF">
                <wp:extent cx="1486853" cy="413418"/>
                <wp:effectExtent l="0" t="0" r="0" b="0"/>
                <wp:docPr id="1442711348" name="Imagen 144271134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6853" cy="413418"/>
                        </a:xfrm>
                        <a:prstGeom prst="rect">
                          <a:avLst/>
                        </a:prstGeom>
                        <a:ln/>
                      </pic:spPr>
                    </pic:pic>
                  </a:graphicData>
                </a:graphic>
              </wp:inline>
            </w:drawing>
          </w:r>
        </w:p>
      </w:tc>
      <w:tc>
        <w:tcPr>
          <w:tcW w:w="3286" w:type="dxa"/>
          <w:vAlign w:val="center"/>
        </w:tcPr>
        <w:p w14:paraId="1D888F62" w14:textId="77777777" w:rsidR="00EE47B2" w:rsidRDefault="007964D1">
          <w:pPr>
            <w:pBdr>
              <w:top w:val="nil"/>
              <w:left w:val="nil"/>
              <w:bottom w:val="nil"/>
              <w:right w:val="nil"/>
              <w:between w:val="nil"/>
            </w:pBdr>
            <w:tabs>
              <w:tab w:val="center" w:pos="4252"/>
              <w:tab w:val="right" w:pos="8504"/>
            </w:tabs>
            <w:jc w:val="right"/>
            <w:rPr>
              <w:color w:val="000000"/>
            </w:rPr>
          </w:pPr>
          <w:r>
            <w:rPr>
              <w:noProof/>
              <w:color w:val="000000"/>
            </w:rPr>
            <w:drawing>
              <wp:inline distT="0" distB="0" distL="114300" distR="114300" wp14:anchorId="683F9DC5" wp14:editId="6B946A20">
                <wp:extent cx="1337945" cy="330835"/>
                <wp:effectExtent l="0" t="0" r="0" b="0"/>
                <wp:docPr id="1890667502" name="Imagen 1890667502"/>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337945" cy="330835"/>
                        </a:xfrm>
                        <a:prstGeom prst="rect">
                          <a:avLst/>
                        </a:prstGeom>
                        <a:ln/>
                      </pic:spPr>
                    </pic:pic>
                  </a:graphicData>
                </a:graphic>
              </wp:inline>
            </w:drawing>
          </w:r>
        </w:p>
      </w:tc>
    </w:tr>
  </w:tbl>
  <w:p w14:paraId="36F05568" w14:textId="77777777" w:rsidR="00EE47B2" w:rsidRDefault="00EE47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1EA"/>
    <w:multiLevelType w:val="hybridMultilevel"/>
    <w:tmpl w:val="C48848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F3AD5"/>
    <w:multiLevelType w:val="hybridMultilevel"/>
    <w:tmpl w:val="2E9442C0"/>
    <w:lvl w:ilvl="0" w:tplc="36467328">
      <w:start w:val="1"/>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B535F5"/>
    <w:multiLevelType w:val="hybridMultilevel"/>
    <w:tmpl w:val="3C38C1CC"/>
    <w:lvl w:ilvl="0" w:tplc="F54CF13C">
      <w:start w:val="3"/>
      <w:numFmt w:val="bullet"/>
      <w:lvlText w:val="-"/>
      <w:lvlJc w:val="left"/>
      <w:pPr>
        <w:ind w:left="720" w:hanging="360"/>
      </w:pPr>
      <w:rPr>
        <w:rFonts w:ascii="Palatino Linotype" w:eastAsia="Times New Roman" w:hAnsi="Palatino Linotype"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B13407"/>
    <w:multiLevelType w:val="hybridMultilevel"/>
    <w:tmpl w:val="AB10194C"/>
    <w:lvl w:ilvl="0" w:tplc="7388934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9363F9B"/>
    <w:multiLevelType w:val="hybridMultilevel"/>
    <w:tmpl w:val="C0E6B9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98035F9"/>
    <w:multiLevelType w:val="hybridMultilevel"/>
    <w:tmpl w:val="05B8C47A"/>
    <w:lvl w:ilvl="0" w:tplc="7CDEEF96">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733D05"/>
    <w:multiLevelType w:val="hybridMultilevel"/>
    <w:tmpl w:val="6C80C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8166AE"/>
    <w:multiLevelType w:val="hybridMultilevel"/>
    <w:tmpl w:val="5CCA4B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D20977"/>
    <w:multiLevelType w:val="hybridMultilevel"/>
    <w:tmpl w:val="3FF0392A"/>
    <w:lvl w:ilvl="0" w:tplc="73C24270">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694CD8"/>
    <w:multiLevelType w:val="hybridMultilevel"/>
    <w:tmpl w:val="A328C476"/>
    <w:lvl w:ilvl="0" w:tplc="8ABE0838">
      <w:start w:val="5"/>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800B70"/>
    <w:multiLevelType w:val="hybridMultilevel"/>
    <w:tmpl w:val="20F4B514"/>
    <w:lvl w:ilvl="0" w:tplc="719E55DA">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A31035"/>
    <w:multiLevelType w:val="hybridMultilevel"/>
    <w:tmpl w:val="D4045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4B03A7"/>
    <w:multiLevelType w:val="hybridMultilevel"/>
    <w:tmpl w:val="6F1626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557718"/>
    <w:multiLevelType w:val="hybridMultilevel"/>
    <w:tmpl w:val="C206F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A82FEB"/>
    <w:multiLevelType w:val="hybridMultilevel"/>
    <w:tmpl w:val="C9DEB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0764D"/>
    <w:multiLevelType w:val="hybridMultilevel"/>
    <w:tmpl w:val="FA2C09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7E71A2"/>
    <w:multiLevelType w:val="hybridMultilevel"/>
    <w:tmpl w:val="180843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6CB3546"/>
    <w:multiLevelType w:val="hybridMultilevel"/>
    <w:tmpl w:val="970C1918"/>
    <w:lvl w:ilvl="0" w:tplc="0C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A64EA"/>
    <w:multiLevelType w:val="hybridMultilevel"/>
    <w:tmpl w:val="F566E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21523317">
    <w:abstractNumId w:val="1"/>
  </w:num>
  <w:num w:numId="2" w16cid:durableId="1890453855">
    <w:abstractNumId w:val="12"/>
  </w:num>
  <w:num w:numId="3" w16cid:durableId="890111253">
    <w:abstractNumId w:val="4"/>
  </w:num>
  <w:num w:numId="4" w16cid:durableId="1295791030">
    <w:abstractNumId w:val="2"/>
  </w:num>
  <w:num w:numId="5" w16cid:durableId="1042363251">
    <w:abstractNumId w:val="16"/>
  </w:num>
  <w:num w:numId="6" w16cid:durableId="987901018">
    <w:abstractNumId w:val="8"/>
  </w:num>
  <w:num w:numId="7" w16cid:durableId="1251238834">
    <w:abstractNumId w:val="14"/>
  </w:num>
  <w:num w:numId="8" w16cid:durableId="1104962648">
    <w:abstractNumId w:val="9"/>
  </w:num>
  <w:num w:numId="9" w16cid:durableId="1659269012">
    <w:abstractNumId w:val="0"/>
  </w:num>
  <w:num w:numId="10" w16cid:durableId="1303076948">
    <w:abstractNumId w:val="10"/>
  </w:num>
  <w:num w:numId="11" w16cid:durableId="1667053657">
    <w:abstractNumId w:val="13"/>
  </w:num>
  <w:num w:numId="12" w16cid:durableId="1028218135">
    <w:abstractNumId w:val="15"/>
  </w:num>
  <w:num w:numId="13" w16cid:durableId="1536582603">
    <w:abstractNumId w:val="6"/>
  </w:num>
  <w:num w:numId="14" w16cid:durableId="1933512016">
    <w:abstractNumId w:val="18"/>
  </w:num>
  <w:num w:numId="15" w16cid:durableId="1690789822">
    <w:abstractNumId w:val="3"/>
  </w:num>
  <w:num w:numId="16" w16cid:durableId="1092160236">
    <w:abstractNumId w:val="5"/>
  </w:num>
  <w:num w:numId="17" w16cid:durableId="1456370177">
    <w:abstractNumId w:val="11"/>
  </w:num>
  <w:num w:numId="18" w16cid:durableId="1143960080">
    <w:abstractNumId w:val="7"/>
  </w:num>
  <w:num w:numId="19" w16cid:durableId="1770587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B2"/>
    <w:rsid w:val="000010CB"/>
    <w:rsid w:val="000154D5"/>
    <w:rsid w:val="00042566"/>
    <w:rsid w:val="0004720D"/>
    <w:rsid w:val="00051FFD"/>
    <w:rsid w:val="00055495"/>
    <w:rsid w:val="0006599B"/>
    <w:rsid w:val="000A2059"/>
    <w:rsid w:val="000B210D"/>
    <w:rsid w:val="000C45DB"/>
    <w:rsid w:val="000E2B4E"/>
    <w:rsid w:val="00123345"/>
    <w:rsid w:val="00143D67"/>
    <w:rsid w:val="001674BF"/>
    <w:rsid w:val="0017173E"/>
    <w:rsid w:val="00173F70"/>
    <w:rsid w:val="00174409"/>
    <w:rsid w:val="00193047"/>
    <w:rsid w:val="001F2E75"/>
    <w:rsid w:val="001F7278"/>
    <w:rsid w:val="00200001"/>
    <w:rsid w:val="00222035"/>
    <w:rsid w:val="0024398A"/>
    <w:rsid w:val="0024706D"/>
    <w:rsid w:val="00247758"/>
    <w:rsid w:val="0026120B"/>
    <w:rsid w:val="00263B36"/>
    <w:rsid w:val="00271EBC"/>
    <w:rsid w:val="00283EA7"/>
    <w:rsid w:val="00291100"/>
    <w:rsid w:val="002945A7"/>
    <w:rsid w:val="00295065"/>
    <w:rsid w:val="002B7446"/>
    <w:rsid w:val="002C19C9"/>
    <w:rsid w:val="002E1E26"/>
    <w:rsid w:val="002F0E72"/>
    <w:rsid w:val="00317D85"/>
    <w:rsid w:val="00320AD3"/>
    <w:rsid w:val="003C6F63"/>
    <w:rsid w:val="003E0C72"/>
    <w:rsid w:val="003E1ADB"/>
    <w:rsid w:val="00417257"/>
    <w:rsid w:val="004442BC"/>
    <w:rsid w:val="004473A0"/>
    <w:rsid w:val="004514E6"/>
    <w:rsid w:val="00452F1A"/>
    <w:rsid w:val="00455C61"/>
    <w:rsid w:val="00456F4F"/>
    <w:rsid w:val="00471322"/>
    <w:rsid w:val="00485E85"/>
    <w:rsid w:val="004935F3"/>
    <w:rsid w:val="004A19FA"/>
    <w:rsid w:val="004B3755"/>
    <w:rsid w:val="004B797C"/>
    <w:rsid w:val="004D1CF6"/>
    <w:rsid w:val="004E4FE0"/>
    <w:rsid w:val="004F1A67"/>
    <w:rsid w:val="004F70EF"/>
    <w:rsid w:val="00504A03"/>
    <w:rsid w:val="0051156F"/>
    <w:rsid w:val="00523185"/>
    <w:rsid w:val="005231D0"/>
    <w:rsid w:val="0052688F"/>
    <w:rsid w:val="00550E6B"/>
    <w:rsid w:val="0056252D"/>
    <w:rsid w:val="005B4BAA"/>
    <w:rsid w:val="005B7206"/>
    <w:rsid w:val="005C0869"/>
    <w:rsid w:val="005C09AB"/>
    <w:rsid w:val="005E5C3D"/>
    <w:rsid w:val="005F74A1"/>
    <w:rsid w:val="006018F6"/>
    <w:rsid w:val="006106F1"/>
    <w:rsid w:val="00616CD5"/>
    <w:rsid w:val="0061748A"/>
    <w:rsid w:val="006364AF"/>
    <w:rsid w:val="00640FF2"/>
    <w:rsid w:val="00652D8D"/>
    <w:rsid w:val="00680205"/>
    <w:rsid w:val="006825E5"/>
    <w:rsid w:val="00687F48"/>
    <w:rsid w:val="00690D71"/>
    <w:rsid w:val="006D2DBB"/>
    <w:rsid w:val="006D6237"/>
    <w:rsid w:val="006F0AAD"/>
    <w:rsid w:val="007113D9"/>
    <w:rsid w:val="007179FC"/>
    <w:rsid w:val="00720944"/>
    <w:rsid w:val="00723CF8"/>
    <w:rsid w:val="007344EF"/>
    <w:rsid w:val="007378D0"/>
    <w:rsid w:val="00744513"/>
    <w:rsid w:val="00746922"/>
    <w:rsid w:val="00747A46"/>
    <w:rsid w:val="00750969"/>
    <w:rsid w:val="007515AF"/>
    <w:rsid w:val="00755A29"/>
    <w:rsid w:val="00761DDD"/>
    <w:rsid w:val="00766FFE"/>
    <w:rsid w:val="0078404A"/>
    <w:rsid w:val="007964D1"/>
    <w:rsid w:val="007B3BF1"/>
    <w:rsid w:val="007C4151"/>
    <w:rsid w:val="007E13D7"/>
    <w:rsid w:val="007F4C08"/>
    <w:rsid w:val="007F65A3"/>
    <w:rsid w:val="007F6C86"/>
    <w:rsid w:val="00807F54"/>
    <w:rsid w:val="008157BE"/>
    <w:rsid w:val="00832256"/>
    <w:rsid w:val="008562D6"/>
    <w:rsid w:val="0088454C"/>
    <w:rsid w:val="00891812"/>
    <w:rsid w:val="008C6FAF"/>
    <w:rsid w:val="008C7BC3"/>
    <w:rsid w:val="008D2A9E"/>
    <w:rsid w:val="008E7D2E"/>
    <w:rsid w:val="0093546D"/>
    <w:rsid w:val="009460C9"/>
    <w:rsid w:val="00964818"/>
    <w:rsid w:val="009A5DE6"/>
    <w:rsid w:val="009B40A6"/>
    <w:rsid w:val="009B7D08"/>
    <w:rsid w:val="00A00137"/>
    <w:rsid w:val="00A04562"/>
    <w:rsid w:val="00A20858"/>
    <w:rsid w:val="00A26152"/>
    <w:rsid w:val="00A31FAE"/>
    <w:rsid w:val="00A705BA"/>
    <w:rsid w:val="00A71095"/>
    <w:rsid w:val="00A76C30"/>
    <w:rsid w:val="00A965E4"/>
    <w:rsid w:val="00AB6DEB"/>
    <w:rsid w:val="00AD1A70"/>
    <w:rsid w:val="00B13503"/>
    <w:rsid w:val="00B22E5E"/>
    <w:rsid w:val="00B7519B"/>
    <w:rsid w:val="00B87D79"/>
    <w:rsid w:val="00B96847"/>
    <w:rsid w:val="00BB2C3D"/>
    <w:rsid w:val="00BD43D4"/>
    <w:rsid w:val="00BD6867"/>
    <w:rsid w:val="00BF4647"/>
    <w:rsid w:val="00C01DEB"/>
    <w:rsid w:val="00C209AC"/>
    <w:rsid w:val="00C33CD5"/>
    <w:rsid w:val="00C73965"/>
    <w:rsid w:val="00CD1C6D"/>
    <w:rsid w:val="00CD6499"/>
    <w:rsid w:val="00CE41D9"/>
    <w:rsid w:val="00D03E5A"/>
    <w:rsid w:val="00D5329B"/>
    <w:rsid w:val="00D54B15"/>
    <w:rsid w:val="00D618E4"/>
    <w:rsid w:val="00D6268D"/>
    <w:rsid w:val="00D86183"/>
    <w:rsid w:val="00D92205"/>
    <w:rsid w:val="00DA332F"/>
    <w:rsid w:val="00DB7DEE"/>
    <w:rsid w:val="00DF2524"/>
    <w:rsid w:val="00E07B75"/>
    <w:rsid w:val="00E40C08"/>
    <w:rsid w:val="00E41EDF"/>
    <w:rsid w:val="00E44501"/>
    <w:rsid w:val="00E50E88"/>
    <w:rsid w:val="00E5311A"/>
    <w:rsid w:val="00E540A3"/>
    <w:rsid w:val="00E7091E"/>
    <w:rsid w:val="00E92C13"/>
    <w:rsid w:val="00EA22C3"/>
    <w:rsid w:val="00EC72A1"/>
    <w:rsid w:val="00ED190E"/>
    <w:rsid w:val="00EE47B2"/>
    <w:rsid w:val="00EF2007"/>
    <w:rsid w:val="00F15CB6"/>
    <w:rsid w:val="00F20502"/>
    <w:rsid w:val="00F313E4"/>
    <w:rsid w:val="00F35568"/>
    <w:rsid w:val="00F43022"/>
    <w:rsid w:val="00F62FD1"/>
    <w:rsid w:val="00F64FE0"/>
    <w:rsid w:val="00F76F3C"/>
    <w:rsid w:val="00F90F13"/>
    <w:rsid w:val="00FA6275"/>
    <w:rsid w:val="00FC421F"/>
    <w:rsid w:val="00FC78F8"/>
    <w:rsid w:val="00FD0C8A"/>
    <w:rsid w:val="00FD53B4"/>
    <w:rsid w:val="00FE570B"/>
    <w:rsid w:val="00FE7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217"/>
  <w15:docId w15:val="{C525A1E7-4DB5-4145-B5DB-31F7618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13"/>
    <w:pPr>
      <w:spacing w:after="120"/>
    </w:pPr>
    <w:rPr>
      <w:rFonts w:ascii="Palatino Linotype" w:hAnsi="Palatino Linotype"/>
      <w:sz w:val="24"/>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23185"/>
    <w:pPr>
      <w:tabs>
        <w:tab w:val="center" w:pos="4252"/>
        <w:tab w:val="right" w:pos="8504"/>
      </w:tabs>
    </w:pPr>
  </w:style>
  <w:style w:type="character" w:customStyle="1" w:styleId="EncabezadoCar">
    <w:name w:val="Encabezado Car"/>
    <w:basedOn w:val="Fuentedeprrafopredeter"/>
    <w:link w:val="Encabezado"/>
    <w:uiPriority w:val="99"/>
    <w:rsid w:val="00523185"/>
  </w:style>
  <w:style w:type="paragraph" w:styleId="Piedepgina">
    <w:name w:val="footer"/>
    <w:basedOn w:val="Normal"/>
    <w:link w:val="PiedepginaCar"/>
    <w:uiPriority w:val="99"/>
    <w:unhideWhenUsed/>
    <w:rsid w:val="00523185"/>
    <w:pPr>
      <w:tabs>
        <w:tab w:val="center" w:pos="4252"/>
        <w:tab w:val="right" w:pos="8504"/>
      </w:tabs>
    </w:pPr>
  </w:style>
  <w:style w:type="character" w:customStyle="1" w:styleId="PiedepginaCar">
    <w:name w:val="Pie de página Car"/>
    <w:basedOn w:val="Fuentedeprrafopredeter"/>
    <w:link w:val="Piedepgina"/>
    <w:uiPriority w:val="99"/>
    <w:rsid w:val="00523185"/>
  </w:style>
  <w:style w:type="paragraph" w:styleId="Prrafodelista">
    <w:name w:val="List Paragraph"/>
    <w:basedOn w:val="Normal"/>
    <w:uiPriority w:val="34"/>
    <w:qFormat/>
    <w:rsid w:val="007E13D7"/>
    <w:pPr>
      <w:ind w:left="720"/>
      <w:contextualSpacing/>
    </w:pPr>
  </w:style>
  <w:style w:type="character" w:styleId="Hipervnculo">
    <w:name w:val="Hyperlink"/>
    <w:basedOn w:val="Fuentedeprrafopredeter"/>
    <w:uiPriority w:val="99"/>
    <w:unhideWhenUsed/>
    <w:rsid w:val="0017173E"/>
    <w:rPr>
      <w:color w:val="0000FF" w:themeColor="hyperlink"/>
      <w:u w:val="single"/>
    </w:rPr>
  </w:style>
  <w:style w:type="character" w:styleId="Mencinsinresolver">
    <w:name w:val="Unresolved Mention"/>
    <w:basedOn w:val="Fuentedeprrafopredeter"/>
    <w:uiPriority w:val="99"/>
    <w:semiHidden/>
    <w:unhideWhenUsed/>
    <w:rsid w:val="0017173E"/>
    <w:rPr>
      <w:color w:val="605E5C"/>
      <w:shd w:val="clear" w:color="auto" w:fill="E1DFDD"/>
    </w:rPr>
  </w:style>
  <w:style w:type="table" w:styleId="Tablaconcuadrcula">
    <w:name w:val="Table Grid"/>
    <w:basedOn w:val="Tablanormal"/>
    <w:uiPriority w:val="39"/>
    <w:rsid w:val="00761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456F4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Hipervnculovisitado">
    <w:name w:val="FollowedHyperlink"/>
    <w:basedOn w:val="Fuentedeprrafopredeter"/>
    <w:uiPriority w:val="99"/>
    <w:semiHidden/>
    <w:unhideWhenUsed/>
    <w:rsid w:val="00173F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97159">
      <w:bodyDiv w:val="1"/>
      <w:marLeft w:val="0"/>
      <w:marRight w:val="0"/>
      <w:marTop w:val="0"/>
      <w:marBottom w:val="0"/>
      <w:divBdr>
        <w:top w:val="none" w:sz="0" w:space="0" w:color="auto"/>
        <w:left w:val="none" w:sz="0" w:space="0" w:color="auto"/>
        <w:bottom w:val="none" w:sz="0" w:space="0" w:color="auto"/>
        <w:right w:val="none" w:sz="0" w:space="0" w:color="auto"/>
      </w:divBdr>
    </w:div>
    <w:div w:id="824593678">
      <w:bodyDiv w:val="1"/>
      <w:marLeft w:val="0"/>
      <w:marRight w:val="0"/>
      <w:marTop w:val="0"/>
      <w:marBottom w:val="0"/>
      <w:divBdr>
        <w:top w:val="none" w:sz="0" w:space="0" w:color="auto"/>
        <w:left w:val="none" w:sz="0" w:space="0" w:color="auto"/>
        <w:bottom w:val="none" w:sz="0" w:space="0" w:color="auto"/>
        <w:right w:val="none" w:sz="0" w:space="0" w:color="auto"/>
      </w:divBdr>
    </w:div>
    <w:div w:id="972101249">
      <w:bodyDiv w:val="1"/>
      <w:marLeft w:val="0"/>
      <w:marRight w:val="0"/>
      <w:marTop w:val="0"/>
      <w:marBottom w:val="0"/>
      <w:divBdr>
        <w:top w:val="none" w:sz="0" w:space="0" w:color="auto"/>
        <w:left w:val="none" w:sz="0" w:space="0" w:color="auto"/>
        <w:bottom w:val="none" w:sz="0" w:space="0" w:color="auto"/>
        <w:right w:val="none" w:sz="0" w:space="0" w:color="auto"/>
      </w:divBdr>
    </w:div>
    <w:div w:id="1059749207">
      <w:bodyDiv w:val="1"/>
      <w:marLeft w:val="0"/>
      <w:marRight w:val="0"/>
      <w:marTop w:val="0"/>
      <w:marBottom w:val="0"/>
      <w:divBdr>
        <w:top w:val="none" w:sz="0" w:space="0" w:color="auto"/>
        <w:left w:val="none" w:sz="0" w:space="0" w:color="auto"/>
        <w:bottom w:val="none" w:sz="0" w:space="0" w:color="auto"/>
        <w:right w:val="none" w:sz="0" w:space="0" w:color="auto"/>
      </w:divBdr>
    </w:div>
    <w:div w:id="1611858484">
      <w:bodyDiv w:val="1"/>
      <w:marLeft w:val="0"/>
      <w:marRight w:val="0"/>
      <w:marTop w:val="0"/>
      <w:marBottom w:val="0"/>
      <w:divBdr>
        <w:top w:val="none" w:sz="0" w:space="0" w:color="auto"/>
        <w:left w:val="none" w:sz="0" w:space="0" w:color="auto"/>
        <w:bottom w:val="none" w:sz="0" w:space="0" w:color="auto"/>
        <w:right w:val="none" w:sz="0" w:space="0" w:color="auto"/>
      </w:divBdr>
    </w:div>
    <w:div w:id="1861360202">
      <w:bodyDiv w:val="1"/>
      <w:marLeft w:val="0"/>
      <w:marRight w:val="0"/>
      <w:marTop w:val="0"/>
      <w:marBottom w:val="0"/>
      <w:divBdr>
        <w:top w:val="none" w:sz="0" w:space="0" w:color="auto"/>
        <w:left w:val="none" w:sz="0" w:space="0" w:color="auto"/>
        <w:bottom w:val="none" w:sz="0" w:space="0" w:color="auto"/>
        <w:right w:val="none" w:sz="0" w:space="0" w:color="auto"/>
      </w:divBdr>
    </w:div>
    <w:div w:id="1901397819">
      <w:bodyDiv w:val="1"/>
      <w:marLeft w:val="0"/>
      <w:marRight w:val="0"/>
      <w:marTop w:val="0"/>
      <w:marBottom w:val="0"/>
      <w:divBdr>
        <w:top w:val="none" w:sz="0" w:space="0" w:color="auto"/>
        <w:left w:val="none" w:sz="0" w:space="0" w:color="auto"/>
        <w:bottom w:val="none" w:sz="0" w:space="0" w:color="auto"/>
        <w:right w:val="none" w:sz="0" w:space="0" w:color="auto"/>
      </w:divBdr>
    </w:div>
    <w:div w:id="1952124311">
      <w:bodyDiv w:val="1"/>
      <w:marLeft w:val="0"/>
      <w:marRight w:val="0"/>
      <w:marTop w:val="0"/>
      <w:marBottom w:val="0"/>
      <w:divBdr>
        <w:top w:val="none" w:sz="0" w:space="0" w:color="auto"/>
        <w:left w:val="none" w:sz="0" w:space="0" w:color="auto"/>
        <w:bottom w:val="none" w:sz="0" w:space="0" w:color="auto"/>
        <w:right w:val="none" w:sz="0" w:space="0" w:color="auto"/>
      </w:divBdr>
    </w:div>
    <w:div w:id="2091850806">
      <w:bodyDiv w:val="1"/>
      <w:marLeft w:val="0"/>
      <w:marRight w:val="0"/>
      <w:marTop w:val="0"/>
      <w:marBottom w:val="0"/>
      <w:divBdr>
        <w:top w:val="none" w:sz="0" w:space="0" w:color="auto"/>
        <w:left w:val="none" w:sz="0" w:space="0" w:color="auto"/>
        <w:bottom w:val="none" w:sz="0" w:space="0" w:color="auto"/>
        <w:right w:val="none" w:sz="0" w:space="0" w:color="auto"/>
      </w:divBdr>
      <w:divsChild>
        <w:div w:id="1256741757">
          <w:marLeft w:val="0"/>
          <w:marRight w:val="0"/>
          <w:marTop w:val="0"/>
          <w:marBottom w:val="0"/>
          <w:divBdr>
            <w:top w:val="none" w:sz="0" w:space="0" w:color="auto"/>
            <w:left w:val="none" w:sz="0" w:space="0" w:color="auto"/>
            <w:bottom w:val="none" w:sz="0" w:space="0" w:color="auto"/>
            <w:right w:val="none" w:sz="0" w:space="0" w:color="auto"/>
          </w:divBdr>
        </w:div>
      </w:divsChild>
    </w:div>
    <w:div w:id="2098360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5.jpg"/><Relationship Id="rId2" Type="http://schemas.openxmlformats.org/officeDocument/2006/relationships/image" Target="media/image14.png"/><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26AE-2F69-4413-8700-B7531FF8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Martínez Pérez</dc:creator>
  <cp:lastModifiedBy>Alberto Martínez Pérez</cp:lastModifiedBy>
  <cp:revision>6</cp:revision>
  <cp:lastPrinted>2023-12-18T13:08:00Z</cp:lastPrinted>
  <dcterms:created xsi:type="dcterms:W3CDTF">2023-12-12T14:26:00Z</dcterms:created>
  <dcterms:modified xsi:type="dcterms:W3CDTF">2023-12-18T13:14:00Z</dcterms:modified>
</cp:coreProperties>
</file>