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清测康居家心率体温监测设备功能说明书</w:t>
      </w:r>
    </w:p>
    <w:p>
      <w:pPr>
        <w:numPr>
          <w:ilvl w:val="0"/>
          <w:numId w:val="1"/>
        </w:numPr>
        <w:bidi w:val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系统介绍</w:t>
      </w:r>
    </w:p>
    <w:p>
      <w:pPr>
        <w:numPr>
          <w:numId w:val="0"/>
        </w:numPr>
        <w:bidi w:val="0"/>
        <w:jc w:val="center"/>
      </w:pPr>
      <w:r>
        <w:drawing>
          <wp:inline distT="0" distB="0" distL="114300" distR="114300">
            <wp:extent cx="3585210" cy="2727325"/>
            <wp:effectExtent l="0" t="0" r="889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bidi w:val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清测康系统模块框图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440055</wp:posOffset>
                </wp:positionH>
                <wp:positionV relativeFrom="paragraph">
                  <wp:posOffset>438150</wp:posOffset>
                </wp:positionV>
                <wp:extent cx="3683000" cy="1866900"/>
                <wp:effectExtent l="0" t="0" r="0" b="12065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3000" cy="1866900"/>
                          <a:chOff x="3750" y="9901"/>
                          <a:chExt cx="5800" cy="2940"/>
                        </a:xfrm>
                      </wpg:grpSpPr>
                      <wps:wsp>
                        <wps:cNvPr id="11" name="下箭头 11"/>
                        <wps:cNvSpPr/>
                        <wps:spPr>
                          <a:xfrm>
                            <a:off x="6320" y="10321"/>
                            <a:ext cx="310" cy="490"/>
                          </a:xfrm>
                          <a:prstGeom prst="down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" name="下箭头 12"/>
                        <wps:cNvSpPr/>
                        <wps:spPr>
                          <a:xfrm>
                            <a:off x="7050" y="10531"/>
                            <a:ext cx="310" cy="490"/>
                          </a:xfrm>
                          <a:prstGeom prst="down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" name="下箭头 13"/>
                        <wps:cNvSpPr/>
                        <wps:spPr>
                          <a:xfrm>
                            <a:off x="4110" y="11601"/>
                            <a:ext cx="310" cy="490"/>
                          </a:xfrm>
                          <a:prstGeom prst="down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" name="下箭头 14"/>
                        <wps:cNvSpPr/>
                        <wps:spPr>
                          <a:xfrm>
                            <a:off x="5380" y="11861"/>
                            <a:ext cx="310" cy="490"/>
                          </a:xfrm>
                          <a:prstGeom prst="down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" name="下箭头 15"/>
                        <wps:cNvSpPr/>
                        <wps:spPr>
                          <a:xfrm>
                            <a:off x="7340" y="12351"/>
                            <a:ext cx="310" cy="490"/>
                          </a:xfrm>
                          <a:prstGeom prst="down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" name="下箭头 16"/>
                        <wps:cNvSpPr/>
                        <wps:spPr>
                          <a:xfrm>
                            <a:off x="8720" y="10881"/>
                            <a:ext cx="310" cy="490"/>
                          </a:xfrm>
                          <a:prstGeom prst="down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" name="文本框 17"/>
                        <wps:cNvSpPr txBox="1"/>
                        <wps:spPr>
                          <a:xfrm>
                            <a:off x="3750" y="11151"/>
                            <a:ext cx="1460" cy="3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color w:val="auto"/>
                                  <w:lang w:val="en-US" w:eastAsia="zh-CN"/>
                                  <w14:textFill>
                                    <w14:solidFill>
                                      <w14:srgbClr w14:val="000000">
                                        <w14:alpha w14:val="54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auto"/>
                                  <w:lang w:val="en-US" w:eastAsia="zh-CN"/>
                                  <w14:textOutline w14:w="6350" w14:cmpd="sng">
                                    <w14:solidFill>
                                      <w14:schemeClr w14:val="bg1">
                                        <w14:alpha w14:val="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000000">
                                        <w14:alpha w14:val="54000"/>
                                      </w14:srgbClr>
                                    </w14:solidFill>
                                  </w14:textFill>
                                </w:rPr>
                                <w:t>心率模块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8" name="文本框 18"/>
                        <wps:cNvSpPr txBox="1"/>
                        <wps:spPr>
                          <a:xfrm>
                            <a:off x="5200" y="11391"/>
                            <a:ext cx="1460" cy="3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000000"/>
                                  <w:lang w:val="en-US" w:eastAsia="zh-CN"/>
                                  <w14:textFill>
                                    <w14:solidFill>
                                      <w14:srgbClr w14:val="000000">
                                        <w14:alpha w14:val="54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lang w:val="en-US" w:eastAsia="zh-CN"/>
                                  <w14:textOutline w14:w="6350" w14:cmpd="sng">
                                    <w14:solidFill>
                                      <w14:schemeClr w14:val="bg1">
                                        <w14:alpha w14:val="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000000">
                                        <w14:alpha w14:val="54000"/>
                                      </w14:srgbClr>
                                    </w14:solidFill>
                                  </w14:textFill>
                                </w:rPr>
                                <w:t>LED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9" name="文本框 19"/>
                        <wps:cNvSpPr txBox="1"/>
                        <wps:spPr>
                          <a:xfrm>
                            <a:off x="5860" y="9901"/>
                            <a:ext cx="1460" cy="3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color w:val="000000"/>
                                  <w:lang w:val="en-US" w:eastAsia="zh-CN"/>
                                  <w14:textOutline w14:w="6350" w14:cmpd="sng">
                                    <w14:solidFill>
                                      <w14:schemeClr w14:val="bg1">
                                        <w14:alpha w14:val="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000000">
                                        <w14:alpha w14:val="54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lang w:val="en-US" w:eastAsia="zh-CN"/>
                                  <w14:textOutline w14:w="6350" w14:cmpd="sng">
                                    <w14:solidFill>
                                      <w14:schemeClr w14:val="bg1">
                                        <w14:alpha w14:val="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000000">
                                        <w14:alpha w14:val="54000"/>
                                      </w14:srgbClr>
                                    </w14:solidFill>
                                  </w14:textFill>
                                </w:rPr>
                                <w:t>HC05蓝牙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0" name="文本框 20"/>
                        <wps:cNvSpPr txBox="1"/>
                        <wps:spPr>
                          <a:xfrm>
                            <a:off x="6800" y="10121"/>
                            <a:ext cx="1460" cy="3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color w:val="000000"/>
                                  <w:lang w:val="en-US" w:eastAsia="zh-CN"/>
                                  <w14:textOutline w14:w="6350" w14:cmpd="sng">
                                    <w14:solidFill>
                                      <w14:schemeClr w14:val="bg1">
                                        <w14:alpha w14:val="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000000">
                                        <w14:alpha w14:val="54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lang w:val="en-US" w:eastAsia="zh-CN"/>
                                  <w14:textOutline w14:w="6350" w14:cmpd="sng">
                                    <w14:solidFill>
                                      <w14:schemeClr w14:val="bg1">
                                        <w14:alpha w14:val="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000000">
                                        <w14:alpha w14:val="54000"/>
                                      </w14:srgbClr>
                                    </w14:solidFill>
                                  </w14:textFill>
                                </w:rPr>
                                <w:t>蜂鸣器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1" name="文本框 21"/>
                        <wps:cNvSpPr txBox="1"/>
                        <wps:spPr>
                          <a:xfrm>
                            <a:off x="8090" y="10491"/>
                            <a:ext cx="1460" cy="3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color w:val="000000"/>
                                  <w:lang w:val="en-US" w:eastAsia="zh-CN"/>
                                  <w14:textOutline w14:w="6350" w14:cmpd="sng">
                                    <w14:solidFill>
                                      <w14:schemeClr w14:val="bg1">
                                        <w14:alpha w14:val="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000000">
                                        <w14:alpha w14:val="54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lang w:val="en-US" w:eastAsia="zh-CN"/>
                                  <w14:textOutline w14:w="6350" w14:cmpd="sng">
                                    <w14:solidFill>
                                      <w14:schemeClr w14:val="bg1">
                                        <w14:alpha w14:val="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000000">
                                        <w14:alpha w14:val="54000"/>
                                      </w14:srgbClr>
                                    </w14:solidFill>
                                  </w14:textFill>
                                </w:rPr>
                                <w:t>Arduino UNO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" name="文本框 22"/>
                        <wps:cNvSpPr txBox="1"/>
                        <wps:spPr>
                          <a:xfrm>
                            <a:off x="6930" y="11871"/>
                            <a:ext cx="1460" cy="3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color w:val="000000"/>
                                  <w:lang w:val="en-US" w:eastAsia="zh-CN"/>
                                  <w14:textOutline w14:w="6350" w14:cmpd="sng">
                                    <w14:solidFill>
                                      <w14:schemeClr w14:val="bg1">
                                        <w14:alpha w14:val="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000000">
                                        <w14:alpha w14:val="54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lang w:val="en-US" w:eastAsia="zh-CN"/>
                                  <w14:textOutline w14:w="6350" w14:cmpd="sng">
                                    <w14:solidFill>
                                      <w14:schemeClr w14:val="bg1">
                                        <w14:alpha w14:val="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000000">
                                        <w14:alpha w14:val="54000"/>
                                      </w14:srgbClr>
                                    </w14:solidFill>
                                  </w14:textFill>
                                </w:rPr>
                                <w:t>温度模块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4.65pt;margin-top:34.5pt;height:147pt;width:290pt;z-index:251658240;mso-width-relative:page;mso-height-relative:page;" coordorigin="3750,9901" coordsize="5800,2940" o:gfxdata="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">
                <o:lock v:ext="edit" aspectratio="f"/>
                <v:shape id="_x0000_s1026" o:spid="_x0000_s1026" o:spt="67" type="#_x0000_t67" style="position:absolute;left:6320;top:10321;height:490;width:310;v-text-anchor:middle;" fillcolor="#FFFF00" filled="t" stroked="t" coordsize="21600,21600" o:gfxdata="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B7&#10;QC4B2QAAAAsBAAAPAAAAAAAAAAEAIAAAACIAAABkcnMvZG93bnJldi54bWxQSwECFAAUAAAACACH&#10;TuJARLZ3dpUCAAAqBQAADgAAAAAAAAABACAAAAAoAQAAZHJzL2Uyb0RvYy54bWxQSwUGAAAAAAYA&#10;BgBZAQAALwYAAAAA&#10;" adj="14768,5400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shape id="_x0000_s1026" o:spid="_x0000_s1026" o:spt="67" type="#_x0000_t67" style="position:absolute;left:7050;top:10531;height:490;width:310;v-text-anchor:middle;" fillcolor="#FFFF00" filled="t" stroked="t" coordsize="21600,21600" o:gfxdata="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zkws/ZAAAACwEAAA8A&#10;AAAAAAAAAQAgAAAAIgAAAGRycy9kb3ducmV2LnhtbFBLAQIUABQAAAAIAIdO4kAEQggliAIAAB4F&#10;AAAOAAAAAAAAAAEAIAAAACgBAABkcnMvZTJvRG9jLnhtbFBLBQYAAAAABgAGAFkBAAAiBgAAAAA=&#10;" adj="14768,5400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shape id="_x0000_s1026" o:spid="_x0000_s1026" o:spt="67" type="#_x0000_t67" style="position:absolute;left:4110;top:11601;height:490;width:310;v-text-anchor:middle;" fillcolor="#FFFF00" filled="t" stroked="t" coordsize="21600,21600" o:gfxdata="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ztC6E2QAAAAsBAAAP&#10;AAAAAAAAAAEAIAAAACIAAABkcnMvZG93bnJldi54bWxQSwECFAAUAAAACACHTuJAAqGTkYkCAAAe&#10;BQAADgAAAAAAAAABACAAAAAoAQAAZHJzL2Uyb0RvYy54bWxQSwUGAAAAAAYABgBZAQAAIwYAAAAA&#10;" adj="14768,5400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shape id="_x0000_s1026" o:spid="_x0000_s1026" o:spt="67" type="#_x0000_t67" style="position:absolute;left:5380;top:11861;height:490;width:310;v-text-anchor:middle;" fillcolor="#FFFF00" filled="t" stroked="t" coordsize="21600,21600" o:gfxdata="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JdrimtoAAAALAQAA&#10;DwAAAAAAAAABACAAAAAiAAAAZHJzL2Rvd25yZXYueG1sUEsBAhQAFAAAAAgAh07iQJIEsiiJAgAA&#10;HgUAAA4AAAAAAAAAAQAgAAAAKQEAAGRycy9lMm9Eb2MueG1sUEsFBgAAAAAGAAYAWQEAACQGAAAA&#10;AA==&#10;" adj="14768,5400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shape id="_x0000_s1026" o:spid="_x0000_s1026" o:spt="67" type="#_x0000_t67" style="position:absolute;left:7340;top:12351;height:490;width:310;v-text-anchor:middle;" fillcolor="#FFFF00" filled="t" stroked="t" coordsize="21600,21600" o:gfxdata="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FcI6j9oAAAALAQAA&#10;DwAAAAAAAAABACAAAAAiAAAAZHJzL2Rvd25yZXYueG1sUEsBAhQAFAAAAAgAh07iQJTnKZyJAgAA&#10;HgUAAA4AAAAAAAAAAQAgAAAAKQEAAGRycy9lMm9Eb2MueG1sUEsFBgAAAAAGAAYAWQEAACQGAAAA&#10;AA==&#10;" adj="14768,5400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shape id="_x0000_s1026" o:spid="_x0000_s1026" o:spt="67" type="#_x0000_t67" style="position:absolute;left:8720;top:10881;height:490;width:310;v-text-anchor:middle;" fillcolor="#FFFF00" filled="t" stroked="t" coordsize="21600,21600" o:gfxdata="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Dl/3PDbAAAACwEA&#10;AA8AAAAAAAAAAQAgAAAAIgAAAGRycy9kb3ducmV2LnhtbFBLAQIUABQAAAAIAIdO4kDfxPSaiQIA&#10;AB4FAAAOAAAAAAAAAAEAIAAAACoBAABkcnMvZTJvRG9jLnhtbFBLBQYAAAAABgAGAFkBAAAlBgAA&#10;AAA=&#10;" adj="14768,5400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3750;top:11151;height:390;width:1460;" filled="f" stroked="f" coordsize="21600,21600" o:gfxdata="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N0fS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color w:val="auto"/>
                            <w:lang w:val="en-US" w:eastAsia="zh-CN"/>
                            <w14:textFill>
                              <w14:solidFill>
                                <w14:srgbClr w14:val="000000">
                                  <w14:alpha w14:val="54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auto"/>
                            <w:lang w:val="en-US" w:eastAsia="zh-CN"/>
                            <w14:textOutline w14:w="6350" w14:cmpd="sng">
                              <w14:solidFill>
                                <w14:schemeClr w14:val="bg1">
                                  <w14:alpha w14:val="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000000">
                                  <w14:alpha w14:val="54000"/>
                                </w14:srgbClr>
                              </w14:solidFill>
                            </w14:textFill>
                          </w:rPr>
                          <w:t>心率模块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200;top:11391;height:390;width:1460;" filled="f" stroked="f" coordsize="21600,21600" o:gfxdata="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VSRYa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000000"/>
                            <w:lang w:val="en-US" w:eastAsia="zh-CN"/>
                            <w14:textFill>
                              <w14:solidFill>
                                <w14:srgbClr w14:val="000000">
                                  <w14:alpha w14:val="54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/>
                            <w:lang w:val="en-US" w:eastAsia="zh-CN"/>
                            <w14:textOutline w14:w="6350" w14:cmpd="sng">
                              <w14:solidFill>
                                <w14:schemeClr w14:val="bg1">
                                  <w14:alpha w14:val="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000000">
                                  <w14:alpha w14:val="54000"/>
                                </w14:srgbClr>
                              </w14:solidFill>
                            </w14:textFill>
                          </w:rPr>
                          <w:t>LED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860;top:9901;height:390;width:1460;" filled="f" stroked="f" coordsize="21600,21600" o:gfxdata="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HuAd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color w:val="000000"/>
                            <w:lang w:val="en-US" w:eastAsia="zh-CN"/>
                            <w14:textOutline w14:w="6350" w14:cmpd="sng">
                              <w14:solidFill>
                                <w14:schemeClr w14:val="bg1">
                                  <w14:alpha w14:val="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000000">
                                  <w14:alpha w14:val="54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/>
                            <w:lang w:val="en-US" w:eastAsia="zh-CN"/>
                            <w14:textOutline w14:w="6350" w14:cmpd="sng">
                              <w14:solidFill>
                                <w14:schemeClr w14:val="bg1">
                                  <w14:alpha w14:val="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000000">
                                  <w14:alpha w14:val="54000"/>
                                </w14:srgbClr>
                              </w14:solidFill>
                            </w14:textFill>
                          </w:rPr>
                          <w:t>HC05蓝牙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800;top:10121;height:390;width:1460;" filled="f" stroked="f" coordsize="21600,21600" o:gfxdata="UEsDBAoAAAAAAIdO4kAAAAAAAAAAAAAAAAAEAAAAZHJzL1BLAwQUAAAACACHTuJABUiDPb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FYH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SIM9ugAAANsA&#10;AAAPAAAAAAAAAAEAIAAAACIAAABkcnMvZG93bnJldi54bWxQSwECFAAUAAAACACHTuJAMy8FnjsA&#10;AAA5AAAAEAAAAAAAAAABACAAAAAJAQAAZHJzL3NoYXBleG1sLnhtbFBLBQYAAAAABgAGAFsBAACz&#10;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color w:val="000000"/>
                            <w:lang w:val="en-US" w:eastAsia="zh-CN"/>
                            <w14:textOutline w14:w="6350" w14:cmpd="sng">
                              <w14:solidFill>
                                <w14:schemeClr w14:val="bg1">
                                  <w14:alpha w14:val="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000000">
                                  <w14:alpha w14:val="54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/>
                            <w:lang w:val="en-US" w:eastAsia="zh-CN"/>
                            <w14:textOutline w14:w="6350" w14:cmpd="sng">
                              <w14:solidFill>
                                <w14:schemeClr w14:val="bg1">
                                  <w14:alpha w14:val="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000000">
                                  <w14:alpha w14:val="54000"/>
                                </w14:srgbClr>
                              </w14:solidFill>
                            </w14:textFill>
                          </w:rPr>
                          <w:t>蜂鸣器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090;top:10491;height:390;width:1460;" filled="f" stroked="f" coordsize="21600,21600" o:gfxdata="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BCam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color w:val="000000"/>
                            <w:lang w:val="en-US" w:eastAsia="zh-CN"/>
                            <w14:textOutline w14:w="6350" w14:cmpd="sng">
                              <w14:solidFill>
                                <w14:schemeClr w14:val="bg1">
                                  <w14:alpha w14:val="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000000">
                                  <w14:alpha w14:val="54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/>
                            <w:lang w:val="en-US" w:eastAsia="zh-CN"/>
                            <w14:textOutline w14:w="6350" w14:cmpd="sng">
                              <w14:solidFill>
                                <w14:schemeClr w14:val="bg1">
                                  <w14:alpha w14:val="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000000">
                                  <w14:alpha w14:val="54000"/>
                                </w14:srgbClr>
                              </w14:solidFill>
                            </w14:textFill>
                          </w:rPr>
                          <w:t>Arduino UNO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930;top:11871;height:390;width:1460;" filled="f" stroked="f" coordsize="21600,21600" o:gfxdata="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WuNG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color w:val="000000"/>
                            <w:lang w:val="en-US" w:eastAsia="zh-CN"/>
                            <w14:textOutline w14:w="6350" w14:cmpd="sng">
                              <w14:solidFill>
                                <w14:schemeClr w14:val="bg1">
                                  <w14:alpha w14:val="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000000">
                                  <w14:alpha w14:val="54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/>
                            <w:lang w:val="en-US" w:eastAsia="zh-CN"/>
                            <w14:textOutline w14:w="6350" w14:cmpd="sng">
                              <w14:solidFill>
                                <w14:schemeClr w14:val="bg1">
                                  <w14:alpha w14:val="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000000">
                                  <w14:alpha w14:val="54000"/>
                                </w14:srgbClr>
                              </w14:solidFill>
                            </w14:textFill>
                          </w:rPr>
                          <w:t>温度模块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32400" cy="3914140"/>
            <wp:effectExtent l="0" t="0" r="0" b="10160"/>
            <wp:docPr id="10" name="图片 10" descr="e16f9a70cb52f3943c7ea880527b8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16f9a70cb52f3943c7ea880527b8a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清测康原型机实物图</w:t>
      </w:r>
    </w:p>
    <w:p>
      <w:pPr>
        <w:numPr>
          <w:ilvl w:val="0"/>
          <w:numId w:val="1"/>
        </w:numPr>
        <w:bidi w:val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模块介绍</w:t>
      </w:r>
    </w:p>
    <w:p>
      <w:pPr>
        <w:numPr>
          <w:numId w:val="0"/>
        </w:numPr>
        <w:bidi w:val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蓝牙HC05模块：负责arduino uno与智能机之间的通信工作。</w:t>
      </w:r>
    </w:p>
    <w:p>
      <w:pPr>
        <w:numPr>
          <w:numId w:val="0"/>
        </w:numPr>
        <w:bidi w:val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手机蓝牙串口调试器：负责用户交互部分。包括数据实时显示与功能选择。</w:t>
      </w:r>
    </w:p>
    <w:p>
      <w:pPr>
        <w:numPr>
          <w:numId w:val="0"/>
        </w:numPr>
        <w:bidi w:val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MAX30102脉搏波血氧检测模块：利用远红外光检测用户指端脉搏波和心率数据。</w:t>
      </w:r>
    </w:p>
    <w:p>
      <w:pPr>
        <w:numPr>
          <w:numId w:val="0"/>
        </w:numPr>
        <w:bidi w:val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MLX30614非接触式红外测温模块：利用红外光检测用户指端温度。</w:t>
      </w:r>
    </w:p>
    <w:p>
      <w:pPr>
        <w:numPr>
          <w:numId w:val="0"/>
        </w:numPr>
        <w:bidi w:val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有源蜂鸣器模块：负责发出用户操作提示音与心率节拍音。</w:t>
      </w:r>
    </w:p>
    <w:p>
      <w:pPr>
        <w:numPr>
          <w:numId w:val="0"/>
        </w:numPr>
        <w:bidi w:val="0"/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LED指示灯模块：负责反馈用户实时心率指标。</w:t>
      </w:r>
    </w:p>
    <w:p>
      <w:pPr>
        <w:numPr>
          <w:ilvl w:val="0"/>
          <w:numId w:val="1"/>
        </w:numPr>
        <w:bidi w:val="0"/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功能介绍</w:t>
      </w:r>
    </w:p>
    <w:p>
      <w:pPr>
        <w:numPr>
          <w:numId w:val="0"/>
        </w:numPr>
        <w:bidi w:val="0"/>
        <w:jc w:val="center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drawing>
          <wp:inline distT="0" distB="0" distL="114300" distR="114300">
            <wp:extent cx="2353310" cy="5229860"/>
            <wp:effectExtent l="0" t="0" r="8890" b="2540"/>
            <wp:docPr id="3" name="图片 3" descr="40b5f51da08685de6f960ea75075a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0b5f51da08685de6f960ea75075af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bidi w:val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清测康APP功能选择界面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按钮说明：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心率模式：可以检测受试者的动态心率和平均心率，可以添加LED灯指示（有光/无光）和蜂鸣器指示（有声/无声）以精确方便获知每一次心跳的周期，常用于连续心率波动检测。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脉搏波模式：利用Arduino串口绘图器对用户指端实时IR值进行绘制，可以精确获得指端脉搏波波形以利于进一步分析。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温度模式：可以检测用户指端温度，判断其是否存在高温症状。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关闭检测：关闭传感器检测模块，节省电量。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程序复位：提供软件复位初始化方法。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有光/无光：添加/关闭LED灯指示，有红（心动过缓）绿（心率正常）蓝（心动过速）三种显示模式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有声/无声：添加/关闭蜂鸣声指示，按钮按下时以及检测到心跳时会发出蜂鸣声。</w:t>
      </w:r>
    </w:p>
    <w:p>
      <w:pPr>
        <w:rPr>
          <w:rFonts w:hint="default" w:ascii="等线" w:hAnsi="等线" w:eastAsia="等线" w:cs="等线"/>
          <w:lang w:val="en-US" w:eastAsia="zh-CN"/>
        </w:rPr>
      </w:pPr>
    </w:p>
    <w:p>
      <w:pPr>
        <w:rPr>
          <w:rFonts w:hint="default" w:ascii="等线" w:hAnsi="等线" w:eastAsia="等线" w:cs="等线"/>
          <w:lang w:val="en-US" w:eastAsia="zh-CN"/>
        </w:rPr>
      </w:pPr>
    </w:p>
    <w:p>
      <w:pPr>
        <w:jc w:val="center"/>
        <w:rPr>
          <w:rFonts w:hint="default" w:ascii="等线" w:hAnsi="等线" w:eastAsia="等线" w:cs="等线"/>
          <w:lang w:val="en-US" w:eastAsia="zh-CN"/>
        </w:rPr>
      </w:pPr>
    </w:p>
    <w:p>
      <w:pPr>
        <w:jc w:val="center"/>
        <w:rPr>
          <w:rFonts w:hint="default" w:ascii="等线" w:hAnsi="等线" w:eastAsia="等线" w:cs="等线"/>
          <w:lang w:val="en-US" w:eastAsia="zh-CN"/>
        </w:rPr>
      </w:pPr>
    </w:p>
    <w:p>
      <w:pPr>
        <w:jc w:val="center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drawing>
          <wp:inline distT="0" distB="0" distL="114300" distR="114300">
            <wp:extent cx="2362200" cy="2943860"/>
            <wp:effectExtent l="0" t="0" r="0" b="2540"/>
            <wp:docPr id="5" name="图片 5" descr="7f6d774ffbe0c4c4d7c45a7c25bbd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f6d774ffbe0c4c4d7c45a7c25bbd4f"/>
                    <pic:cNvPicPr>
                      <a:picLocks noChangeAspect="1"/>
                    </pic:cNvPicPr>
                  </pic:nvPicPr>
                  <pic:blipFill>
                    <a:blip r:embed="rId7"/>
                    <a:srcRect t="26104" b="1782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上电复位初始化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55545" cy="3990975"/>
            <wp:effectExtent l="0" t="0" r="8255" b="9525"/>
            <wp:docPr id="6" name="图片 6" descr="4f92022f4bed7a95503144372e7d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f92022f4bed7a95503144372e7d168"/>
                    <pic:cNvPicPr>
                      <a:picLocks noChangeAspect="1"/>
                    </pic:cNvPicPr>
                  </pic:nvPicPr>
                  <pic:blipFill>
                    <a:blip r:embed="rId8"/>
                    <a:srcRect t="8959" b="17917"/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心率检测模式</w:t>
      </w:r>
      <w:r>
        <w:rPr>
          <w:rFonts w:hint="eastAsia"/>
          <w:lang w:val="en-US" w:eastAsia="zh-CN"/>
        </w:rPr>
        <w:t>示意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03805" cy="814705"/>
            <wp:effectExtent l="0" t="0" r="10795" b="10795"/>
            <wp:docPr id="7" name="图片 7" descr="b60f9e47b0c1efe19cf0641e5ccd7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60f9e47b0c1efe19cf0641e5ccd72a"/>
                    <pic:cNvPicPr>
                      <a:picLocks noChangeAspect="1"/>
                    </pic:cNvPicPr>
                  </pic:nvPicPr>
                  <pic:blipFill>
                    <a:blip r:embed="rId9"/>
                    <a:srcRect t="59814" b="25549"/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center"/>
      </w:pPr>
      <w:r>
        <w:drawing>
          <wp:inline distT="0" distB="0" distL="114300" distR="114300">
            <wp:extent cx="3324225" cy="1793875"/>
            <wp:effectExtent l="0" t="0" r="317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bidi w:val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脉搏波检测模式示意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21280" cy="4276725"/>
            <wp:effectExtent l="0" t="0" r="7620" b="3175"/>
            <wp:docPr id="8" name="图片 8" descr="8e58c84d300c947c38db2fdfb41ff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e58c84d300c947c38db2fdfb41ffdc"/>
                    <pic:cNvPicPr>
                      <a:picLocks noChangeAspect="1"/>
                    </pic:cNvPicPr>
                  </pic:nvPicPr>
                  <pic:blipFill>
                    <a:blip r:embed="rId11"/>
                    <a:srcRect t="9046" b="17548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温度</w:t>
      </w:r>
      <w:r>
        <w:rPr>
          <w:rFonts w:hint="eastAsia"/>
          <w:lang w:val="en-US" w:eastAsia="zh-CN"/>
        </w:rPr>
        <w:t>检测</w:t>
      </w:r>
      <w:r>
        <w:rPr>
          <w:rFonts w:hint="eastAsia"/>
          <w:lang w:eastAsia="zh-CN"/>
        </w:rPr>
        <w:t>模式示意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04110" cy="924560"/>
            <wp:effectExtent l="0" t="0" r="8890" b="2540"/>
            <wp:docPr id="9" name="图片 9" descr="24c90f73327384492730295e04f2d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4c90f73327384492730295e04f2d2e"/>
                    <pic:cNvPicPr>
                      <a:picLocks noChangeAspect="1"/>
                    </pic:cNvPicPr>
                  </pic:nvPicPr>
                  <pic:blipFill>
                    <a:blip r:embed="rId12"/>
                    <a:srcRect t="64758" b="17942"/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关闭检测待机示意</w:t>
      </w:r>
    </w:p>
    <w:p>
      <w:pPr>
        <w:numPr>
          <w:numId w:val="0"/>
        </w:numPr>
        <w:bidi w:val="0"/>
        <w:rPr>
          <w:rFonts w:hint="default" w:ascii="等线" w:hAnsi="等线" w:eastAsia="等线" w:cs="等线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兰亭黑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857C8B"/>
    <w:multiLevelType w:val="singleLevel"/>
    <w:tmpl w:val="9D857C8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6F61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2020-10-28T13:47:15Z</dcterms:created>
  <dc:creator>10344</dc:creator>
  <cp:lastModifiedBy>雷梓阳</cp:lastModifiedBy>
  <dcterms:modified xsi:type="dcterms:W3CDTF">2020-10-28T14:58:01Z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