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C475F" w14:textId="0664E85F" w:rsidR="00E605EA" w:rsidRDefault="00E605EA" w:rsidP="00CA6A97"/>
    <w:p w14:paraId="31B541E5" w14:textId="1CFD2948" w:rsidR="00CA6A97" w:rsidRDefault="00CA6A97" w:rsidP="00CA6A97"/>
    <w:p w14:paraId="4F535572" w14:textId="77777777" w:rsidR="00CA6A97" w:rsidRDefault="00CA6A97" w:rsidP="00CA6A97"/>
    <w:p w14:paraId="1F3D63AF" w14:textId="486B0BE9" w:rsidR="00CA6A97" w:rsidRDefault="00CA6A97">
      <w:pPr>
        <w:rPr>
          <w:b/>
          <w:bCs/>
          <w:sz w:val="44"/>
          <w:szCs w:val="44"/>
        </w:rPr>
      </w:pPr>
    </w:p>
    <w:p w14:paraId="4DB4CC53" w14:textId="07CEE4F4" w:rsidR="00EF5A94" w:rsidRDefault="00EF5A94">
      <w:pPr>
        <w:rPr>
          <w:b/>
          <w:bCs/>
          <w:sz w:val="44"/>
          <w:szCs w:val="44"/>
        </w:rPr>
      </w:pPr>
    </w:p>
    <w:p w14:paraId="2732107A" w14:textId="77777777" w:rsidR="00EF5A94" w:rsidRDefault="00EF5A94">
      <w:pPr>
        <w:rPr>
          <w:b/>
          <w:bCs/>
          <w:sz w:val="44"/>
          <w:szCs w:val="44"/>
        </w:rPr>
      </w:pPr>
    </w:p>
    <w:p w14:paraId="7A483E20" w14:textId="237E432E" w:rsidR="009040D1" w:rsidRPr="004D0845" w:rsidRDefault="009040D1" w:rsidP="00626DF0">
      <w:pPr>
        <w:pBdr>
          <w:top w:val="single" w:sz="4" w:space="1" w:color="auto"/>
        </w:pBdr>
        <w:jc w:val="right"/>
        <w:rPr>
          <w:b/>
          <w:bCs/>
          <w:sz w:val="44"/>
          <w:szCs w:val="44"/>
          <w:lang w:val="en-US"/>
        </w:rPr>
      </w:pPr>
      <w:r w:rsidRPr="004D0845">
        <w:rPr>
          <w:b/>
          <w:bCs/>
          <w:sz w:val="44"/>
          <w:szCs w:val="44"/>
          <w:lang w:val="en-US"/>
        </w:rPr>
        <w:t>Skini</w:t>
      </w:r>
      <w:r w:rsidR="00B57926" w:rsidRPr="004D0845">
        <w:rPr>
          <w:b/>
          <w:bCs/>
          <w:sz w:val="44"/>
          <w:szCs w:val="44"/>
          <w:lang w:val="en-US"/>
        </w:rPr>
        <w:t xml:space="preserve"> </w:t>
      </w:r>
      <w:r w:rsidR="004D0845" w:rsidRPr="004D0845">
        <w:rPr>
          <w:b/>
          <w:bCs/>
          <w:sz w:val="44"/>
          <w:szCs w:val="44"/>
          <w:lang w:val="en-US"/>
        </w:rPr>
        <w:t>and</w:t>
      </w:r>
      <w:r w:rsidR="00B57926" w:rsidRPr="004D0845">
        <w:rPr>
          <w:b/>
          <w:bCs/>
          <w:sz w:val="44"/>
          <w:szCs w:val="44"/>
          <w:lang w:val="en-US"/>
        </w:rPr>
        <w:t xml:space="preserve"> Node.JS</w:t>
      </w:r>
    </w:p>
    <w:p w14:paraId="052F1D4D" w14:textId="2DEE7A53" w:rsidR="00C23F94" w:rsidRPr="004D0845" w:rsidRDefault="004D0845" w:rsidP="004D0845">
      <w:pPr>
        <w:pBdr>
          <w:top w:val="single" w:sz="4" w:space="1" w:color="auto"/>
        </w:pBdr>
        <w:jc w:val="right"/>
        <w:rPr>
          <w:b/>
          <w:bCs/>
          <w:sz w:val="44"/>
          <w:szCs w:val="44"/>
          <w:lang w:val="en-US"/>
        </w:rPr>
      </w:pPr>
      <w:r w:rsidRPr="004D0845">
        <w:rPr>
          <w:b/>
          <w:bCs/>
          <w:sz w:val="44"/>
          <w:szCs w:val="44"/>
          <w:lang w:val="en-US"/>
        </w:rPr>
        <w:t>Instructions for use and implementation</w:t>
      </w:r>
    </w:p>
    <w:p w14:paraId="5F84E466" w14:textId="083B12FF" w:rsidR="00485019" w:rsidRPr="004D0845" w:rsidRDefault="00485019" w:rsidP="00485019">
      <w:pPr>
        <w:pBdr>
          <w:top w:val="single" w:sz="4" w:space="1" w:color="auto"/>
        </w:pBdr>
        <w:rPr>
          <w:b/>
          <w:bCs/>
          <w:sz w:val="44"/>
          <w:szCs w:val="44"/>
          <w:lang w:val="en-US"/>
        </w:rPr>
      </w:pPr>
    </w:p>
    <w:p w14:paraId="5D54705D" w14:textId="0B6794AD" w:rsidR="00485019" w:rsidRPr="004D0845" w:rsidRDefault="00485019" w:rsidP="00485019">
      <w:pPr>
        <w:pBdr>
          <w:top w:val="single" w:sz="4" w:space="1" w:color="auto"/>
        </w:pBdr>
        <w:rPr>
          <w:b/>
          <w:bCs/>
          <w:sz w:val="44"/>
          <w:szCs w:val="44"/>
          <w:lang w:val="en-US"/>
        </w:rPr>
      </w:pPr>
    </w:p>
    <w:p w14:paraId="1FBF721D" w14:textId="0E897E08" w:rsidR="00485019" w:rsidRPr="004D0845" w:rsidRDefault="00485019" w:rsidP="00485019">
      <w:pPr>
        <w:pBdr>
          <w:top w:val="single" w:sz="4" w:space="1" w:color="auto"/>
        </w:pBdr>
        <w:rPr>
          <w:b/>
          <w:bCs/>
          <w:sz w:val="44"/>
          <w:szCs w:val="44"/>
          <w:lang w:val="en-US"/>
        </w:rPr>
      </w:pPr>
    </w:p>
    <w:p w14:paraId="4BB4B4EC" w14:textId="77777777" w:rsidR="00485019" w:rsidRPr="004D0845" w:rsidRDefault="00485019" w:rsidP="00485019">
      <w:pPr>
        <w:pBdr>
          <w:top w:val="single" w:sz="4" w:space="1" w:color="auto"/>
        </w:pBdr>
        <w:rPr>
          <w:b/>
          <w:bCs/>
          <w:sz w:val="44"/>
          <w:szCs w:val="44"/>
          <w:lang w:val="en-US"/>
        </w:rPr>
      </w:pPr>
    </w:p>
    <w:p w14:paraId="7B83D668" w14:textId="5965DE02" w:rsidR="00E605EA" w:rsidRDefault="002227EA" w:rsidP="00626DF0">
      <w:pPr>
        <w:jc w:val="right"/>
      </w:pPr>
      <w:r>
        <w:t>B. Petit</w:t>
      </w:r>
      <w:r w:rsidR="00CA6A97">
        <w:t>,</w:t>
      </w:r>
      <w:r w:rsidR="00207A39">
        <w:t xml:space="preserve"> </w:t>
      </w:r>
      <w:r w:rsidR="004D0845">
        <w:t>9</w:t>
      </w:r>
      <w:r w:rsidR="00207A39">
        <w:t>/202</w:t>
      </w:r>
      <w:r w:rsidR="0002346E">
        <w:t>1</w:t>
      </w:r>
    </w:p>
    <w:p w14:paraId="01007A7C" w14:textId="77777777" w:rsidR="00E605EA" w:rsidRDefault="00E605EA">
      <w:r>
        <w:br w:type="page"/>
      </w:r>
    </w:p>
    <w:sdt>
      <w:sdtPr>
        <w:rPr>
          <w:b/>
          <w:bCs/>
        </w:rPr>
        <w:id w:val="6406778"/>
        <w:docPartObj>
          <w:docPartGallery w:val="Table of Contents"/>
          <w:docPartUnique/>
        </w:docPartObj>
      </w:sdtPr>
      <w:sdtEndPr/>
      <w:sdtContent>
        <w:p w14:paraId="4CC105A9" w14:textId="6C0CD32A" w:rsidR="00E605EA" w:rsidRPr="002160A9" w:rsidRDefault="00E605EA" w:rsidP="002160A9">
          <w:pPr>
            <w:pStyle w:val="Sansinterligne"/>
            <w:rPr>
              <w:b/>
              <w:bCs/>
            </w:rPr>
          </w:pPr>
          <w:r w:rsidRPr="002160A9">
            <w:rPr>
              <w:b/>
              <w:bCs/>
            </w:rPr>
            <w:t>Table des matières</w:t>
          </w:r>
        </w:p>
        <w:p w14:paraId="7BC63115" w14:textId="46C59385" w:rsidR="006C5E8E" w:rsidRDefault="00E605EA">
          <w:pPr>
            <w:pStyle w:val="TM1"/>
            <w:tabs>
              <w:tab w:val="left" w:pos="440"/>
              <w:tab w:val="right" w:leader="dot" w:pos="8494"/>
            </w:tabs>
            <w:rPr>
              <w:noProof/>
              <w:lang w:eastAsia="fr-FR"/>
            </w:rPr>
          </w:pPr>
          <w:r>
            <w:fldChar w:fldCharType="begin"/>
          </w:r>
          <w:r>
            <w:instrText xml:space="preserve"> TOC \o "1-3" \h \z \u </w:instrText>
          </w:r>
          <w:r>
            <w:fldChar w:fldCharType="separate"/>
          </w:r>
          <w:hyperlink w:anchor="_Toc81412696" w:history="1">
            <w:r w:rsidR="006C5E8E" w:rsidRPr="009A083E">
              <w:rPr>
                <w:rStyle w:val="Lienhypertexte"/>
                <w:noProof/>
              </w:rPr>
              <w:t>1</w:t>
            </w:r>
            <w:r w:rsidR="006C5E8E">
              <w:rPr>
                <w:noProof/>
                <w:lang w:eastAsia="fr-FR"/>
              </w:rPr>
              <w:tab/>
            </w:r>
            <w:r w:rsidR="006C5E8E" w:rsidRPr="009A083E">
              <w:rPr>
                <w:rStyle w:val="Lienhypertexte"/>
                <w:noProof/>
              </w:rPr>
              <w:t>Introduction</w:t>
            </w:r>
            <w:r w:rsidR="006C5E8E">
              <w:rPr>
                <w:noProof/>
                <w:webHidden/>
              </w:rPr>
              <w:tab/>
            </w:r>
            <w:r w:rsidR="006C5E8E">
              <w:rPr>
                <w:noProof/>
                <w:webHidden/>
              </w:rPr>
              <w:fldChar w:fldCharType="begin"/>
            </w:r>
            <w:r w:rsidR="006C5E8E">
              <w:rPr>
                <w:noProof/>
                <w:webHidden/>
              </w:rPr>
              <w:instrText xml:space="preserve"> PAGEREF _Toc81412696 \h </w:instrText>
            </w:r>
            <w:r w:rsidR="006C5E8E">
              <w:rPr>
                <w:noProof/>
                <w:webHidden/>
              </w:rPr>
            </w:r>
            <w:r w:rsidR="006C5E8E">
              <w:rPr>
                <w:noProof/>
                <w:webHidden/>
              </w:rPr>
              <w:fldChar w:fldCharType="separate"/>
            </w:r>
            <w:r w:rsidR="006C5E8E">
              <w:rPr>
                <w:noProof/>
                <w:webHidden/>
              </w:rPr>
              <w:t>4</w:t>
            </w:r>
            <w:r w:rsidR="006C5E8E">
              <w:rPr>
                <w:noProof/>
                <w:webHidden/>
              </w:rPr>
              <w:fldChar w:fldCharType="end"/>
            </w:r>
          </w:hyperlink>
        </w:p>
        <w:p w14:paraId="7D55E783" w14:textId="3D98C18A" w:rsidR="006C5E8E" w:rsidRDefault="006C5E8E">
          <w:pPr>
            <w:pStyle w:val="TM2"/>
            <w:tabs>
              <w:tab w:val="left" w:pos="880"/>
              <w:tab w:val="right" w:leader="dot" w:pos="8494"/>
            </w:tabs>
            <w:rPr>
              <w:noProof/>
              <w:lang w:eastAsia="fr-FR"/>
            </w:rPr>
          </w:pPr>
          <w:hyperlink w:anchor="_Toc81412697" w:history="1">
            <w:r w:rsidRPr="009A083E">
              <w:rPr>
                <w:rStyle w:val="Lienhypertexte"/>
                <w:noProof/>
              </w:rPr>
              <w:t>1.1</w:t>
            </w:r>
            <w:r>
              <w:rPr>
                <w:noProof/>
                <w:lang w:eastAsia="fr-FR"/>
              </w:rPr>
              <w:tab/>
            </w:r>
            <w:r w:rsidRPr="009A083E">
              <w:rPr>
                <w:rStyle w:val="Lienhypertexte"/>
                <w:noProof/>
              </w:rPr>
              <w:t>Composition process</w:t>
            </w:r>
            <w:r>
              <w:rPr>
                <w:noProof/>
                <w:webHidden/>
              </w:rPr>
              <w:tab/>
            </w:r>
            <w:r>
              <w:rPr>
                <w:noProof/>
                <w:webHidden/>
              </w:rPr>
              <w:fldChar w:fldCharType="begin"/>
            </w:r>
            <w:r>
              <w:rPr>
                <w:noProof/>
                <w:webHidden/>
              </w:rPr>
              <w:instrText xml:space="preserve"> PAGEREF _Toc81412697 \h </w:instrText>
            </w:r>
            <w:r>
              <w:rPr>
                <w:noProof/>
                <w:webHidden/>
              </w:rPr>
            </w:r>
            <w:r>
              <w:rPr>
                <w:noProof/>
                <w:webHidden/>
              </w:rPr>
              <w:fldChar w:fldCharType="separate"/>
            </w:r>
            <w:r>
              <w:rPr>
                <w:noProof/>
                <w:webHidden/>
              </w:rPr>
              <w:t>4</w:t>
            </w:r>
            <w:r>
              <w:rPr>
                <w:noProof/>
                <w:webHidden/>
              </w:rPr>
              <w:fldChar w:fldCharType="end"/>
            </w:r>
          </w:hyperlink>
        </w:p>
        <w:p w14:paraId="639F9A94" w14:textId="53BD82F9" w:rsidR="006C5E8E" w:rsidRDefault="006C5E8E">
          <w:pPr>
            <w:pStyle w:val="TM2"/>
            <w:tabs>
              <w:tab w:val="left" w:pos="880"/>
              <w:tab w:val="right" w:leader="dot" w:pos="8494"/>
            </w:tabs>
            <w:rPr>
              <w:noProof/>
              <w:lang w:eastAsia="fr-FR"/>
            </w:rPr>
          </w:pPr>
          <w:hyperlink w:anchor="_Toc81412698" w:history="1">
            <w:r w:rsidRPr="009A083E">
              <w:rPr>
                <w:rStyle w:val="Lienhypertexte"/>
                <w:noProof/>
              </w:rPr>
              <w:t>1.2</w:t>
            </w:r>
            <w:r>
              <w:rPr>
                <w:noProof/>
                <w:lang w:eastAsia="fr-FR"/>
              </w:rPr>
              <w:tab/>
            </w:r>
            <w:r w:rsidRPr="009A083E">
              <w:rPr>
                <w:rStyle w:val="Lienhypertexte"/>
                <w:noProof/>
              </w:rPr>
              <w:t>Patterns</w:t>
            </w:r>
            <w:r>
              <w:rPr>
                <w:noProof/>
                <w:webHidden/>
              </w:rPr>
              <w:tab/>
            </w:r>
            <w:r>
              <w:rPr>
                <w:noProof/>
                <w:webHidden/>
              </w:rPr>
              <w:fldChar w:fldCharType="begin"/>
            </w:r>
            <w:r>
              <w:rPr>
                <w:noProof/>
                <w:webHidden/>
              </w:rPr>
              <w:instrText xml:space="preserve"> PAGEREF _Toc81412698 \h </w:instrText>
            </w:r>
            <w:r>
              <w:rPr>
                <w:noProof/>
                <w:webHidden/>
              </w:rPr>
            </w:r>
            <w:r>
              <w:rPr>
                <w:noProof/>
                <w:webHidden/>
              </w:rPr>
              <w:fldChar w:fldCharType="separate"/>
            </w:r>
            <w:r>
              <w:rPr>
                <w:noProof/>
                <w:webHidden/>
              </w:rPr>
              <w:t>4</w:t>
            </w:r>
            <w:r>
              <w:rPr>
                <w:noProof/>
                <w:webHidden/>
              </w:rPr>
              <w:fldChar w:fldCharType="end"/>
            </w:r>
          </w:hyperlink>
        </w:p>
        <w:p w14:paraId="7CFA01B2" w14:textId="7CC4EA20" w:rsidR="006C5E8E" w:rsidRDefault="006C5E8E">
          <w:pPr>
            <w:pStyle w:val="TM2"/>
            <w:tabs>
              <w:tab w:val="left" w:pos="880"/>
              <w:tab w:val="right" w:leader="dot" w:pos="8494"/>
            </w:tabs>
            <w:rPr>
              <w:noProof/>
              <w:lang w:eastAsia="fr-FR"/>
            </w:rPr>
          </w:pPr>
          <w:hyperlink w:anchor="_Toc81412699" w:history="1">
            <w:r w:rsidRPr="009A083E">
              <w:rPr>
                <w:rStyle w:val="Lienhypertexte"/>
                <w:noProof/>
                <w:lang w:val="en-US"/>
              </w:rPr>
              <w:t>1.3</w:t>
            </w:r>
            <w:r>
              <w:rPr>
                <w:noProof/>
                <w:lang w:eastAsia="fr-FR"/>
              </w:rPr>
              <w:tab/>
            </w:r>
            <w:r w:rsidRPr="009A083E">
              <w:rPr>
                <w:rStyle w:val="Lienhypertexte"/>
                <w:noProof/>
              </w:rPr>
              <w:t>Orchestration</w:t>
            </w:r>
            <w:r>
              <w:rPr>
                <w:noProof/>
                <w:webHidden/>
              </w:rPr>
              <w:tab/>
            </w:r>
            <w:r>
              <w:rPr>
                <w:noProof/>
                <w:webHidden/>
              </w:rPr>
              <w:fldChar w:fldCharType="begin"/>
            </w:r>
            <w:r>
              <w:rPr>
                <w:noProof/>
                <w:webHidden/>
              </w:rPr>
              <w:instrText xml:space="preserve"> PAGEREF _Toc81412699 \h </w:instrText>
            </w:r>
            <w:r>
              <w:rPr>
                <w:noProof/>
                <w:webHidden/>
              </w:rPr>
            </w:r>
            <w:r>
              <w:rPr>
                <w:noProof/>
                <w:webHidden/>
              </w:rPr>
              <w:fldChar w:fldCharType="separate"/>
            </w:r>
            <w:r>
              <w:rPr>
                <w:noProof/>
                <w:webHidden/>
              </w:rPr>
              <w:t>4</w:t>
            </w:r>
            <w:r>
              <w:rPr>
                <w:noProof/>
                <w:webHidden/>
              </w:rPr>
              <w:fldChar w:fldCharType="end"/>
            </w:r>
          </w:hyperlink>
        </w:p>
        <w:p w14:paraId="1E1FF304" w14:textId="22251466" w:rsidR="006C5E8E" w:rsidRDefault="006C5E8E">
          <w:pPr>
            <w:pStyle w:val="TM2"/>
            <w:tabs>
              <w:tab w:val="left" w:pos="880"/>
              <w:tab w:val="right" w:leader="dot" w:pos="8494"/>
            </w:tabs>
            <w:rPr>
              <w:noProof/>
              <w:lang w:eastAsia="fr-FR"/>
            </w:rPr>
          </w:pPr>
          <w:hyperlink w:anchor="_Toc81412700" w:history="1">
            <w:r w:rsidRPr="009A083E">
              <w:rPr>
                <w:rStyle w:val="Lienhypertexte"/>
                <w:noProof/>
                <w:lang w:val="en-US"/>
              </w:rPr>
              <w:t>1.4</w:t>
            </w:r>
            <w:r>
              <w:rPr>
                <w:noProof/>
                <w:lang w:eastAsia="fr-FR"/>
              </w:rPr>
              <w:tab/>
            </w:r>
            <w:r w:rsidRPr="009A083E">
              <w:rPr>
                <w:rStyle w:val="Lienhypertexte"/>
                <w:noProof/>
                <w:lang w:val="en-US"/>
              </w:rPr>
              <w:t>Using a Digital Audio Workstation</w:t>
            </w:r>
            <w:r>
              <w:rPr>
                <w:noProof/>
                <w:webHidden/>
              </w:rPr>
              <w:tab/>
            </w:r>
            <w:r>
              <w:rPr>
                <w:noProof/>
                <w:webHidden/>
              </w:rPr>
              <w:fldChar w:fldCharType="begin"/>
            </w:r>
            <w:r>
              <w:rPr>
                <w:noProof/>
                <w:webHidden/>
              </w:rPr>
              <w:instrText xml:space="preserve"> PAGEREF _Toc81412700 \h </w:instrText>
            </w:r>
            <w:r>
              <w:rPr>
                <w:noProof/>
                <w:webHidden/>
              </w:rPr>
            </w:r>
            <w:r>
              <w:rPr>
                <w:noProof/>
                <w:webHidden/>
              </w:rPr>
              <w:fldChar w:fldCharType="separate"/>
            </w:r>
            <w:r>
              <w:rPr>
                <w:noProof/>
                <w:webHidden/>
              </w:rPr>
              <w:t>5</w:t>
            </w:r>
            <w:r>
              <w:rPr>
                <w:noProof/>
                <w:webHidden/>
              </w:rPr>
              <w:fldChar w:fldCharType="end"/>
            </w:r>
          </w:hyperlink>
        </w:p>
        <w:p w14:paraId="4ABAA2EA" w14:textId="7A7F8ED2" w:rsidR="006C5E8E" w:rsidRDefault="006C5E8E">
          <w:pPr>
            <w:pStyle w:val="TM2"/>
            <w:tabs>
              <w:tab w:val="left" w:pos="880"/>
              <w:tab w:val="right" w:leader="dot" w:pos="8494"/>
            </w:tabs>
            <w:rPr>
              <w:noProof/>
              <w:lang w:eastAsia="fr-FR"/>
            </w:rPr>
          </w:pPr>
          <w:hyperlink w:anchor="_Toc81412701" w:history="1">
            <w:r w:rsidRPr="009A083E">
              <w:rPr>
                <w:rStyle w:val="Lienhypertexte"/>
                <w:noProof/>
              </w:rPr>
              <w:t>1.5</w:t>
            </w:r>
            <w:r>
              <w:rPr>
                <w:noProof/>
                <w:lang w:eastAsia="fr-FR"/>
              </w:rPr>
              <w:tab/>
            </w:r>
            <w:r w:rsidRPr="009A083E">
              <w:rPr>
                <w:rStyle w:val="Lienhypertexte"/>
                <w:noProof/>
              </w:rPr>
              <w:t>Playing with musicians</w:t>
            </w:r>
            <w:r>
              <w:rPr>
                <w:noProof/>
                <w:webHidden/>
              </w:rPr>
              <w:tab/>
            </w:r>
            <w:r>
              <w:rPr>
                <w:noProof/>
                <w:webHidden/>
              </w:rPr>
              <w:fldChar w:fldCharType="begin"/>
            </w:r>
            <w:r>
              <w:rPr>
                <w:noProof/>
                <w:webHidden/>
              </w:rPr>
              <w:instrText xml:space="preserve"> PAGEREF _Toc81412701 \h </w:instrText>
            </w:r>
            <w:r>
              <w:rPr>
                <w:noProof/>
                <w:webHidden/>
              </w:rPr>
            </w:r>
            <w:r>
              <w:rPr>
                <w:noProof/>
                <w:webHidden/>
              </w:rPr>
              <w:fldChar w:fldCharType="separate"/>
            </w:r>
            <w:r>
              <w:rPr>
                <w:noProof/>
                <w:webHidden/>
              </w:rPr>
              <w:t>5</w:t>
            </w:r>
            <w:r>
              <w:rPr>
                <w:noProof/>
                <w:webHidden/>
              </w:rPr>
              <w:fldChar w:fldCharType="end"/>
            </w:r>
          </w:hyperlink>
        </w:p>
        <w:p w14:paraId="7508C944" w14:textId="0D41A138" w:rsidR="006C5E8E" w:rsidRDefault="006C5E8E">
          <w:pPr>
            <w:pStyle w:val="TM1"/>
            <w:tabs>
              <w:tab w:val="left" w:pos="440"/>
              <w:tab w:val="right" w:leader="dot" w:pos="8494"/>
            </w:tabs>
            <w:rPr>
              <w:noProof/>
              <w:lang w:eastAsia="fr-FR"/>
            </w:rPr>
          </w:pPr>
          <w:hyperlink w:anchor="_Toc81412702" w:history="1">
            <w:r w:rsidRPr="009A083E">
              <w:rPr>
                <w:rStyle w:val="Lienhypertexte"/>
                <w:noProof/>
              </w:rPr>
              <w:t>2</w:t>
            </w:r>
            <w:r>
              <w:rPr>
                <w:noProof/>
                <w:lang w:eastAsia="fr-FR"/>
              </w:rPr>
              <w:tab/>
            </w:r>
            <w:r w:rsidRPr="009A083E">
              <w:rPr>
                <w:rStyle w:val="Lienhypertexte"/>
                <w:noProof/>
              </w:rPr>
              <w:t>Configuration</w:t>
            </w:r>
            <w:r>
              <w:rPr>
                <w:noProof/>
                <w:webHidden/>
              </w:rPr>
              <w:tab/>
            </w:r>
            <w:r>
              <w:rPr>
                <w:noProof/>
                <w:webHidden/>
              </w:rPr>
              <w:fldChar w:fldCharType="begin"/>
            </w:r>
            <w:r>
              <w:rPr>
                <w:noProof/>
                <w:webHidden/>
              </w:rPr>
              <w:instrText xml:space="preserve"> PAGEREF _Toc81412702 \h </w:instrText>
            </w:r>
            <w:r>
              <w:rPr>
                <w:noProof/>
                <w:webHidden/>
              </w:rPr>
            </w:r>
            <w:r>
              <w:rPr>
                <w:noProof/>
                <w:webHidden/>
              </w:rPr>
              <w:fldChar w:fldCharType="separate"/>
            </w:r>
            <w:r>
              <w:rPr>
                <w:noProof/>
                <w:webHidden/>
              </w:rPr>
              <w:t>6</w:t>
            </w:r>
            <w:r>
              <w:rPr>
                <w:noProof/>
                <w:webHidden/>
              </w:rPr>
              <w:fldChar w:fldCharType="end"/>
            </w:r>
          </w:hyperlink>
        </w:p>
        <w:p w14:paraId="6D1E22DF" w14:textId="0948DDBA" w:rsidR="006C5E8E" w:rsidRDefault="006C5E8E">
          <w:pPr>
            <w:pStyle w:val="TM2"/>
            <w:tabs>
              <w:tab w:val="left" w:pos="880"/>
              <w:tab w:val="right" w:leader="dot" w:pos="8494"/>
            </w:tabs>
            <w:rPr>
              <w:noProof/>
              <w:lang w:eastAsia="fr-FR"/>
            </w:rPr>
          </w:pPr>
          <w:hyperlink w:anchor="_Toc81412703" w:history="1">
            <w:r w:rsidRPr="009A083E">
              <w:rPr>
                <w:rStyle w:val="Lienhypertexte"/>
                <w:noProof/>
                <w:lang w:val="en-US"/>
              </w:rPr>
              <w:t>2.1</w:t>
            </w:r>
            <w:r>
              <w:rPr>
                <w:noProof/>
                <w:lang w:eastAsia="fr-FR"/>
              </w:rPr>
              <w:tab/>
            </w:r>
            <w:r w:rsidRPr="009A083E">
              <w:rPr>
                <w:rStyle w:val="Lienhypertexte"/>
                <w:noProof/>
              </w:rPr>
              <w:t>Installation</w:t>
            </w:r>
            <w:r>
              <w:rPr>
                <w:noProof/>
                <w:webHidden/>
              </w:rPr>
              <w:tab/>
            </w:r>
            <w:r>
              <w:rPr>
                <w:noProof/>
                <w:webHidden/>
              </w:rPr>
              <w:fldChar w:fldCharType="begin"/>
            </w:r>
            <w:r>
              <w:rPr>
                <w:noProof/>
                <w:webHidden/>
              </w:rPr>
              <w:instrText xml:space="preserve"> PAGEREF _Toc81412703 \h </w:instrText>
            </w:r>
            <w:r>
              <w:rPr>
                <w:noProof/>
                <w:webHidden/>
              </w:rPr>
            </w:r>
            <w:r>
              <w:rPr>
                <w:noProof/>
                <w:webHidden/>
              </w:rPr>
              <w:fldChar w:fldCharType="separate"/>
            </w:r>
            <w:r>
              <w:rPr>
                <w:noProof/>
                <w:webHidden/>
              </w:rPr>
              <w:t>6</w:t>
            </w:r>
            <w:r>
              <w:rPr>
                <w:noProof/>
                <w:webHidden/>
              </w:rPr>
              <w:fldChar w:fldCharType="end"/>
            </w:r>
          </w:hyperlink>
        </w:p>
        <w:p w14:paraId="382CB7E1" w14:textId="3047E9A4" w:rsidR="006C5E8E" w:rsidRDefault="006C5E8E">
          <w:pPr>
            <w:pStyle w:val="TM2"/>
            <w:tabs>
              <w:tab w:val="left" w:pos="880"/>
              <w:tab w:val="right" w:leader="dot" w:pos="8494"/>
            </w:tabs>
            <w:rPr>
              <w:noProof/>
              <w:lang w:eastAsia="fr-FR"/>
            </w:rPr>
          </w:pPr>
          <w:hyperlink w:anchor="_Toc81412704" w:history="1">
            <w:r w:rsidRPr="009A083E">
              <w:rPr>
                <w:rStyle w:val="Lienhypertexte"/>
                <w:noProof/>
                <w:lang w:val="en-US"/>
              </w:rPr>
              <w:t>2.2</w:t>
            </w:r>
            <w:r>
              <w:rPr>
                <w:noProof/>
                <w:lang w:eastAsia="fr-FR"/>
              </w:rPr>
              <w:tab/>
            </w:r>
            <w:r w:rsidRPr="009A083E">
              <w:rPr>
                <w:rStyle w:val="Lienhypertexte"/>
                <w:noProof/>
                <w:lang w:val="en-US"/>
              </w:rPr>
              <w:t>Installation of Processing for osc/MIDI gateway</w:t>
            </w:r>
            <w:r>
              <w:rPr>
                <w:noProof/>
                <w:webHidden/>
              </w:rPr>
              <w:tab/>
            </w:r>
            <w:r>
              <w:rPr>
                <w:noProof/>
                <w:webHidden/>
              </w:rPr>
              <w:fldChar w:fldCharType="begin"/>
            </w:r>
            <w:r>
              <w:rPr>
                <w:noProof/>
                <w:webHidden/>
              </w:rPr>
              <w:instrText xml:space="preserve"> PAGEREF _Toc81412704 \h </w:instrText>
            </w:r>
            <w:r>
              <w:rPr>
                <w:noProof/>
                <w:webHidden/>
              </w:rPr>
            </w:r>
            <w:r>
              <w:rPr>
                <w:noProof/>
                <w:webHidden/>
              </w:rPr>
              <w:fldChar w:fldCharType="separate"/>
            </w:r>
            <w:r>
              <w:rPr>
                <w:noProof/>
                <w:webHidden/>
              </w:rPr>
              <w:t>6</w:t>
            </w:r>
            <w:r>
              <w:rPr>
                <w:noProof/>
                <w:webHidden/>
              </w:rPr>
              <w:fldChar w:fldCharType="end"/>
            </w:r>
          </w:hyperlink>
        </w:p>
        <w:p w14:paraId="2696F7C0" w14:textId="619FC6C3" w:rsidR="006C5E8E" w:rsidRDefault="006C5E8E">
          <w:pPr>
            <w:pStyle w:val="TM2"/>
            <w:tabs>
              <w:tab w:val="left" w:pos="880"/>
              <w:tab w:val="right" w:leader="dot" w:pos="8494"/>
            </w:tabs>
            <w:rPr>
              <w:noProof/>
              <w:lang w:eastAsia="fr-FR"/>
            </w:rPr>
          </w:pPr>
          <w:hyperlink w:anchor="_Toc81412705" w:history="1">
            <w:r w:rsidRPr="009A083E">
              <w:rPr>
                <w:rStyle w:val="Lienhypertexte"/>
                <w:noProof/>
              </w:rPr>
              <w:t>2.3</w:t>
            </w:r>
            <w:r>
              <w:rPr>
                <w:noProof/>
                <w:lang w:eastAsia="fr-FR"/>
              </w:rPr>
              <w:tab/>
            </w:r>
            <w:r w:rsidRPr="009A083E">
              <w:rPr>
                <w:rStyle w:val="Lienhypertexte"/>
                <w:noProof/>
              </w:rPr>
              <w:t>Network configuration</w:t>
            </w:r>
            <w:r>
              <w:rPr>
                <w:noProof/>
                <w:webHidden/>
              </w:rPr>
              <w:tab/>
            </w:r>
            <w:r>
              <w:rPr>
                <w:noProof/>
                <w:webHidden/>
              </w:rPr>
              <w:fldChar w:fldCharType="begin"/>
            </w:r>
            <w:r>
              <w:rPr>
                <w:noProof/>
                <w:webHidden/>
              </w:rPr>
              <w:instrText xml:space="preserve"> PAGEREF _Toc81412705 \h </w:instrText>
            </w:r>
            <w:r>
              <w:rPr>
                <w:noProof/>
                <w:webHidden/>
              </w:rPr>
            </w:r>
            <w:r>
              <w:rPr>
                <w:noProof/>
                <w:webHidden/>
              </w:rPr>
              <w:fldChar w:fldCharType="separate"/>
            </w:r>
            <w:r>
              <w:rPr>
                <w:noProof/>
                <w:webHidden/>
              </w:rPr>
              <w:t>6</w:t>
            </w:r>
            <w:r>
              <w:rPr>
                <w:noProof/>
                <w:webHidden/>
              </w:rPr>
              <w:fldChar w:fldCharType="end"/>
            </w:r>
          </w:hyperlink>
        </w:p>
        <w:p w14:paraId="08AB3F65" w14:textId="601531BD" w:rsidR="006C5E8E" w:rsidRDefault="006C5E8E">
          <w:pPr>
            <w:pStyle w:val="TM3"/>
            <w:tabs>
              <w:tab w:val="left" w:pos="1320"/>
              <w:tab w:val="right" w:leader="dot" w:pos="8494"/>
            </w:tabs>
            <w:rPr>
              <w:noProof/>
              <w:lang w:eastAsia="fr-FR"/>
            </w:rPr>
          </w:pPr>
          <w:hyperlink w:anchor="_Toc81412706" w:history="1">
            <w:r w:rsidRPr="009A083E">
              <w:rPr>
                <w:rStyle w:val="Lienhypertexte"/>
                <w:noProof/>
              </w:rPr>
              <w:t>2.3.1</w:t>
            </w:r>
            <w:r>
              <w:rPr>
                <w:noProof/>
                <w:lang w:eastAsia="fr-FR"/>
              </w:rPr>
              <w:tab/>
            </w:r>
            <w:r w:rsidRPr="009A083E">
              <w:rPr>
                <w:rStyle w:val="Lienhypertexte"/>
                <w:noProof/>
              </w:rPr>
              <w:t>IP Configuration</w:t>
            </w:r>
            <w:r>
              <w:rPr>
                <w:noProof/>
                <w:webHidden/>
              </w:rPr>
              <w:tab/>
            </w:r>
            <w:r>
              <w:rPr>
                <w:noProof/>
                <w:webHidden/>
              </w:rPr>
              <w:fldChar w:fldCharType="begin"/>
            </w:r>
            <w:r>
              <w:rPr>
                <w:noProof/>
                <w:webHidden/>
              </w:rPr>
              <w:instrText xml:space="preserve"> PAGEREF _Toc81412706 \h </w:instrText>
            </w:r>
            <w:r>
              <w:rPr>
                <w:noProof/>
                <w:webHidden/>
              </w:rPr>
            </w:r>
            <w:r>
              <w:rPr>
                <w:noProof/>
                <w:webHidden/>
              </w:rPr>
              <w:fldChar w:fldCharType="separate"/>
            </w:r>
            <w:r>
              <w:rPr>
                <w:noProof/>
                <w:webHidden/>
              </w:rPr>
              <w:t>6</w:t>
            </w:r>
            <w:r>
              <w:rPr>
                <w:noProof/>
                <w:webHidden/>
              </w:rPr>
              <w:fldChar w:fldCharType="end"/>
            </w:r>
          </w:hyperlink>
        </w:p>
        <w:p w14:paraId="2CABB379" w14:textId="3C209E58" w:rsidR="006C5E8E" w:rsidRDefault="006C5E8E">
          <w:pPr>
            <w:pStyle w:val="TM2"/>
            <w:tabs>
              <w:tab w:val="left" w:pos="880"/>
              <w:tab w:val="right" w:leader="dot" w:pos="8494"/>
            </w:tabs>
            <w:rPr>
              <w:noProof/>
              <w:lang w:eastAsia="fr-FR"/>
            </w:rPr>
          </w:pPr>
          <w:hyperlink w:anchor="_Toc81412707" w:history="1">
            <w:r w:rsidRPr="009A083E">
              <w:rPr>
                <w:rStyle w:val="Lienhypertexte"/>
                <w:noProof/>
                <w:lang w:val="en-US"/>
              </w:rPr>
              <w:t>2.4</w:t>
            </w:r>
            <w:r>
              <w:rPr>
                <w:noProof/>
                <w:lang w:eastAsia="fr-FR"/>
              </w:rPr>
              <w:tab/>
            </w:r>
            <w:r w:rsidRPr="009A083E">
              <w:rPr>
                <w:rStyle w:val="Lienhypertexte"/>
                <w:noProof/>
                <w:lang w:val="en-US"/>
              </w:rPr>
              <w:t>MIDI Configuration for Node.js</w:t>
            </w:r>
            <w:r>
              <w:rPr>
                <w:noProof/>
                <w:webHidden/>
              </w:rPr>
              <w:tab/>
            </w:r>
            <w:r>
              <w:rPr>
                <w:noProof/>
                <w:webHidden/>
              </w:rPr>
              <w:fldChar w:fldCharType="begin"/>
            </w:r>
            <w:r>
              <w:rPr>
                <w:noProof/>
                <w:webHidden/>
              </w:rPr>
              <w:instrText xml:space="preserve"> PAGEREF _Toc81412707 \h </w:instrText>
            </w:r>
            <w:r>
              <w:rPr>
                <w:noProof/>
                <w:webHidden/>
              </w:rPr>
            </w:r>
            <w:r>
              <w:rPr>
                <w:noProof/>
                <w:webHidden/>
              </w:rPr>
              <w:fldChar w:fldCharType="separate"/>
            </w:r>
            <w:r>
              <w:rPr>
                <w:noProof/>
                <w:webHidden/>
              </w:rPr>
              <w:t>7</w:t>
            </w:r>
            <w:r>
              <w:rPr>
                <w:noProof/>
                <w:webHidden/>
              </w:rPr>
              <w:fldChar w:fldCharType="end"/>
            </w:r>
          </w:hyperlink>
        </w:p>
        <w:p w14:paraId="5211021F" w14:textId="15FF8E40" w:rsidR="006C5E8E" w:rsidRDefault="006C5E8E">
          <w:pPr>
            <w:pStyle w:val="TM2"/>
            <w:tabs>
              <w:tab w:val="left" w:pos="880"/>
              <w:tab w:val="right" w:leader="dot" w:pos="8494"/>
            </w:tabs>
            <w:rPr>
              <w:noProof/>
              <w:lang w:eastAsia="fr-FR"/>
            </w:rPr>
          </w:pPr>
          <w:hyperlink w:anchor="_Toc81412708" w:history="1">
            <w:r w:rsidRPr="009A083E">
              <w:rPr>
                <w:rStyle w:val="Lienhypertexte"/>
                <w:noProof/>
                <w:lang w:val="en-US"/>
              </w:rPr>
              <w:t>2.5</w:t>
            </w:r>
            <w:r>
              <w:rPr>
                <w:noProof/>
                <w:lang w:eastAsia="fr-FR"/>
              </w:rPr>
              <w:tab/>
            </w:r>
            <w:r w:rsidRPr="009A083E">
              <w:rPr>
                <w:rStyle w:val="Lienhypertexte"/>
                <w:noProof/>
                <w:lang w:val="en-US"/>
              </w:rPr>
              <w:t>Configuration of the musical pièces</w:t>
            </w:r>
            <w:r>
              <w:rPr>
                <w:noProof/>
                <w:webHidden/>
              </w:rPr>
              <w:tab/>
            </w:r>
            <w:r>
              <w:rPr>
                <w:noProof/>
                <w:webHidden/>
              </w:rPr>
              <w:fldChar w:fldCharType="begin"/>
            </w:r>
            <w:r>
              <w:rPr>
                <w:noProof/>
                <w:webHidden/>
              </w:rPr>
              <w:instrText xml:space="preserve"> PAGEREF _Toc81412708 \h </w:instrText>
            </w:r>
            <w:r>
              <w:rPr>
                <w:noProof/>
                <w:webHidden/>
              </w:rPr>
            </w:r>
            <w:r>
              <w:rPr>
                <w:noProof/>
                <w:webHidden/>
              </w:rPr>
              <w:fldChar w:fldCharType="separate"/>
            </w:r>
            <w:r>
              <w:rPr>
                <w:noProof/>
                <w:webHidden/>
              </w:rPr>
              <w:t>8</w:t>
            </w:r>
            <w:r>
              <w:rPr>
                <w:noProof/>
                <w:webHidden/>
              </w:rPr>
              <w:fldChar w:fldCharType="end"/>
            </w:r>
          </w:hyperlink>
        </w:p>
        <w:p w14:paraId="718B3EF1" w14:textId="291D6F70" w:rsidR="006C5E8E" w:rsidRDefault="006C5E8E">
          <w:pPr>
            <w:pStyle w:val="TM2"/>
            <w:tabs>
              <w:tab w:val="left" w:pos="880"/>
              <w:tab w:val="right" w:leader="dot" w:pos="8494"/>
            </w:tabs>
            <w:rPr>
              <w:noProof/>
              <w:lang w:eastAsia="fr-FR"/>
            </w:rPr>
          </w:pPr>
          <w:hyperlink w:anchor="_Toc81412709" w:history="1">
            <w:r w:rsidRPr="009A083E">
              <w:rPr>
                <w:rStyle w:val="Lienhypertexte"/>
                <w:noProof/>
              </w:rPr>
              <w:t>2.6</w:t>
            </w:r>
            <w:r>
              <w:rPr>
                <w:noProof/>
                <w:lang w:eastAsia="fr-FR"/>
              </w:rPr>
              <w:tab/>
            </w:r>
            <w:r w:rsidRPr="009A083E">
              <w:rPr>
                <w:rStyle w:val="Lienhypertexte"/>
                <w:noProof/>
              </w:rPr>
              <w:t>Patterns Configuration</w:t>
            </w:r>
            <w:r>
              <w:rPr>
                <w:noProof/>
                <w:webHidden/>
              </w:rPr>
              <w:tab/>
            </w:r>
            <w:r>
              <w:rPr>
                <w:noProof/>
                <w:webHidden/>
              </w:rPr>
              <w:fldChar w:fldCharType="begin"/>
            </w:r>
            <w:r>
              <w:rPr>
                <w:noProof/>
                <w:webHidden/>
              </w:rPr>
              <w:instrText xml:space="preserve"> PAGEREF _Toc81412709 \h </w:instrText>
            </w:r>
            <w:r>
              <w:rPr>
                <w:noProof/>
                <w:webHidden/>
              </w:rPr>
            </w:r>
            <w:r>
              <w:rPr>
                <w:noProof/>
                <w:webHidden/>
              </w:rPr>
              <w:fldChar w:fldCharType="separate"/>
            </w:r>
            <w:r>
              <w:rPr>
                <w:noProof/>
                <w:webHidden/>
              </w:rPr>
              <w:t>10</w:t>
            </w:r>
            <w:r>
              <w:rPr>
                <w:noProof/>
                <w:webHidden/>
              </w:rPr>
              <w:fldChar w:fldCharType="end"/>
            </w:r>
          </w:hyperlink>
        </w:p>
        <w:p w14:paraId="05FAA209" w14:textId="6075D51A" w:rsidR="006C5E8E" w:rsidRDefault="006C5E8E">
          <w:pPr>
            <w:pStyle w:val="TM2"/>
            <w:tabs>
              <w:tab w:val="left" w:pos="880"/>
              <w:tab w:val="right" w:leader="dot" w:pos="8494"/>
            </w:tabs>
            <w:rPr>
              <w:noProof/>
              <w:lang w:eastAsia="fr-FR"/>
            </w:rPr>
          </w:pPr>
          <w:hyperlink w:anchor="_Toc81412710" w:history="1">
            <w:r w:rsidRPr="009A083E">
              <w:rPr>
                <w:rStyle w:val="Lienhypertexte"/>
                <w:noProof/>
              </w:rPr>
              <w:t>2.7</w:t>
            </w:r>
            <w:r>
              <w:rPr>
                <w:noProof/>
                <w:lang w:eastAsia="fr-FR"/>
              </w:rPr>
              <w:tab/>
            </w:r>
            <w:r w:rsidRPr="009A083E">
              <w:rPr>
                <w:rStyle w:val="Lienhypertexte"/>
                <w:noProof/>
              </w:rPr>
              <w:t>Configuration for using large screen</w:t>
            </w:r>
            <w:r>
              <w:rPr>
                <w:noProof/>
                <w:webHidden/>
              </w:rPr>
              <w:tab/>
            </w:r>
            <w:r>
              <w:rPr>
                <w:noProof/>
                <w:webHidden/>
              </w:rPr>
              <w:fldChar w:fldCharType="begin"/>
            </w:r>
            <w:r>
              <w:rPr>
                <w:noProof/>
                <w:webHidden/>
              </w:rPr>
              <w:instrText xml:space="preserve"> PAGEREF _Toc81412710 \h </w:instrText>
            </w:r>
            <w:r>
              <w:rPr>
                <w:noProof/>
                <w:webHidden/>
              </w:rPr>
            </w:r>
            <w:r>
              <w:rPr>
                <w:noProof/>
                <w:webHidden/>
              </w:rPr>
              <w:fldChar w:fldCharType="separate"/>
            </w:r>
            <w:r>
              <w:rPr>
                <w:noProof/>
                <w:webHidden/>
              </w:rPr>
              <w:t>11</w:t>
            </w:r>
            <w:r>
              <w:rPr>
                <w:noProof/>
                <w:webHidden/>
              </w:rPr>
              <w:fldChar w:fldCharType="end"/>
            </w:r>
          </w:hyperlink>
        </w:p>
        <w:p w14:paraId="7B26D7C2" w14:textId="7C8B737A" w:rsidR="006C5E8E" w:rsidRDefault="006C5E8E">
          <w:pPr>
            <w:pStyle w:val="TM1"/>
            <w:tabs>
              <w:tab w:val="left" w:pos="440"/>
              <w:tab w:val="right" w:leader="dot" w:pos="8494"/>
            </w:tabs>
            <w:rPr>
              <w:noProof/>
              <w:lang w:eastAsia="fr-FR"/>
            </w:rPr>
          </w:pPr>
          <w:hyperlink w:anchor="_Toc81412711" w:history="1">
            <w:r w:rsidRPr="009A083E">
              <w:rPr>
                <w:rStyle w:val="Lienhypertexte"/>
                <w:noProof/>
              </w:rPr>
              <w:t>3</w:t>
            </w:r>
            <w:r>
              <w:rPr>
                <w:noProof/>
                <w:lang w:eastAsia="fr-FR"/>
              </w:rPr>
              <w:tab/>
            </w:r>
            <w:r w:rsidRPr="009A083E">
              <w:rPr>
                <w:rStyle w:val="Lienhypertexte"/>
                <w:noProof/>
              </w:rPr>
              <w:t>Launch Skini</w:t>
            </w:r>
            <w:r>
              <w:rPr>
                <w:noProof/>
                <w:webHidden/>
              </w:rPr>
              <w:tab/>
            </w:r>
            <w:r>
              <w:rPr>
                <w:noProof/>
                <w:webHidden/>
              </w:rPr>
              <w:fldChar w:fldCharType="begin"/>
            </w:r>
            <w:r>
              <w:rPr>
                <w:noProof/>
                <w:webHidden/>
              </w:rPr>
              <w:instrText xml:space="preserve"> PAGEREF _Toc81412711 \h </w:instrText>
            </w:r>
            <w:r>
              <w:rPr>
                <w:noProof/>
                <w:webHidden/>
              </w:rPr>
            </w:r>
            <w:r>
              <w:rPr>
                <w:noProof/>
                <w:webHidden/>
              </w:rPr>
              <w:fldChar w:fldCharType="separate"/>
            </w:r>
            <w:r>
              <w:rPr>
                <w:noProof/>
                <w:webHidden/>
              </w:rPr>
              <w:t>12</w:t>
            </w:r>
            <w:r>
              <w:rPr>
                <w:noProof/>
                <w:webHidden/>
              </w:rPr>
              <w:fldChar w:fldCharType="end"/>
            </w:r>
          </w:hyperlink>
        </w:p>
        <w:p w14:paraId="1C3018ED" w14:textId="3BA2B162" w:rsidR="006C5E8E" w:rsidRDefault="006C5E8E">
          <w:pPr>
            <w:pStyle w:val="TM1"/>
            <w:tabs>
              <w:tab w:val="left" w:pos="440"/>
              <w:tab w:val="right" w:leader="dot" w:pos="8494"/>
            </w:tabs>
            <w:rPr>
              <w:noProof/>
              <w:lang w:eastAsia="fr-FR"/>
            </w:rPr>
          </w:pPr>
          <w:hyperlink w:anchor="_Toc81412712" w:history="1">
            <w:r w:rsidRPr="009A083E">
              <w:rPr>
                <w:rStyle w:val="Lienhypertexte"/>
                <w:noProof/>
              </w:rPr>
              <w:t>4</w:t>
            </w:r>
            <w:r>
              <w:rPr>
                <w:noProof/>
                <w:lang w:eastAsia="fr-FR"/>
              </w:rPr>
              <w:tab/>
            </w:r>
            <w:r w:rsidRPr="009A083E">
              <w:rPr>
                <w:rStyle w:val="Lienhypertexte"/>
                <w:noProof/>
              </w:rPr>
              <w:t>The controller</w:t>
            </w:r>
            <w:r>
              <w:rPr>
                <w:noProof/>
                <w:webHidden/>
              </w:rPr>
              <w:tab/>
            </w:r>
            <w:r>
              <w:rPr>
                <w:noProof/>
                <w:webHidden/>
              </w:rPr>
              <w:fldChar w:fldCharType="begin"/>
            </w:r>
            <w:r>
              <w:rPr>
                <w:noProof/>
                <w:webHidden/>
              </w:rPr>
              <w:instrText xml:space="preserve"> PAGEREF _Toc81412712 \h </w:instrText>
            </w:r>
            <w:r>
              <w:rPr>
                <w:noProof/>
                <w:webHidden/>
              </w:rPr>
            </w:r>
            <w:r>
              <w:rPr>
                <w:noProof/>
                <w:webHidden/>
              </w:rPr>
              <w:fldChar w:fldCharType="separate"/>
            </w:r>
            <w:r>
              <w:rPr>
                <w:noProof/>
                <w:webHidden/>
              </w:rPr>
              <w:t>13</w:t>
            </w:r>
            <w:r>
              <w:rPr>
                <w:noProof/>
                <w:webHidden/>
              </w:rPr>
              <w:fldChar w:fldCharType="end"/>
            </w:r>
          </w:hyperlink>
        </w:p>
        <w:p w14:paraId="7C3901DA" w14:textId="59E6291F" w:rsidR="006C5E8E" w:rsidRDefault="006C5E8E">
          <w:pPr>
            <w:pStyle w:val="TM1"/>
            <w:tabs>
              <w:tab w:val="left" w:pos="440"/>
              <w:tab w:val="right" w:leader="dot" w:pos="8494"/>
            </w:tabs>
            <w:rPr>
              <w:noProof/>
              <w:lang w:eastAsia="fr-FR"/>
            </w:rPr>
          </w:pPr>
          <w:hyperlink w:anchor="_Toc81412713" w:history="1">
            <w:r w:rsidRPr="009A083E">
              <w:rPr>
                <w:rStyle w:val="Lienhypertexte"/>
                <w:noProof/>
              </w:rPr>
              <w:t>5</w:t>
            </w:r>
            <w:r>
              <w:rPr>
                <w:noProof/>
                <w:lang w:eastAsia="fr-FR"/>
              </w:rPr>
              <w:tab/>
            </w:r>
            <w:r w:rsidRPr="009A083E">
              <w:rPr>
                <w:rStyle w:val="Lienhypertexte"/>
                <w:noProof/>
              </w:rPr>
              <w:t>MIDI configurator</w:t>
            </w:r>
            <w:r>
              <w:rPr>
                <w:noProof/>
                <w:webHidden/>
              </w:rPr>
              <w:tab/>
            </w:r>
            <w:r>
              <w:rPr>
                <w:noProof/>
                <w:webHidden/>
              </w:rPr>
              <w:fldChar w:fldCharType="begin"/>
            </w:r>
            <w:r>
              <w:rPr>
                <w:noProof/>
                <w:webHidden/>
              </w:rPr>
              <w:instrText xml:space="preserve"> PAGEREF _Toc81412713 \h </w:instrText>
            </w:r>
            <w:r>
              <w:rPr>
                <w:noProof/>
                <w:webHidden/>
              </w:rPr>
            </w:r>
            <w:r>
              <w:rPr>
                <w:noProof/>
                <w:webHidden/>
              </w:rPr>
              <w:fldChar w:fldCharType="separate"/>
            </w:r>
            <w:r>
              <w:rPr>
                <w:noProof/>
                <w:webHidden/>
              </w:rPr>
              <w:t>14</w:t>
            </w:r>
            <w:r>
              <w:rPr>
                <w:noProof/>
                <w:webHidden/>
              </w:rPr>
              <w:fldChar w:fldCharType="end"/>
            </w:r>
          </w:hyperlink>
        </w:p>
        <w:p w14:paraId="32090C85" w14:textId="2ED7AF3B" w:rsidR="006C5E8E" w:rsidRDefault="006C5E8E">
          <w:pPr>
            <w:pStyle w:val="TM1"/>
            <w:tabs>
              <w:tab w:val="left" w:pos="440"/>
              <w:tab w:val="right" w:leader="dot" w:pos="8494"/>
            </w:tabs>
            <w:rPr>
              <w:noProof/>
              <w:lang w:eastAsia="fr-FR"/>
            </w:rPr>
          </w:pPr>
          <w:hyperlink w:anchor="_Toc81412714" w:history="1">
            <w:r w:rsidRPr="009A083E">
              <w:rPr>
                <w:rStyle w:val="Lienhypertexte"/>
                <w:noProof/>
              </w:rPr>
              <w:t>6</w:t>
            </w:r>
            <w:r>
              <w:rPr>
                <w:noProof/>
                <w:lang w:eastAsia="fr-FR"/>
              </w:rPr>
              <w:tab/>
            </w:r>
            <w:r w:rsidRPr="009A083E">
              <w:rPr>
                <w:rStyle w:val="Lienhypertexte"/>
                <w:noProof/>
              </w:rPr>
              <w:t>The client SKINI</w:t>
            </w:r>
            <w:r>
              <w:rPr>
                <w:noProof/>
                <w:webHidden/>
              </w:rPr>
              <w:tab/>
            </w:r>
            <w:r>
              <w:rPr>
                <w:noProof/>
                <w:webHidden/>
              </w:rPr>
              <w:fldChar w:fldCharType="begin"/>
            </w:r>
            <w:r>
              <w:rPr>
                <w:noProof/>
                <w:webHidden/>
              </w:rPr>
              <w:instrText xml:space="preserve"> PAGEREF _Toc81412714 \h </w:instrText>
            </w:r>
            <w:r>
              <w:rPr>
                <w:noProof/>
                <w:webHidden/>
              </w:rPr>
            </w:r>
            <w:r>
              <w:rPr>
                <w:noProof/>
                <w:webHidden/>
              </w:rPr>
              <w:fldChar w:fldCharType="separate"/>
            </w:r>
            <w:r>
              <w:rPr>
                <w:noProof/>
                <w:webHidden/>
              </w:rPr>
              <w:t>14</w:t>
            </w:r>
            <w:r>
              <w:rPr>
                <w:noProof/>
                <w:webHidden/>
              </w:rPr>
              <w:fldChar w:fldCharType="end"/>
            </w:r>
          </w:hyperlink>
        </w:p>
        <w:p w14:paraId="20321BC4" w14:textId="213CD2E7" w:rsidR="006C5E8E" w:rsidRDefault="006C5E8E">
          <w:pPr>
            <w:pStyle w:val="TM1"/>
            <w:tabs>
              <w:tab w:val="left" w:pos="440"/>
              <w:tab w:val="right" w:leader="dot" w:pos="8494"/>
            </w:tabs>
            <w:rPr>
              <w:noProof/>
              <w:lang w:eastAsia="fr-FR"/>
            </w:rPr>
          </w:pPr>
          <w:hyperlink w:anchor="_Toc81412715" w:history="1">
            <w:r w:rsidRPr="009A083E">
              <w:rPr>
                <w:rStyle w:val="Lienhypertexte"/>
                <w:noProof/>
              </w:rPr>
              <w:t>7</w:t>
            </w:r>
            <w:r>
              <w:rPr>
                <w:noProof/>
                <w:lang w:eastAsia="fr-FR"/>
              </w:rPr>
              <w:tab/>
            </w:r>
            <w:r w:rsidRPr="009A083E">
              <w:rPr>
                <w:rStyle w:val="Lienhypertexte"/>
                <w:noProof/>
              </w:rPr>
              <w:t>Simulation</w:t>
            </w:r>
            <w:r>
              <w:rPr>
                <w:noProof/>
                <w:webHidden/>
              </w:rPr>
              <w:tab/>
            </w:r>
            <w:r>
              <w:rPr>
                <w:noProof/>
                <w:webHidden/>
              </w:rPr>
              <w:fldChar w:fldCharType="begin"/>
            </w:r>
            <w:r>
              <w:rPr>
                <w:noProof/>
                <w:webHidden/>
              </w:rPr>
              <w:instrText xml:space="preserve"> PAGEREF _Toc81412715 \h </w:instrText>
            </w:r>
            <w:r>
              <w:rPr>
                <w:noProof/>
                <w:webHidden/>
              </w:rPr>
            </w:r>
            <w:r>
              <w:rPr>
                <w:noProof/>
                <w:webHidden/>
              </w:rPr>
              <w:fldChar w:fldCharType="separate"/>
            </w:r>
            <w:r>
              <w:rPr>
                <w:noProof/>
                <w:webHidden/>
              </w:rPr>
              <w:t>15</w:t>
            </w:r>
            <w:r>
              <w:rPr>
                <w:noProof/>
                <w:webHidden/>
              </w:rPr>
              <w:fldChar w:fldCharType="end"/>
            </w:r>
          </w:hyperlink>
        </w:p>
        <w:p w14:paraId="3D5FF2B0" w14:textId="72624A47" w:rsidR="006C5E8E" w:rsidRDefault="006C5E8E">
          <w:pPr>
            <w:pStyle w:val="TM1"/>
            <w:tabs>
              <w:tab w:val="left" w:pos="440"/>
              <w:tab w:val="right" w:leader="dot" w:pos="8494"/>
            </w:tabs>
            <w:rPr>
              <w:noProof/>
              <w:lang w:eastAsia="fr-FR"/>
            </w:rPr>
          </w:pPr>
          <w:hyperlink w:anchor="_Toc81412716" w:history="1">
            <w:r w:rsidRPr="009A083E">
              <w:rPr>
                <w:rStyle w:val="Lienhypertexte"/>
                <w:noProof/>
              </w:rPr>
              <w:t>8</w:t>
            </w:r>
            <w:r>
              <w:rPr>
                <w:noProof/>
                <w:lang w:eastAsia="fr-FR"/>
              </w:rPr>
              <w:tab/>
            </w:r>
            <w:r w:rsidRPr="009A083E">
              <w:rPr>
                <w:rStyle w:val="Lienhypertexte"/>
                <w:noProof/>
              </w:rPr>
              <w:t>Programming orchestrations</w:t>
            </w:r>
            <w:r>
              <w:rPr>
                <w:noProof/>
                <w:webHidden/>
              </w:rPr>
              <w:tab/>
            </w:r>
            <w:r>
              <w:rPr>
                <w:noProof/>
                <w:webHidden/>
              </w:rPr>
              <w:fldChar w:fldCharType="begin"/>
            </w:r>
            <w:r>
              <w:rPr>
                <w:noProof/>
                <w:webHidden/>
              </w:rPr>
              <w:instrText xml:space="preserve"> PAGEREF _Toc81412716 \h </w:instrText>
            </w:r>
            <w:r>
              <w:rPr>
                <w:noProof/>
                <w:webHidden/>
              </w:rPr>
            </w:r>
            <w:r>
              <w:rPr>
                <w:noProof/>
                <w:webHidden/>
              </w:rPr>
              <w:fldChar w:fldCharType="separate"/>
            </w:r>
            <w:r>
              <w:rPr>
                <w:noProof/>
                <w:webHidden/>
              </w:rPr>
              <w:t>17</w:t>
            </w:r>
            <w:r>
              <w:rPr>
                <w:noProof/>
                <w:webHidden/>
              </w:rPr>
              <w:fldChar w:fldCharType="end"/>
            </w:r>
          </w:hyperlink>
        </w:p>
        <w:p w14:paraId="24EE2487" w14:textId="5C6601B9" w:rsidR="006C5E8E" w:rsidRDefault="006C5E8E">
          <w:pPr>
            <w:pStyle w:val="TM2"/>
            <w:tabs>
              <w:tab w:val="left" w:pos="880"/>
              <w:tab w:val="right" w:leader="dot" w:pos="8494"/>
            </w:tabs>
            <w:rPr>
              <w:noProof/>
              <w:lang w:eastAsia="fr-FR"/>
            </w:rPr>
          </w:pPr>
          <w:hyperlink w:anchor="_Toc81412717" w:history="1">
            <w:r w:rsidRPr="009A083E">
              <w:rPr>
                <w:rStyle w:val="Lienhypertexte"/>
                <w:noProof/>
                <w:lang w:val="en-US"/>
              </w:rPr>
              <w:t>8.1</w:t>
            </w:r>
            <w:r>
              <w:rPr>
                <w:noProof/>
                <w:lang w:eastAsia="fr-FR"/>
              </w:rPr>
              <w:tab/>
            </w:r>
            <w:r w:rsidRPr="009A083E">
              <w:rPr>
                <w:rStyle w:val="Lienhypertexte"/>
                <w:noProof/>
              </w:rPr>
              <w:t>Graphical interface of Skini</w:t>
            </w:r>
            <w:r>
              <w:rPr>
                <w:noProof/>
                <w:webHidden/>
              </w:rPr>
              <w:tab/>
            </w:r>
            <w:r>
              <w:rPr>
                <w:noProof/>
                <w:webHidden/>
              </w:rPr>
              <w:fldChar w:fldCharType="begin"/>
            </w:r>
            <w:r>
              <w:rPr>
                <w:noProof/>
                <w:webHidden/>
              </w:rPr>
              <w:instrText xml:space="preserve"> PAGEREF _Toc81412717 \h </w:instrText>
            </w:r>
            <w:r>
              <w:rPr>
                <w:noProof/>
                <w:webHidden/>
              </w:rPr>
            </w:r>
            <w:r>
              <w:rPr>
                <w:noProof/>
                <w:webHidden/>
              </w:rPr>
              <w:fldChar w:fldCharType="separate"/>
            </w:r>
            <w:r>
              <w:rPr>
                <w:noProof/>
                <w:webHidden/>
              </w:rPr>
              <w:t>17</w:t>
            </w:r>
            <w:r>
              <w:rPr>
                <w:noProof/>
                <w:webHidden/>
              </w:rPr>
              <w:fldChar w:fldCharType="end"/>
            </w:r>
          </w:hyperlink>
        </w:p>
        <w:p w14:paraId="5EFC19AC" w14:textId="7323B885" w:rsidR="006C5E8E" w:rsidRDefault="006C5E8E">
          <w:pPr>
            <w:pStyle w:val="TM2"/>
            <w:tabs>
              <w:tab w:val="left" w:pos="880"/>
              <w:tab w:val="right" w:leader="dot" w:pos="8494"/>
            </w:tabs>
            <w:rPr>
              <w:noProof/>
              <w:lang w:eastAsia="fr-FR"/>
            </w:rPr>
          </w:pPr>
          <w:hyperlink w:anchor="_Toc81412718" w:history="1">
            <w:r w:rsidRPr="009A083E">
              <w:rPr>
                <w:rStyle w:val="Lienhypertexte"/>
                <w:noProof/>
              </w:rPr>
              <w:t>8.2</w:t>
            </w:r>
            <w:r>
              <w:rPr>
                <w:noProof/>
                <w:lang w:eastAsia="fr-FR"/>
              </w:rPr>
              <w:tab/>
            </w:r>
            <w:r w:rsidRPr="009A083E">
              <w:rPr>
                <w:rStyle w:val="Lienhypertexte"/>
                <w:noProof/>
              </w:rPr>
              <w:t>Modules</w:t>
            </w:r>
            <w:r>
              <w:rPr>
                <w:noProof/>
                <w:webHidden/>
              </w:rPr>
              <w:tab/>
            </w:r>
            <w:r>
              <w:rPr>
                <w:noProof/>
                <w:webHidden/>
              </w:rPr>
              <w:fldChar w:fldCharType="begin"/>
            </w:r>
            <w:r>
              <w:rPr>
                <w:noProof/>
                <w:webHidden/>
              </w:rPr>
              <w:instrText xml:space="preserve"> PAGEREF _Toc81412718 \h </w:instrText>
            </w:r>
            <w:r>
              <w:rPr>
                <w:noProof/>
                <w:webHidden/>
              </w:rPr>
            </w:r>
            <w:r>
              <w:rPr>
                <w:noProof/>
                <w:webHidden/>
              </w:rPr>
              <w:fldChar w:fldCharType="separate"/>
            </w:r>
            <w:r>
              <w:rPr>
                <w:noProof/>
                <w:webHidden/>
              </w:rPr>
              <w:t>18</w:t>
            </w:r>
            <w:r>
              <w:rPr>
                <w:noProof/>
                <w:webHidden/>
              </w:rPr>
              <w:fldChar w:fldCharType="end"/>
            </w:r>
          </w:hyperlink>
        </w:p>
        <w:p w14:paraId="0871B208" w14:textId="5BE05ECF" w:rsidR="006C5E8E" w:rsidRDefault="006C5E8E">
          <w:pPr>
            <w:pStyle w:val="TM2"/>
            <w:tabs>
              <w:tab w:val="left" w:pos="880"/>
              <w:tab w:val="right" w:leader="dot" w:pos="8494"/>
            </w:tabs>
            <w:rPr>
              <w:noProof/>
              <w:lang w:eastAsia="fr-FR"/>
            </w:rPr>
          </w:pPr>
          <w:hyperlink w:anchor="_Toc81412719" w:history="1">
            <w:r w:rsidRPr="009A083E">
              <w:rPr>
                <w:rStyle w:val="Lienhypertexte"/>
                <w:noProof/>
              </w:rPr>
              <w:t>8.3</w:t>
            </w:r>
            <w:r>
              <w:rPr>
                <w:noProof/>
                <w:lang w:eastAsia="fr-FR"/>
              </w:rPr>
              <w:tab/>
            </w:r>
            <w:r w:rsidRPr="009A083E">
              <w:rPr>
                <w:rStyle w:val="Lienhypertexte"/>
                <w:noProof/>
              </w:rPr>
              <w:t>Time programing</w:t>
            </w:r>
            <w:r>
              <w:rPr>
                <w:noProof/>
                <w:webHidden/>
              </w:rPr>
              <w:tab/>
            </w:r>
            <w:r>
              <w:rPr>
                <w:noProof/>
                <w:webHidden/>
              </w:rPr>
              <w:fldChar w:fldCharType="begin"/>
            </w:r>
            <w:r>
              <w:rPr>
                <w:noProof/>
                <w:webHidden/>
              </w:rPr>
              <w:instrText xml:space="preserve"> PAGEREF _Toc81412719 \h </w:instrText>
            </w:r>
            <w:r>
              <w:rPr>
                <w:noProof/>
                <w:webHidden/>
              </w:rPr>
            </w:r>
            <w:r>
              <w:rPr>
                <w:noProof/>
                <w:webHidden/>
              </w:rPr>
              <w:fldChar w:fldCharType="separate"/>
            </w:r>
            <w:r>
              <w:rPr>
                <w:noProof/>
                <w:webHidden/>
              </w:rPr>
              <w:t>18</w:t>
            </w:r>
            <w:r>
              <w:rPr>
                <w:noProof/>
                <w:webHidden/>
              </w:rPr>
              <w:fldChar w:fldCharType="end"/>
            </w:r>
          </w:hyperlink>
        </w:p>
        <w:p w14:paraId="0CC78885" w14:textId="28680CE7" w:rsidR="006C5E8E" w:rsidRDefault="006C5E8E">
          <w:pPr>
            <w:pStyle w:val="TM2"/>
            <w:tabs>
              <w:tab w:val="left" w:pos="880"/>
              <w:tab w:val="right" w:leader="dot" w:pos="8494"/>
            </w:tabs>
            <w:rPr>
              <w:noProof/>
              <w:lang w:eastAsia="fr-FR"/>
            </w:rPr>
          </w:pPr>
          <w:hyperlink w:anchor="_Toc81412720" w:history="1">
            <w:r w:rsidRPr="009A083E">
              <w:rPr>
                <w:rStyle w:val="Lienhypertexte"/>
                <w:noProof/>
              </w:rPr>
              <w:t>8.4</w:t>
            </w:r>
            <w:r>
              <w:rPr>
                <w:noProof/>
                <w:lang w:eastAsia="fr-FR"/>
              </w:rPr>
              <w:tab/>
            </w:r>
            <w:r w:rsidRPr="009A083E">
              <w:rPr>
                <w:rStyle w:val="Lienhypertexte"/>
                <w:noProof/>
              </w:rPr>
              <w:t>Tempo</w:t>
            </w:r>
            <w:r>
              <w:rPr>
                <w:noProof/>
                <w:webHidden/>
              </w:rPr>
              <w:tab/>
            </w:r>
            <w:r>
              <w:rPr>
                <w:noProof/>
                <w:webHidden/>
              </w:rPr>
              <w:fldChar w:fldCharType="begin"/>
            </w:r>
            <w:r>
              <w:rPr>
                <w:noProof/>
                <w:webHidden/>
              </w:rPr>
              <w:instrText xml:space="preserve"> PAGEREF _Toc81412720 \h </w:instrText>
            </w:r>
            <w:r>
              <w:rPr>
                <w:noProof/>
                <w:webHidden/>
              </w:rPr>
            </w:r>
            <w:r>
              <w:rPr>
                <w:noProof/>
                <w:webHidden/>
              </w:rPr>
              <w:fldChar w:fldCharType="separate"/>
            </w:r>
            <w:r>
              <w:rPr>
                <w:noProof/>
                <w:webHidden/>
              </w:rPr>
              <w:t>19</w:t>
            </w:r>
            <w:r>
              <w:rPr>
                <w:noProof/>
                <w:webHidden/>
              </w:rPr>
              <w:fldChar w:fldCharType="end"/>
            </w:r>
          </w:hyperlink>
        </w:p>
        <w:p w14:paraId="5DCCFEDA" w14:textId="778686B2" w:rsidR="006C5E8E" w:rsidRDefault="006C5E8E">
          <w:pPr>
            <w:pStyle w:val="TM2"/>
            <w:tabs>
              <w:tab w:val="left" w:pos="880"/>
              <w:tab w:val="right" w:leader="dot" w:pos="8494"/>
            </w:tabs>
            <w:rPr>
              <w:noProof/>
              <w:lang w:eastAsia="fr-FR"/>
            </w:rPr>
          </w:pPr>
          <w:hyperlink w:anchor="_Toc81412721" w:history="1">
            <w:r w:rsidRPr="009A083E">
              <w:rPr>
                <w:rStyle w:val="Lienhypertexte"/>
                <w:noProof/>
              </w:rPr>
              <w:t>8.5</w:t>
            </w:r>
            <w:r>
              <w:rPr>
                <w:noProof/>
                <w:lang w:eastAsia="fr-FR"/>
              </w:rPr>
              <w:tab/>
            </w:r>
            <w:r w:rsidRPr="009A083E">
              <w:rPr>
                <w:rStyle w:val="Lienhypertexte"/>
                <w:noProof/>
              </w:rPr>
              <w:t>Tanks and patterns groups</w:t>
            </w:r>
            <w:r>
              <w:rPr>
                <w:noProof/>
                <w:webHidden/>
              </w:rPr>
              <w:tab/>
            </w:r>
            <w:r>
              <w:rPr>
                <w:noProof/>
                <w:webHidden/>
              </w:rPr>
              <w:fldChar w:fldCharType="begin"/>
            </w:r>
            <w:r>
              <w:rPr>
                <w:noProof/>
                <w:webHidden/>
              </w:rPr>
              <w:instrText xml:space="preserve"> PAGEREF _Toc81412721 \h </w:instrText>
            </w:r>
            <w:r>
              <w:rPr>
                <w:noProof/>
                <w:webHidden/>
              </w:rPr>
            </w:r>
            <w:r>
              <w:rPr>
                <w:noProof/>
                <w:webHidden/>
              </w:rPr>
              <w:fldChar w:fldCharType="separate"/>
            </w:r>
            <w:r>
              <w:rPr>
                <w:noProof/>
                <w:webHidden/>
              </w:rPr>
              <w:t>20</w:t>
            </w:r>
            <w:r>
              <w:rPr>
                <w:noProof/>
                <w:webHidden/>
              </w:rPr>
              <w:fldChar w:fldCharType="end"/>
            </w:r>
          </w:hyperlink>
        </w:p>
        <w:p w14:paraId="1C59D54D" w14:textId="1138E2BE" w:rsidR="006C5E8E" w:rsidRDefault="006C5E8E">
          <w:pPr>
            <w:pStyle w:val="TM3"/>
            <w:tabs>
              <w:tab w:val="left" w:pos="1320"/>
              <w:tab w:val="right" w:leader="dot" w:pos="8494"/>
            </w:tabs>
            <w:rPr>
              <w:noProof/>
              <w:lang w:eastAsia="fr-FR"/>
            </w:rPr>
          </w:pPr>
          <w:hyperlink w:anchor="_Toc81412722" w:history="1">
            <w:r w:rsidRPr="009A083E">
              <w:rPr>
                <w:rStyle w:val="Lienhypertexte"/>
                <w:noProof/>
              </w:rPr>
              <w:t>8.5.1</w:t>
            </w:r>
            <w:r>
              <w:rPr>
                <w:noProof/>
                <w:lang w:eastAsia="fr-FR"/>
              </w:rPr>
              <w:tab/>
            </w:r>
            <w:r w:rsidRPr="009A083E">
              <w:rPr>
                <w:rStyle w:val="Lienhypertexte"/>
                <w:noProof/>
              </w:rPr>
              <w:t>Patterns groups</w:t>
            </w:r>
            <w:r>
              <w:rPr>
                <w:noProof/>
                <w:webHidden/>
              </w:rPr>
              <w:tab/>
            </w:r>
            <w:r>
              <w:rPr>
                <w:noProof/>
                <w:webHidden/>
              </w:rPr>
              <w:fldChar w:fldCharType="begin"/>
            </w:r>
            <w:r>
              <w:rPr>
                <w:noProof/>
                <w:webHidden/>
              </w:rPr>
              <w:instrText xml:space="preserve"> PAGEREF _Toc81412722 \h </w:instrText>
            </w:r>
            <w:r>
              <w:rPr>
                <w:noProof/>
                <w:webHidden/>
              </w:rPr>
            </w:r>
            <w:r>
              <w:rPr>
                <w:noProof/>
                <w:webHidden/>
              </w:rPr>
              <w:fldChar w:fldCharType="separate"/>
            </w:r>
            <w:r>
              <w:rPr>
                <w:noProof/>
                <w:webHidden/>
              </w:rPr>
              <w:t>20</w:t>
            </w:r>
            <w:r>
              <w:rPr>
                <w:noProof/>
                <w:webHidden/>
              </w:rPr>
              <w:fldChar w:fldCharType="end"/>
            </w:r>
          </w:hyperlink>
        </w:p>
        <w:p w14:paraId="3D58B839" w14:textId="1B8CEF46" w:rsidR="006C5E8E" w:rsidRDefault="006C5E8E">
          <w:pPr>
            <w:pStyle w:val="TM3"/>
            <w:tabs>
              <w:tab w:val="left" w:pos="1320"/>
              <w:tab w:val="right" w:leader="dot" w:pos="8494"/>
            </w:tabs>
            <w:rPr>
              <w:noProof/>
              <w:lang w:eastAsia="fr-FR"/>
            </w:rPr>
          </w:pPr>
          <w:hyperlink w:anchor="_Toc81412723" w:history="1">
            <w:r w:rsidRPr="009A083E">
              <w:rPr>
                <w:rStyle w:val="Lienhypertexte"/>
                <w:noProof/>
              </w:rPr>
              <w:t>8.5.2</w:t>
            </w:r>
            <w:r>
              <w:rPr>
                <w:noProof/>
                <w:lang w:eastAsia="fr-FR"/>
              </w:rPr>
              <w:tab/>
            </w:r>
            <w:r w:rsidRPr="009A083E">
              <w:rPr>
                <w:rStyle w:val="Lienhypertexte"/>
                <w:noProof/>
              </w:rPr>
              <w:t>Actions for groups</w:t>
            </w:r>
            <w:r>
              <w:rPr>
                <w:noProof/>
                <w:webHidden/>
              </w:rPr>
              <w:tab/>
            </w:r>
            <w:r>
              <w:rPr>
                <w:noProof/>
                <w:webHidden/>
              </w:rPr>
              <w:fldChar w:fldCharType="begin"/>
            </w:r>
            <w:r>
              <w:rPr>
                <w:noProof/>
                <w:webHidden/>
              </w:rPr>
              <w:instrText xml:space="preserve"> PAGEREF _Toc81412723 \h </w:instrText>
            </w:r>
            <w:r>
              <w:rPr>
                <w:noProof/>
                <w:webHidden/>
              </w:rPr>
            </w:r>
            <w:r>
              <w:rPr>
                <w:noProof/>
                <w:webHidden/>
              </w:rPr>
              <w:fldChar w:fldCharType="separate"/>
            </w:r>
            <w:r>
              <w:rPr>
                <w:noProof/>
                <w:webHidden/>
              </w:rPr>
              <w:t>20</w:t>
            </w:r>
            <w:r>
              <w:rPr>
                <w:noProof/>
                <w:webHidden/>
              </w:rPr>
              <w:fldChar w:fldCharType="end"/>
            </w:r>
          </w:hyperlink>
        </w:p>
        <w:p w14:paraId="0FA046F7" w14:textId="5BA29F81" w:rsidR="006C5E8E" w:rsidRDefault="006C5E8E">
          <w:pPr>
            <w:pStyle w:val="TM3"/>
            <w:tabs>
              <w:tab w:val="left" w:pos="1320"/>
              <w:tab w:val="right" w:leader="dot" w:pos="8494"/>
            </w:tabs>
            <w:rPr>
              <w:noProof/>
              <w:lang w:eastAsia="fr-FR"/>
            </w:rPr>
          </w:pPr>
          <w:hyperlink w:anchor="_Toc81412724" w:history="1">
            <w:r w:rsidRPr="009A083E">
              <w:rPr>
                <w:rStyle w:val="Lienhypertexte"/>
                <w:noProof/>
              </w:rPr>
              <w:t>8.5.3</w:t>
            </w:r>
            <w:r>
              <w:rPr>
                <w:noProof/>
                <w:lang w:eastAsia="fr-FR"/>
              </w:rPr>
              <w:tab/>
            </w:r>
            <w:r w:rsidRPr="009A083E">
              <w:rPr>
                <w:rStyle w:val="Lienhypertexte"/>
                <w:noProof/>
              </w:rPr>
              <w:t>Creating tanks</w:t>
            </w:r>
            <w:r>
              <w:rPr>
                <w:noProof/>
                <w:webHidden/>
              </w:rPr>
              <w:tab/>
            </w:r>
            <w:r>
              <w:rPr>
                <w:noProof/>
                <w:webHidden/>
              </w:rPr>
              <w:fldChar w:fldCharType="begin"/>
            </w:r>
            <w:r>
              <w:rPr>
                <w:noProof/>
                <w:webHidden/>
              </w:rPr>
              <w:instrText xml:space="preserve"> PAGEREF _Toc81412724 \h </w:instrText>
            </w:r>
            <w:r>
              <w:rPr>
                <w:noProof/>
                <w:webHidden/>
              </w:rPr>
            </w:r>
            <w:r>
              <w:rPr>
                <w:noProof/>
                <w:webHidden/>
              </w:rPr>
              <w:fldChar w:fldCharType="separate"/>
            </w:r>
            <w:r>
              <w:rPr>
                <w:noProof/>
                <w:webHidden/>
              </w:rPr>
              <w:t>21</w:t>
            </w:r>
            <w:r>
              <w:rPr>
                <w:noProof/>
                <w:webHidden/>
              </w:rPr>
              <w:fldChar w:fldCharType="end"/>
            </w:r>
          </w:hyperlink>
        </w:p>
        <w:p w14:paraId="12CF268F" w14:textId="2E97C55E" w:rsidR="006C5E8E" w:rsidRDefault="006C5E8E">
          <w:pPr>
            <w:pStyle w:val="TM3"/>
            <w:tabs>
              <w:tab w:val="left" w:pos="1320"/>
              <w:tab w:val="right" w:leader="dot" w:pos="8494"/>
            </w:tabs>
            <w:rPr>
              <w:noProof/>
              <w:lang w:eastAsia="fr-FR"/>
            </w:rPr>
          </w:pPr>
          <w:hyperlink w:anchor="_Toc81412725" w:history="1">
            <w:r w:rsidRPr="009A083E">
              <w:rPr>
                <w:rStyle w:val="Lienhypertexte"/>
                <w:noProof/>
              </w:rPr>
              <w:t>8.5.4</w:t>
            </w:r>
            <w:r>
              <w:rPr>
                <w:noProof/>
                <w:lang w:eastAsia="fr-FR"/>
              </w:rPr>
              <w:tab/>
            </w:r>
            <w:r w:rsidRPr="009A083E">
              <w:rPr>
                <w:rStyle w:val="Lienhypertexte"/>
                <w:noProof/>
              </w:rPr>
              <w:t>Actions on tanks</w:t>
            </w:r>
            <w:r>
              <w:rPr>
                <w:noProof/>
                <w:webHidden/>
              </w:rPr>
              <w:tab/>
            </w:r>
            <w:r>
              <w:rPr>
                <w:noProof/>
                <w:webHidden/>
              </w:rPr>
              <w:fldChar w:fldCharType="begin"/>
            </w:r>
            <w:r>
              <w:rPr>
                <w:noProof/>
                <w:webHidden/>
              </w:rPr>
              <w:instrText xml:space="preserve"> PAGEREF _Toc81412725 \h </w:instrText>
            </w:r>
            <w:r>
              <w:rPr>
                <w:noProof/>
                <w:webHidden/>
              </w:rPr>
            </w:r>
            <w:r>
              <w:rPr>
                <w:noProof/>
                <w:webHidden/>
              </w:rPr>
              <w:fldChar w:fldCharType="separate"/>
            </w:r>
            <w:r>
              <w:rPr>
                <w:noProof/>
                <w:webHidden/>
              </w:rPr>
              <w:t>21</w:t>
            </w:r>
            <w:r>
              <w:rPr>
                <w:noProof/>
                <w:webHidden/>
              </w:rPr>
              <w:fldChar w:fldCharType="end"/>
            </w:r>
          </w:hyperlink>
        </w:p>
        <w:p w14:paraId="3006F199" w14:textId="75037873" w:rsidR="006C5E8E" w:rsidRDefault="006C5E8E">
          <w:pPr>
            <w:pStyle w:val="TM2"/>
            <w:tabs>
              <w:tab w:val="left" w:pos="880"/>
              <w:tab w:val="right" w:leader="dot" w:pos="8494"/>
            </w:tabs>
            <w:rPr>
              <w:noProof/>
              <w:lang w:eastAsia="fr-FR"/>
            </w:rPr>
          </w:pPr>
          <w:hyperlink w:anchor="_Toc81412726" w:history="1">
            <w:r w:rsidRPr="009A083E">
              <w:rPr>
                <w:rStyle w:val="Lienhypertexte"/>
                <w:noProof/>
              </w:rPr>
              <w:t>8.6</w:t>
            </w:r>
            <w:r>
              <w:rPr>
                <w:noProof/>
                <w:lang w:eastAsia="fr-FR"/>
              </w:rPr>
              <w:tab/>
            </w:r>
            <w:r w:rsidRPr="009A083E">
              <w:rPr>
                <w:rStyle w:val="Lienhypertexte"/>
                <w:noProof/>
              </w:rPr>
              <w:t>Instruments queuing</w:t>
            </w:r>
            <w:r>
              <w:rPr>
                <w:noProof/>
                <w:webHidden/>
              </w:rPr>
              <w:tab/>
            </w:r>
            <w:r>
              <w:rPr>
                <w:noProof/>
                <w:webHidden/>
              </w:rPr>
              <w:fldChar w:fldCharType="begin"/>
            </w:r>
            <w:r>
              <w:rPr>
                <w:noProof/>
                <w:webHidden/>
              </w:rPr>
              <w:instrText xml:space="preserve"> PAGEREF _Toc81412726 \h </w:instrText>
            </w:r>
            <w:r>
              <w:rPr>
                <w:noProof/>
                <w:webHidden/>
              </w:rPr>
            </w:r>
            <w:r>
              <w:rPr>
                <w:noProof/>
                <w:webHidden/>
              </w:rPr>
              <w:fldChar w:fldCharType="separate"/>
            </w:r>
            <w:r>
              <w:rPr>
                <w:noProof/>
                <w:webHidden/>
              </w:rPr>
              <w:t>22</w:t>
            </w:r>
            <w:r>
              <w:rPr>
                <w:noProof/>
                <w:webHidden/>
              </w:rPr>
              <w:fldChar w:fldCharType="end"/>
            </w:r>
          </w:hyperlink>
        </w:p>
        <w:p w14:paraId="156F5686" w14:textId="60C4764F" w:rsidR="006C5E8E" w:rsidRDefault="006C5E8E">
          <w:pPr>
            <w:pStyle w:val="TM3"/>
            <w:tabs>
              <w:tab w:val="left" w:pos="1320"/>
              <w:tab w:val="right" w:leader="dot" w:pos="8494"/>
            </w:tabs>
            <w:rPr>
              <w:noProof/>
              <w:lang w:eastAsia="fr-FR"/>
            </w:rPr>
          </w:pPr>
          <w:hyperlink w:anchor="_Toc81412727" w:history="1">
            <w:r w:rsidRPr="009A083E">
              <w:rPr>
                <w:rStyle w:val="Lienhypertexte"/>
                <w:noProof/>
              </w:rPr>
              <w:t>8.6.1</w:t>
            </w:r>
            <w:r>
              <w:rPr>
                <w:noProof/>
                <w:lang w:eastAsia="fr-FR"/>
              </w:rPr>
              <w:tab/>
            </w:r>
            <w:r w:rsidRPr="009A083E">
              <w:rPr>
                <w:rStyle w:val="Lienhypertexte"/>
                <w:noProof/>
              </w:rPr>
              <w:t>Emptying the queues</w:t>
            </w:r>
            <w:r>
              <w:rPr>
                <w:noProof/>
                <w:webHidden/>
              </w:rPr>
              <w:tab/>
            </w:r>
            <w:r>
              <w:rPr>
                <w:noProof/>
                <w:webHidden/>
              </w:rPr>
              <w:fldChar w:fldCharType="begin"/>
            </w:r>
            <w:r>
              <w:rPr>
                <w:noProof/>
                <w:webHidden/>
              </w:rPr>
              <w:instrText xml:space="preserve"> PAGEREF _Toc81412727 \h </w:instrText>
            </w:r>
            <w:r>
              <w:rPr>
                <w:noProof/>
                <w:webHidden/>
              </w:rPr>
            </w:r>
            <w:r>
              <w:rPr>
                <w:noProof/>
                <w:webHidden/>
              </w:rPr>
              <w:fldChar w:fldCharType="separate"/>
            </w:r>
            <w:r>
              <w:rPr>
                <w:noProof/>
                <w:webHidden/>
              </w:rPr>
              <w:t>22</w:t>
            </w:r>
            <w:r>
              <w:rPr>
                <w:noProof/>
                <w:webHidden/>
              </w:rPr>
              <w:fldChar w:fldCharType="end"/>
            </w:r>
          </w:hyperlink>
        </w:p>
        <w:p w14:paraId="6B570148" w14:textId="7E547C99" w:rsidR="006C5E8E" w:rsidRDefault="006C5E8E">
          <w:pPr>
            <w:pStyle w:val="TM3"/>
            <w:tabs>
              <w:tab w:val="left" w:pos="1320"/>
              <w:tab w:val="right" w:leader="dot" w:pos="8494"/>
            </w:tabs>
            <w:rPr>
              <w:noProof/>
              <w:lang w:eastAsia="fr-FR"/>
            </w:rPr>
          </w:pPr>
          <w:hyperlink w:anchor="_Toc81412728" w:history="1">
            <w:r w:rsidRPr="009A083E">
              <w:rPr>
                <w:rStyle w:val="Lienhypertexte"/>
                <w:noProof/>
              </w:rPr>
              <w:t>8.6.2</w:t>
            </w:r>
            <w:r>
              <w:rPr>
                <w:noProof/>
                <w:lang w:eastAsia="fr-FR"/>
              </w:rPr>
              <w:tab/>
            </w:r>
            <w:r w:rsidRPr="009A083E">
              <w:rPr>
                <w:rStyle w:val="Lienhypertexte"/>
                <w:noProof/>
              </w:rPr>
              <w:t>Pausing and testing queues</w:t>
            </w:r>
            <w:r>
              <w:rPr>
                <w:noProof/>
                <w:webHidden/>
              </w:rPr>
              <w:tab/>
            </w:r>
            <w:r>
              <w:rPr>
                <w:noProof/>
                <w:webHidden/>
              </w:rPr>
              <w:fldChar w:fldCharType="begin"/>
            </w:r>
            <w:r>
              <w:rPr>
                <w:noProof/>
                <w:webHidden/>
              </w:rPr>
              <w:instrText xml:space="preserve"> PAGEREF _Toc81412728 \h </w:instrText>
            </w:r>
            <w:r>
              <w:rPr>
                <w:noProof/>
                <w:webHidden/>
              </w:rPr>
            </w:r>
            <w:r>
              <w:rPr>
                <w:noProof/>
                <w:webHidden/>
              </w:rPr>
              <w:fldChar w:fldCharType="separate"/>
            </w:r>
            <w:r>
              <w:rPr>
                <w:noProof/>
                <w:webHidden/>
              </w:rPr>
              <w:t>22</w:t>
            </w:r>
            <w:r>
              <w:rPr>
                <w:noProof/>
                <w:webHidden/>
              </w:rPr>
              <w:fldChar w:fldCharType="end"/>
            </w:r>
          </w:hyperlink>
        </w:p>
        <w:p w14:paraId="03D9269D" w14:textId="2C3B24F7" w:rsidR="006C5E8E" w:rsidRDefault="006C5E8E">
          <w:pPr>
            <w:pStyle w:val="TM3"/>
            <w:tabs>
              <w:tab w:val="left" w:pos="1320"/>
              <w:tab w:val="right" w:leader="dot" w:pos="8494"/>
            </w:tabs>
            <w:rPr>
              <w:noProof/>
              <w:lang w:eastAsia="fr-FR"/>
            </w:rPr>
          </w:pPr>
          <w:hyperlink w:anchor="_Toc81412729" w:history="1">
            <w:r w:rsidRPr="009A083E">
              <w:rPr>
                <w:rStyle w:val="Lienhypertexte"/>
                <w:noProof/>
              </w:rPr>
              <w:t>8.6.3</w:t>
            </w:r>
            <w:r>
              <w:rPr>
                <w:noProof/>
                <w:lang w:eastAsia="fr-FR"/>
              </w:rPr>
              <w:tab/>
            </w:r>
            <w:r w:rsidRPr="009A083E">
              <w:rPr>
                <w:rStyle w:val="Lienhypertexte"/>
                <w:noProof/>
              </w:rPr>
              <w:t>Queuing a specific pattern</w:t>
            </w:r>
            <w:r>
              <w:rPr>
                <w:noProof/>
                <w:webHidden/>
              </w:rPr>
              <w:tab/>
            </w:r>
            <w:r>
              <w:rPr>
                <w:noProof/>
                <w:webHidden/>
              </w:rPr>
              <w:fldChar w:fldCharType="begin"/>
            </w:r>
            <w:r>
              <w:rPr>
                <w:noProof/>
                <w:webHidden/>
              </w:rPr>
              <w:instrText xml:space="preserve"> PAGEREF _Toc81412729 \h </w:instrText>
            </w:r>
            <w:r>
              <w:rPr>
                <w:noProof/>
                <w:webHidden/>
              </w:rPr>
            </w:r>
            <w:r>
              <w:rPr>
                <w:noProof/>
                <w:webHidden/>
              </w:rPr>
              <w:fldChar w:fldCharType="separate"/>
            </w:r>
            <w:r>
              <w:rPr>
                <w:noProof/>
                <w:webHidden/>
              </w:rPr>
              <w:t>23</w:t>
            </w:r>
            <w:r>
              <w:rPr>
                <w:noProof/>
                <w:webHidden/>
              </w:rPr>
              <w:fldChar w:fldCharType="end"/>
            </w:r>
          </w:hyperlink>
        </w:p>
        <w:p w14:paraId="3CAB0776" w14:textId="7D017965" w:rsidR="006C5E8E" w:rsidRDefault="006C5E8E">
          <w:pPr>
            <w:pStyle w:val="TM2"/>
            <w:tabs>
              <w:tab w:val="left" w:pos="880"/>
              <w:tab w:val="right" w:leader="dot" w:pos="8494"/>
            </w:tabs>
            <w:rPr>
              <w:noProof/>
              <w:lang w:eastAsia="fr-FR"/>
            </w:rPr>
          </w:pPr>
          <w:hyperlink w:anchor="_Toc81412730" w:history="1">
            <w:r w:rsidRPr="009A083E">
              <w:rPr>
                <w:rStyle w:val="Lienhypertexte"/>
                <w:noProof/>
              </w:rPr>
              <w:t>8.7</w:t>
            </w:r>
            <w:r>
              <w:rPr>
                <w:noProof/>
                <w:lang w:eastAsia="fr-FR"/>
              </w:rPr>
              <w:tab/>
            </w:r>
            <w:r w:rsidRPr="009A083E">
              <w:rPr>
                <w:rStyle w:val="Lienhypertexte"/>
                <w:noProof/>
              </w:rPr>
              <w:t>Patterns</w:t>
            </w:r>
            <w:r>
              <w:rPr>
                <w:noProof/>
                <w:webHidden/>
              </w:rPr>
              <w:tab/>
            </w:r>
            <w:r>
              <w:rPr>
                <w:noProof/>
                <w:webHidden/>
              </w:rPr>
              <w:fldChar w:fldCharType="begin"/>
            </w:r>
            <w:r>
              <w:rPr>
                <w:noProof/>
                <w:webHidden/>
              </w:rPr>
              <w:instrText xml:space="preserve"> PAGEREF _Toc81412730 \h </w:instrText>
            </w:r>
            <w:r>
              <w:rPr>
                <w:noProof/>
                <w:webHidden/>
              </w:rPr>
            </w:r>
            <w:r>
              <w:rPr>
                <w:noProof/>
                <w:webHidden/>
              </w:rPr>
              <w:fldChar w:fldCharType="separate"/>
            </w:r>
            <w:r>
              <w:rPr>
                <w:noProof/>
                <w:webHidden/>
              </w:rPr>
              <w:t>23</w:t>
            </w:r>
            <w:r>
              <w:rPr>
                <w:noProof/>
                <w:webHidden/>
              </w:rPr>
              <w:fldChar w:fldCharType="end"/>
            </w:r>
          </w:hyperlink>
        </w:p>
        <w:p w14:paraId="084A1D13" w14:textId="703261D3" w:rsidR="006C5E8E" w:rsidRDefault="006C5E8E">
          <w:pPr>
            <w:pStyle w:val="TM2"/>
            <w:tabs>
              <w:tab w:val="left" w:pos="880"/>
              <w:tab w:val="right" w:leader="dot" w:pos="8494"/>
            </w:tabs>
            <w:rPr>
              <w:noProof/>
              <w:lang w:eastAsia="fr-FR"/>
            </w:rPr>
          </w:pPr>
          <w:hyperlink w:anchor="_Toc81412731" w:history="1">
            <w:r w:rsidRPr="009A083E">
              <w:rPr>
                <w:rStyle w:val="Lienhypertexte"/>
                <w:noProof/>
              </w:rPr>
              <w:t>8.8</w:t>
            </w:r>
            <w:r>
              <w:rPr>
                <w:noProof/>
                <w:lang w:eastAsia="fr-FR"/>
              </w:rPr>
              <w:tab/>
            </w:r>
            <w:r w:rsidRPr="009A083E">
              <w:rPr>
                <w:rStyle w:val="Lienhypertexte"/>
                <w:noProof/>
              </w:rPr>
              <w:t>Orchestration display</w:t>
            </w:r>
            <w:r>
              <w:rPr>
                <w:noProof/>
                <w:webHidden/>
              </w:rPr>
              <w:tab/>
            </w:r>
            <w:r>
              <w:rPr>
                <w:noProof/>
                <w:webHidden/>
              </w:rPr>
              <w:fldChar w:fldCharType="begin"/>
            </w:r>
            <w:r>
              <w:rPr>
                <w:noProof/>
                <w:webHidden/>
              </w:rPr>
              <w:instrText xml:space="preserve"> PAGEREF _Toc81412731 \h </w:instrText>
            </w:r>
            <w:r>
              <w:rPr>
                <w:noProof/>
                <w:webHidden/>
              </w:rPr>
            </w:r>
            <w:r>
              <w:rPr>
                <w:noProof/>
                <w:webHidden/>
              </w:rPr>
              <w:fldChar w:fldCharType="separate"/>
            </w:r>
            <w:r>
              <w:rPr>
                <w:noProof/>
                <w:webHidden/>
              </w:rPr>
              <w:t>23</w:t>
            </w:r>
            <w:r>
              <w:rPr>
                <w:noProof/>
                <w:webHidden/>
              </w:rPr>
              <w:fldChar w:fldCharType="end"/>
            </w:r>
          </w:hyperlink>
        </w:p>
        <w:p w14:paraId="1E4A2843" w14:textId="3260BB52" w:rsidR="006C5E8E" w:rsidRDefault="006C5E8E">
          <w:pPr>
            <w:pStyle w:val="TM2"/>
            <w:tabs>
              <w:tab w:val="left" w:pos="880"/>
              <w:tab w:val="right" w:leader="dot" w:pos="8494"/>
            </w:tabs>
            <w:rPr>
              <w:noProof/>
              <w:lang w:eastAsia="fr-FR"/>
            </w:rPr>
          </w:pPr>
          <w:hyperlink w:anchor="_Toc81412732" w:history="1">
            <w:r w:rsidRPr="009A083E">
              <w:rPr>
                <w:rStyle w:val="Lienhypertexte"/>
                <w:noProof/>
              </w:rPr>
              <w:t>8.9</w:t>
            </w:r>
            <w:r>
              <w:rPr>
                <w:noProof/>
                <w:lang w:eastAsia="fr-FR"/>
              </w:rPr>
              <w:tab/>
            </w:r>
            <w:r w:rsidRPr="009A083E">
              <w:rPr>
                <w:rStyle w:val="Lienhypertexte"/>
                <w:noProof/>
              </w:rPr>
              <w:t>Skini games</w:t>
            </w:r>
            <w:r>
              <w:rPr>
                <w:noProof/>
                <w:webHidden/>
              </w:rPr>
              <w:tab/>
            </w:r>
            <w:r>
              <w:rPr>
                <w:noProof/>
                <w:webHidden/>
              </w:rPr>
              <w:fldChar w:fldCharType="begin"/>
            </w:r>
            <w:r>
              <w:rPr>
                <w:noProof/>
                <w:webHidden/>
              </w:rPr>
              <w:instrText xml:space="preserve"> PAGEREF _Toc81412732 \h </w:instrText>
            </w:r>
            <w:r>
              <w:rPr>
                <w:noProof/>
                <w:webHidden/>
              </w:rPr>
            </w:r>
            <w:r>
              <w:rPr>
                <w:noProof/>
                <w:webHidden/>
              </w:rPr>
              <w:fldChar w:fldCharType="separate"/>
            </w:r>
            <w:r>
              <w:rPr>
                <w:noProof/>
                <w:webHidden/>
              </w:rPr>
              <w:t>24</w:t>
            </w:r>
            <w:r>
              <w:rPr>
                <w:noProof/>
                <w:webHidden/>
              </w:rPr>
              <w:fldChar w:fldCharType="end"/>
            </w:r>
          </w:hyperlink>
        </w:p>
        <w:p w14:paraId="1DF75B53" w14:textId="1635B937" w:rsidR="006C5E8E" w:rsidRDefault="006C5E8E">
          <w:pPr>
            <w:pStyle w:val="TM2"/>
            <w:tabs>
              <w:tab w:val="left" w:pos="880"/>
              <w:tab w:val="right" w:leader="dot" w:pos="8494"/>
            </w:tabs>
            <w:rPr>
              <w:noProof/>
              <w:lang w:eastAsia="fr-FR"/>
            </w:rPr>
          </w:pPr>
          <w:hyperlink w:anchor="_Toc81412733" w:history="1">
            <w:r w:rsidRPr="009A083E">
              <w:rPr>
                <w:rStyle w:val="Lienhypertexte"/>
                <w:noProof/>
              </w:rPr>
              <w:t>8.10</w:t>
            </w:r>
            <w:r>
              <w:rPr>
                <w:noProof/>
                <w:lang w:eastAsia="fr-FR"/>
              </w:rPr>
              <w:tab/>
            </w:r>
            <w:r w:rsidRPr="009A083E">
              <w:rPr>
                <w:rStyle w:val="Lienhypertexte"/>
                <w:noProof/>
              </w:rPr>
              <w:t>MIDI Control Change</w:t>
            </w:r>
            <w:r>
              <w:rPr>
                <w:noProof/>
                <w:webHidden/>
              </w:rPr>
              <w:tab/>
            </w:r>
            <w:r>
              <w:rPr>
                <w:noProof/>
                <w:webHidden/>
              </w:rPr>
              <w:fldChar w:fldCharType="begin"/>
            </w:r>
            <w:r>
              <w:rPr>
                <w:noProof/>
                <w:webHidden/>
              </w:rPr>
              <w:instrText xml:space="preserve"> PAGEREF _Toc81412733 \h </w:instrText>
            </w:r>
            <w:r>
              <w:rPr>
                <w:noProof/>
                <w:webHidden/>
              </w:rPr>
            </w:r>
            <w:r>
              <w:rPr>
                <w:noProof/>
                <w:webHidden/>
              </w:rPr>
              <w:fldChar w:fldCharType="separate"/>
            </w:r>
            <w:r>
              <w:rPr>
                <w:noProof/>
                <w:webHidden/>
              </w:rPr>
              <w:t>25</w:t>
            </w:r>
            <w:r>
              <w:rPr>
                <w:noProof/>
                <w:webHidden/>
              </w:rPr>
              <w:fldChar w:fldCharType="end"/>
            </w:r>
          </w:hyperlink>
        </w:p>
        <w:p w14:paraId="35772F7B" w14:textId="15C9C8B3" w:rsidR="006C5E8E" w:rsidRDefault="006C5E8E">
          <w:pPr>
            <w:pStyle w:val="TM2"/>
            <w:tabs>
              <w:tab w:val="left" w:pos="880"/>
              <w:tab w:val="right" w:leader="dot" w:pos="8494"/>
            </w:tabs>
            <w:rPr>
              <w:noProof/>
              <w:lang w:eastAsia="fr-FR"/>
            </w:rPr>
          </w:pPr>
          <w:hyperlink w:anchor="_Toc81412734" w:history="1">
            <w:r w:rsidRPr="009A083E">
              <w:rPr>
                <w:rStyle w:val="Lienhypertexte"/>
                <w:noProof/>
              </w:rPr>
              <w:t>8.11</w:t>
            </w:r>
            <w:r>
              <w:rPr>
                <w:noProof/>
                <w:lang w:eastAsia="fr-FR"/>
              </w:rPr>
              <w:tab/>
            </w:r>
            <w:r w:rsidRPr="009A083E">
              <w:rPr>
                <w:rStyle w:val="Lienhypertexte"/>
                <w:noProof/>
              </w:rPr>
              <w:t>Advanced blocks</w:t>
            </w:r>
            <w:r>
              <w:rPr>
                <w:noProof/>
                <w:webHidden/>
              </w:rPr>
              <w:tab/>
            </w:r>
            <w:r>
              <w:rPr>
                <w:noProof/>
                <w:webHidden/>
              </w:rPr>
              <w:fldChar w:fldCharType="begin"/>
            </w:r>
            <w:r>
              <w:rPr>
                <w:noProof/>
                <w:webHidden/>
              </w:rPr>
              <w:instrText xml:space="preserve"> PAGEREF _Toc81412734 \h </w:instrText>
            </w:r>
            <w:r>
              <w:rPr>
                <w:noProof/>
                <w:webHidden/>
              </w:rPr>
            </w:r>
            <w:r>
              <w:rPr>
                <w:noProof/>
                <w:webHidden/>
              </w:rPr>
              <w:fldChar w:fldCharType="separate"/>
            </w:r>
            <w:r>
              <w:rPr>
                <w:noProof/>
                <w:webHidden/>
              </w:rPr>
              <w:t>25</w:t>
            </w:r>
            <w:r>
              <w:rPr>
                <w:noProof/>
                <w:webHidden/>
              </w:rPr>
              <w:fldChar w:fldCharType="end"/>
            </w:r>
          </w:hyperlink>
        </w:p>
        <w:p w14:paraId="38656198" w14:textId="474D56E1" w:rsidR="006C5E8E" w:rsidRDefault="006C5E8E">
          <w:pPr>
            <w:pStyle w:val="TM2"/>
            <w:tabs>
              <w:tab w:val="left" w:pos="880"/>
              <w:tab w:val="right" w:leader="dot" w:pos="8494"/>
            </w:tabs>
            <w:rPr>
              <w:noProof/>
              <w:lang w:eastAsia="fr-FR"/>
            </w:rPr>
          </w:pPr>
          <w:hyperlink w:anchor="_Toc81412735" w:history="1">
            <w:r w:rsidRPr="009A083E">
              <w:rPr>
                <w:rStyle w:val="Lienhypertexte"/>
                <w:noProof/>
              </w:rPr>
              <w:t>8.12</w:t>
            </w:r>
            <w:r>
              <w:rPr>
                <w:noProof/>
                <w:lang w:eastAsia="fr-FR"/>
              </w:rPr>
              <w:tab/>
            </w:r>
            <w:r w:rsidRPr="009A083E">
              <w:rPr>
                <w:rStyle w:val="Lienhypertexte"/>
                <w:noProof/>
              </w:rPr>
              <w:t>Programming « stingers »</w:t>
            </w:r>
            <w:r>
              <w:rPr>
                <w:noProof/>
                <w:webHidden/>
              </w:rPr>
              <w:tab/>
            </w:r>
            <w:r>
              <w:rPr>
                <w:noProof/>
                <w:webHidden/>
              </w:rPr>
              <w:fldChar w:fldCharType="begin"/>
            </w:r>
            <w:r>
              <w:rPr>
                <w:noProof/>
                <w:webHidden/>
              </w:rPr>
              <w:instrText xml:space="preserve"> PAGEREF _Toc81412735 \h </w:instrText>
            </w:r>
            <w:r>
              <w:rPr>
                <w:noProof/>
                <w:webHidden/>
              </w:rPr>
            </w:r>
            <w:r>
              <w:rPr>
                <w:noProof/>
                <w:webHidden/>
              </w:rPr>
              <w:fldChar w:fldCharType="separate"/>
            </w:r>
            <w:r>
              <w:rPr>
                <w:noProof/>
                <w:webHidden/>
              </w:rPr>
              <w:t>27</w:t>
            </w:r>
            <w:r>
              <w:rPr>
                <w:noProof/>
                <w:webHidden/>
              </w:rPr>
              <w:fldChar w:fldCharType="end"/>
            </w:r>
          </w:hyperlink>
        </w:p>
        <w:p w14:paraId="245DCAE1" w14:textId="6C0CD8D5" w:rsidR="006C5E8E" w:rsidRDefault="006C5E8E">
          <w:pPr>
            <w:pStyle w:val="TM3"/>
            <w:tabs>
              <w:tab w:val="left" w:pos="1320"/>
              <w:tab w:val="right" w:leader="dot" w:pos="8494"/>
            </w:tabs>
            <w:rPr>
              <w:noProof/>
              <w:lang w:eastAsia="fr-FR"/>
            </w:rPr>
          </w:pPr>
          <w:hyperlink w:anchor="_Toc81412736" w:history="1">
            <w:r w:rsidRPr="009A083E">
              <w:rPr>
                <w:rStyle w:val="Lienhypertexte"/>
                <w:noProof/>
                <w:lang w:val="en-US"/>
              </w:rPr>
              <w:t>8.12.1</w:t>
            </w:r>
            <w:r>
              <w:rPr>
                <w:noProof/>
                <w:lang w:eastAsia="fr-FR"/>
              </w:rPr>
              <w:tab/>
            </w:r>
            <w:r w:rsidRPr="009A083E">
              <w:rPr>
                <w:rStyle w:val="Lienhypertexte"/>
                <w:noProof/>
                <w:lang w:val="en-US"/>
              </w:rPr>
              <w:t>Case of the reaction to the execution</w:t>
            </w:r>
            <w:r>
              <w:rPr>
                <w:noProof/>
                <w:webHidden/>
              </w:rPr>
              <w:tab/>
            </w:r>
            <w:r>
              <w:rPr>
                <w:noProof/>
                <w:webHidden/>
              </w:rPr>
              <w:fldChar w:fldCharType="begin"/>
            </w:r>
            <w:r>
              <w:rPr>
                <w:noProof/>
                <w:webHidden/>
              </w:rPr>
              <w:instrText xml:space="preserve"> PAGEREF _Toc81412736 \h </w:instrText>
            </w:r>
            <w:r>
              <w:rPr>
                <w:noProof/>
                <w:webHidden/>
              </w:rPr>
            </w:r>
            <w:r>
              <w:rPr>
                <w:noProof/>
                <w:webHidden/>
              </w:rPr>
              <w:fldChar w:fldCharType="separate"/>
            </w:r>
            <w:r>
              <w:rPr>
                <w:noProof/>
                <w:webHidden/>
              </w:rPr>
              <w:t>27</w:t>
            </w:r>
            <w:r>
              <w:rPr>
                <w:noProof/>
                <w:webHidden/>
              </w:rPr>
              <w:fldChar w:fldCharType="end"/>
            </w:r>
          </w:hyperlink>
        </w:p>
        <w:p w14:paraId="3D3CD83B" w14:textId="060EA58A" w:rsidR="006C5E8E" w:rsidRDefault="006C5E8E">
          <w:pPr>
            <w:pStyle w:val="TM3"/>
            <w:tabs>
              <w:tab w:val="left" w:pos="1320"/>
              <w:tab w:val="right" w:leader="dot" w:pos="8494"/>
            </w:tabs>
            <w:rPr>
              <w:noProof/>
              <w:lang w:eastAsia="fr-FR"/>
            </w:rPr>
          </w:pPr>
          <w:hyperlink w:anchor="_Toc81412737" w:history="1">
            <w:r w:rsidRPr="009A083E">
              <w:rPr>
                <w:rStyle w:val="Lienhypertexte"/>
                <w:noProof/>
                <w:lang w:val="en-US"/>
              </w:rPr>
              <w:t>8.12.2</w:t>
            </w:r>
            <w:r>
              <w:rPr>
                <w:noProof/>
                <w:lang w:eastAsia="fr-FR"/>
              </w:rPr>
              <w:tab/>
            </w:r>
            <w:r w:rsidRPr="009A083E">
              <w:rPr>
                <w:rStyle w:val="Lienhypertexte"/>
                <w:noProof/>
                <w:lang w:val="en-US"/>
              </w:rPr>
              <w:t>Feedback of a pattern set from the DAW</w:t>
            </w:r>
            <w:r>
              <w:rPr>
                <w:noProof/>
                <w:webHidden/>
              </w:rPr>
              <w:tab/>
            </w:r>
            <w:r>
              <w:rPr>
                <w:noProof/>
                <w:webHidden/>
              </w:rPr>
              <w:fldChar w:fldCharType="begin"/>
            </w:r>
            <w:r>
              <w:rPr>
                <w:noProof/>
                <w:webHidden/>
              </w:rPr>
              <w:instrText xml:space="preserve"> PAGEREF _Toc81412737 \h </w:instrText>
            </w:r>
            <w:r>
              <w:rPr>
                <w:noProof/>
                <w:webHidden/>
              </w:rPr>
            </w:r>
            <w:r>
              <w:rPr>
                <w:noProof/>
                <w:webHidden/>
              </w:rPr>
              <w:fldChar w:fldCharType="separate"/>
            </w:r>
            <w:r>
              <w:rPr>
                <w:noProof/>
                <w:webHidden/>
              </w:rPr>
              <w:t>27</w:t>
            </w:r>
            <w:r>
              <w:rPr>
                <w:noProof/>
                <w:webHidden/>
              </w:rPr>
              <w:fldChar w:fldCharType="end"/>
            </w:r>
          </w:hyperlink>
        </w:p>
        <w:p w14:paraId="624015A4" w14:textId="48C73C29" w:rsidR="006C5E8E" w:rsidRDefault="006C5E8E">
          <w:pPr>
            <w:pStyle w:val="TM2"/>
            <w:tabs>
              <w:tab w:val="left" w:pos="880"/>
              <w:tab w:val="right" w:leader="dot" w:pos="8494"/>
            </w:tabs>
            <w:rPr>
              <w:noProof/>
              <w:lang w:eastAsia="fr-FR"/>
            </w:rPr>
          </w:pPr>
          <w:hyperlink w:anchor="_Toc81412738" w:history="1">
            <w:r w:rsidRPr="009A083E">
              <w:rPr>
                <w:rStyle w:val="Lienhypertexte"/>
                <w:noProof/>
              </w:rPr>
              <w:t>8.13</w:t>
            </w:r>
            <w:r>
              <w:rPr>
                <w:noProof/>
                <w:lang w:eastAsia="fr-FR"/>
              </w:rPr>
              <w:tab/>
            </w:r>
            <w:r w:rsidRPr="009A083E">
              <w:rPr>
                <w:rStyle w:val="Lienhypertexte"/>
                <w:noProof/>
              </w:rPr>
              <w:t>Priority in queues</w:t>
            </w:r>
            <w:r>
              <w:rPr>
                <w:noProof/>
                <w:webHidden/>
              </w:rPr>
              <w:tab/>
            </w:r>
            <w:r>
              <w:rPr>
                <w:noProof/>
                <w:webHidden/>
              </w:rPr>
              <w:fldChar w:fldCharType="begin"/>
            </w:r>
            <w:r>
              <w:rPr>
                <w:noProof/>
                <w:webHidden/>
              </w:rPr>
              <w:instrText xml:space="preserve"> PAGEREF _Toc81412738 \h </w:instrText>
            </w:r>
            <w:r>
              <w:rPr>
                <w:noProof/>
                <w:webHidden/>
              </w:rPr>
            </w:r>
            <w:r>
              <w:rPr>
                <w:noProof/>
                <w:webHidden/>
              </w:rPr>
              <w:fldChar w:fldCharType="separate"/>
            </w:r>
            <w:r>
              <w:rPr>
                <w:noProof/>
                <w:webHidden/>
              </w:rPr>
              <w:t>29</w:t>
            </w:r>
            <w:r>
              <w:rPr>
                <w:noProof/>
                <w:webHidden/>
              </w:rPr>
              <w:fldChar w:fldCharType="end"/>
            </w:r>
          </w:hyperlink>
        </w:p>
        <w:p w14:paraId="4F8B15FC" w14:textId="471C31E0" w:rsidR="006C5E8E" w:rsidRDefault="006C5E8E">
          <w:pPr>
            <w:pStyle w:val="TM3"/>
            <w:tabs>
              <w:tab w:val="left" w:pos="1320"/>
              <w:tab w:val="right" w:leader="dot" w:pos="8494"/>
            </w:tabs>
            <w:rPr>
              <w:noProof/>
              <w:lang w:eastAsia="fr-FR"/>
            </w:rPr>
          </w:pPr>
          <w:hyperlink w:anchor="_Toc81412739" w:history="1">
            <w:r w:rsidRPr="009A083E">
              <w:rPr>
                <w:rStyle w:val="Lienhypertexte"/>
                <w:noProof/>
                <w:lang w:val="en-US"/>
              </w:rPr>
              <w:t>8.13.1</w:t>
            </w:r>
            <w:r>
              <w:rPr>
                <w:noProof/>
                <w:lang w:eastAsia="fr-FR"/>
              </w:rPr>
              <w:tab/>
            </w:r>
            <w:r w:rsidRPr="009A083E">
              <w:rPr>
                <w:rStyle w:val="Lienhypertexte"/>
                <w:noProof/>
                <w:lang w:val="en-US"/>
              </w:rPr>
              <w:t>Example of programming a duel of solos (to be updated)</w:t>
            </w:r>
            <w:r>
              <w:rPr>
                <w:noProof/>
                <w:webHidden/>
              </w:rPr>
              <w:tab/>
            </w:r>
            <w:r>
              <w:rPr>
                <w:noProof/>
                <w:webHidden/>
              </w:rPr>
              <w:fldChar w:fldCharType="begin"/>
            </w:r>
            <w:r>
              <w:rPr>
                <w:noProof/>
                <w:webHidden/>
              </w:rPr>
              <w:instrText xml:space="preserve"> PAGEREF _Toc81412739 \h </w:instrText>
            </w:r>
            <w:r>
              <w:rPr>
                <w:noProof/>
                <w:webHidden/>
              </w:rPr>
            </w:r>
            <w:r>
              <w:rPr>
                <w:noProof/>
                <w:webHidden/>
              </w:rPr>
              <w:fldChar w:fldCharType="separate"/>
            </w:r>
            <w:r>
              <w:rPr>
                <w:noProof/>
                <w:webHidden/>
              </w:rPr>
              <w:t>30</w:t>
            </w:r>
            <w:r>
              <w:rPr>
                <w:noProof/>
                <w:webHidden/>
              </w:rPr>
              <w:fldChar w:fldCharType="end"/>
            </w:r>
          </w:hyperlink>
        </w:p>
        <w:p w14:paraId="25D7437C" w14:textId="38884C21" w:rsidR="006C5E8E" w:rsidRDefault="006C5E8E">
          <w:pPr>
            <w:pStyle w:val="TM3"/>
            <w:tabs>
              <w:tab w:val="left" w:pos="1320"/>
              <w:tab w:val="right" w:leader="dot" w:pos="8494"/>
            </w:tabs>
            <w:rPr>
              <w:noProof/>
              <w:lang w:eastAsia="fr-FR"/>
            </w:rPr>
          </w:pPr>
          <w:hyperlink w:anchor="_Toc81412740" w:history="1">
            <w:r w:rsidRPr="009A083E">
              <w:rPr>
                <w:rStyle w:val="Lienhypertexte"/>
                <w:noProof/>
                <w:lang w:val="en-US"/>
              </w:rPr>
              <w:t>8.13.2</w:t>
            </w:r>
            <w:r>
              <w:rPr>
                <w:noProof/>
                <w:lang w:eastAsia="fr-FR"/>
              </w:rPr>
              <w:tab/>
            </w:r>
            <w:r w:rsidRPr="009A083E">
              <w:rPr>
                <w:rStyle w:val="Lienhypertexte"/>
                <w:noProof/>
                <w:lang w:val="en-US"/>
              </w:rPr>
              <w:t>Example of transposition in loop</w:t>
            </w:r>
            <w:r>
              <w:rPr>
                <w:noProof/>
                <w:webHidden/>
              </w:rPr>
              <w:tab/>
            </w:r>
            <w:r>
              <w:rPr>
                <w:noProof/>
                <w:webHidden/>
              </w:rPr>
              <w:fldChar w:fldCharType="begin"/>
            </w:r>
            <w:r>
              <w:rPr>
                <w:noProof/>
                <w:webHidden/>
              </w:rPr>
              <w:instrText xml:space="preserve"> PAGEREF _Toc81412740 \h </w:instrText>
            </w:r>
            <w:r>
              <w:rPr>
                <w:noProof/>
                <w:webHidden/>
              </w:rPr>
            </w:r>
            <w:r>
              <w:rPr>
                <w:noProof/>
                <w:webHidden/>
              </w:rPr>
              <w:fldChar w:fldCharType="separate"/>
            </w:r>
            <w:r>
              <w:rPr>
                <w:noProof/>
                <w:webHidden/>
              </w:rPr>
              <w:t>32</w:t>
            </w:r>
            <w:r>
              <w:rPr>
                <w:noProof/>
                <w:webHidden/>
              </w:rPr>
              <w:fldChar w:fldCharType="end"/>
            </w:r>
          </w:hyperlink>
        </w:p>
        <w:p w14:paraId="4E44A4D8" w14:textId="7F33FD10" w:rsidR="006C5E8E" w:rsidRDefault="006C5E8E">
          <w:pPr>
            <w:pStyle w:val="TM1"/>
            <w:tabs>
              <w:tab w:val="left" w:pos="440"/>
              <w:tab w:val="right" w:leader="dot" w:pos="8494"/>
            </w:tabs>
            <w:rPr>
              <w:noProof/>
              <w:lang w:eastAsia="fr-FR"/>
            </w:rPr>
          </w:pPr>
          <w:hyperlink w:anchor="_Toc81412741" w:history="1">
            <w:r w:rsidRPr="009A083E">
              <w:rPr>
                <w:rStyle w:val="Lienhypertexte"/>
                <w:noProof/>
                <w:lang w:val="en-US"/>
              </w:rPr>
              <w:t>9</w:t>
            </w:r>
            <w:r>
              <w:rPr>
                <w:noProof/>
                <w:lang w:eastAsia="fr-FR"/>
              </w:rPr>
              <w:tab/>
            </w:r>
            <w:r w:rsidRPr="009A083E">
              <w:rPr>
                <w:rStyle w:val="Lienhypertexte"/>
                <w:noProof/>
                <w:lang w:val="en-US"/>
              </w:rPr>
              <w:t>WIth musicians (To be updated)</w:t>
            </w:r>
            <w:r>
              <w:rPr>
                <w:noProof/>
                <w:webHidden/>
              </w:rPr>
              <w:tab/>
            </w:r>
            <w:r>
              <w:rPr>
                <w:noProof/>
                <w:webHidden/>
              </w:rPr>
              <w:fldChar w:fldCharType="begin"/>
            </w:r>
            <w:r>
              <w:rPr>
                <w:noProof/>
                <w:webHidden/>
              </w:rPr>
              <w:instrText xml:space="preserve"> PAGEREF _Toc81412741 \h </w:instrText>
            </w:r>
            <w:r>
              <w:rPr>
                <w:noProof/>
                <w:webHidden/>
              </w:rPr>
            </w:r>
            <w:r>
              <w:rPr>
                <w:noProof/>
                <w:webHidden/>
              </w:rPr>
              <w:fldChar w:fldCharType="separate"/>
            </w:r>
            <w:r>
              <w:rPr>
                <w:noProof/>
                <w:webHidden/>
              </w:rPr>
              <w:t>33</w:t>
            </w:r>
            <w:r>
              <w:rPr>
                <w:noProof/>
                <w:webHidden/>
              </w:rPr>
              <w:fldChar w:fldCharType="end"/>
            </w:r>
          </w:hyperlink>
        </w:p>
        <w:p w14:paraId="3A74C02C" w14:textId="495E30C7" w:rsidR="006C5E8E" w:rsidRDefault="006C5E8E">
          <w:pPr>
            <w:pStyle w:val="TM1"/>
            <w:tabs>
              <w:tab w:val="left" w:pos="660"/>
              <w:tab w:val="right" w:leader="dot" w:pos="8494"/>
            </w:tabs>
            <w:rPr>
              <w:noProof/>
              <w:lang w:eastAsia="fr-FR"/>
            </w:rPr>
          </w:pPr>
          <w:hyperlink w:anchor="_Toc81412742" w:history="1">
            <w:r w:rsidRPr="009A083E">
              <w:rPr>
                <w:rStyle w:val="Lienhypertexte"/>
                <w:noProof/>
                <w:lang w:val="en-US"/>
              </w:rPr>
              <w:t>10</w:t>
            </w:r>
            <w:r>
              <w:rPr>
                <w:noProof/>
                <w:lang w:eastAsia="fr-FR"/>
              </w:rPr>
              <w:tab/>
            </w:r>
            <w:r w:rsidRPr="009A083E">
              <w:rPr>
                <w:rStyle w:val="Lienhypertexte"/>
                <w:noProof/>
                <w:lang w:val="en-US"/>
              </w:rPr>
              <w:t>OSC Interface OSC with Unreal Engine 4 (to be updated)</w:t>
            </w:r>
            <w:r>
              <w:rPr>
                <w:noProof/>
                <w:webHidden/>
              </w:rPr>
              <w:tab/>
            </w:r>
            <w:r>
              <w:rPr>
                <w:noProof/>
                <w:webHidden/>
              </w:rPr>
              <w:fldChar w:fldCharType="begin"/>
            </w:r>
            <w:r>
              <w:rPr>
                <w:noProof/>
                <w:webHidden/>
              </w:rPr>
              <w:instrText xml:space="preserve"> PAGEREF _Toc81412742 \h </w:instrText>
            </w:r>
            <w:r>
              <w:rPr>
                <w:noProof/>
                <w:webHidden/>
              </w:rPr>
            </w:r>
            <w:r>
              <w:rPr>
                <w:noProof/>
                <w:webHidden/>
              </w:rPr>
              <w:fldChar w:fldCharType="separate"/>
            </w:r>
            <w:r>
              <w:rPr>
                <w:noProof/>
                <w:webHidden/>
              </w:rPr>
              <w:t>34</w:t>
            </w:r>
            <w:r>
              <w:rPr>
                <w:noProof/>
                <w:webHidden/>
              </w:rPr>
              <w:fldChar w:fldCharType="end"/>
            </w:r>
          </w:hyperlink>
        </w:p>
        <w:p w14:paraId="2BFD1953" w14:textId="2694DC08" w:rsidR="006C5E8E" w:rsidRDefault="006C5E8E">
          <w:pPr>
            <w:pStyle w:val="TM2"/>
            <w:tabs>
              <w:tab w:val="left" w:pos="880"/>
              <w:tab w:val="right" w:leader="dot" w:pos="8494"/>
            </w:tabs>
            <w:rPr>
              <w:noProof/>
              <w:lang w:eastAsia="fr-FR"/>
            </w:rPr>
          </w:pPr>
          <w:hyperlink w:anchor="_Toc81412743" w:history="1">
            <w:r w:rsidRPr="009A083E">
              <w:rPr>
                <w:rStyle w:val="Lienhypertexte"/>
                <w:noProof/>
              </w:rPr>
              <w:t>10.1</w:t>
            </w:r>
            <w:r>
              <w:rPr>
                <w:noProof/>
                <w:lang w:eastAsia="fr-FR"/>
              </w:rPr>
              <w:tab/>
            </w:r>
            <w:r w:rsidRPr="009A083E">
              <w:rPr>
                <w:rStyle w:val="Lienhypertexte"/>
                <w:noProof/>
              </w:rPr>
              <w:t>Principle</w:t>
            </w:r>
            <w:r>
              <w:rPr>
                <w:noProof/>
                <w:webHidden/>
              </w:rPr>
              <w:tab/>
            </w:r>
            <w:r>
              <w:rPr>
                <w:noProof/>
                <w:webHidden/>
              </w:rPr>
              <w:fldChar w:fldCharType="begin"/>
            </w:r>
            <w:r>
              <w:rPr>
                <w:noProof/>
                <w:webHidden/>
              </w:rPr>
              <w:instrText xml:space="preserve"> PAGEREF _Toc81412743 \h </w:instrText>
            </w:r>
            <w:r>
              <w:rPr>
                <w:noProof/>
                <w:webHidden/>
              </w:rPr>
            </w:r>
            <w:r>
              <w:rPr>
                <w:noProof/>
                <w:webHidden/>
              </w:rPr>
              <w:fldChar w:fldCharType="separate"/>
            </w:r>
            <w:r>
              <w:rPr>
                <w:noProof/>
                <w:webHidden/>
              </w:rPr>
              <w:t>34</w:t>
            </w:r>
            <w:r>
              <w:rPr>
                <w:noProof/>
                <w:webHidden/>
              </w:rPr>
              <w:fldChar w:fldCharType="end"/>
            </w:r>
          </w:hyperlink>
        </w:p>
        <w:p w14:paraId="27C1479E" w14:textId="2A02AB93" w:rsidR="006C5E8E" w:rsidRDefault="006C5E8E">
          <w:pPr>
            <w:pStyle w:val="TM2"/>
            <w:tabs>
              <w:tab w:val="left" w:pos="880"/>
              <w:tab w:val="right" w:leader="dot" w:pos="8494"/>
            </w:tabs>
            <w:rPr>
              <w:noProof/>
              <w:lang w:eastAsia="fr-FR"/>
            </w:rPr>
          </w:pPr>
          <w:hyperlink w:anchor="_Toc81412744" w:history="1">
            <w:r w:rsidRPr="009A083E">
              <w:rPr>
                <w:rStyle w:val="Lienhypertexte"/>
                <w:noProof/>
              </w:rPr>
              <w:t>10.2</w:t>
            </w:r>
            <w:r>
              <w:rPr>
                <w:noProof/>
                <w:lang w:eastAsia="fr-FR"/>
              </w:rPr>
              <w:tab/>
            </w:r>
            <w:r w:rsidRPr="009A083E">
              <w:rPr>
                <w:rStyle w:val="Lienhypertexte"/>
                <w:noProof/>
              </w:rPr>
              <w:t>Depuis l’orchestration</w:t>
            </w:r>
            <w:r>
              <w:rPr>
                <w:noProof/>
                <w:webHidden/>
              </w:rPr>
              <w:tab/>
            </w:r>
            <w:r>
              <w:rPr>
                <w:noProof/>
                <w:webHidden/>
              </w:rPr>
              <w:fldChar w:fldCharType="begin"/>
            </w:r>
            <w:r>
              <w:rPr>
                <w:noProof/>
                <w:webHidden/>
              </w:rPr>
              <w:instrText xml:space="preserve"> PAGEREF _Toc81412744 \h </w:instrText>
            </w:r>
            <w:r>
              <w:rPr>
                <w:noProof/>
                <w:webHidden/>
              </w:rPr>
            </w:r>
            <w:r>
              <w:rPr>
                <w:noProof/>
                <w:webHidden/>
              </w:rPr>
              <w:fldChar w:fldCharType="separate"/>
            </w:r>
            <w:r>
              <w:rPr>
                <w:noProof/>
                <w:webHidden/>
              </w:rPr>
              <w:t>34</w:t>
            </w:r>
            <w:r>
              <w:rPr>
                <w:noProof/>
                <w:webHidden/>
              </w:rPr>
              <w:fldChar w:fldCharType="end"/>
            </w:r>
          </w:hyperlink>
        </w:p>
        <w:p w14:paraId="3CE5304C" w14:textId="6C3596F8" w:rsidR="006C5E8E" w:rsidRDefault="006C5E8E">
          <w:pPr>
            <w:pStyle w:val="TM2"/>
            <w:tabs>
              <w:tab w:val="left" w:pos="880"/>
              <w:tab w:val="right" w:leader="dot" w:pos="8494"/>
            </w:tabs>
            <w:rPr>
              <w:noProof/>
              <w:lang w:eastAsia="fr-FR"/>
            </w:rPr>
          </w:pPr>
          <w:hyperlink w:anchor="_Toc81412745" w:history="1">
            <w:r w:rsidRPr="009A083E">
              <w:rPr>
                <w:rStyle w:val="Lienhypertexte"/>
                <w:noProof/>
              </w:rPr>
              <w:t>10.3</w:t>
            </w:r>
            <w:r>
              <w:rPr>
                <w:noProof/>
                <w:lang w:eastAsia="fr-FR"/>
              </w:rPr>
              <w:tab/>
            </w:r>
            <w:r w:rsidRPr="009A083E">
              <w:rPr>
                <w:rStyle w:val="Lienhypertexte"/>
                <w:noProof/>
              </w:rPr>
              <w:t>Implementation with orchestration</w:t>
            </w:r>
            <w:r>
              <w:rPr>
                <w:noProof/>
                <w:webHidden/>
              </w:rPr>
              <w:tab/>
            </w:r>
            <w:r>
              <w:rPr>
                <w:noProof/>
                <w:webHidden/>
              </w:rPr>
              <w:fldChar w:fldCharType="begin"/>
            </w:r>
            <w:r>
              <w:rPr>
                <w:noProof/>
                <w:webHidden/>
              </w:rPr>
              <w:instrText xml:space="preserve"> PAGEREF _Toc81412745 \h </w:instrText>
            </w:r>
            <w:r>
              <w:rPr>
                <w:noProof/>
                <w:webHidden/>
              </w:rPr>
            </w:r>
            <w:r>
              <w:rPr>
                <w:noProof/>
                <w:webHidden/>
              </w:rPr>
              <w:fldChar w:fldCharType="separate"/>
            </w:r>
            <w:r>
              <w:rPr>
                <w:noProof/>
                <w:webHidden/>
              </w:rPr>
              <w:t>35</w:t>
            </w:r>
            <w:r>
              <w:rPr>
                <w:noProof/>
                <w:webHidden/>
              </w:rPr>
              <w:fldChar w:fldCharType="end"/>
            </w:r>
          </w:hyperlink>
        </w:p>
        <w:p w14:paraId="3F7A9A6B" w14:textId="128D5BB5" w:rsidR="006C5E8E" w:rsidRDefault="006C5E8E">
          <w:pPr>
            <w:pStyle w:val="TM2"/>
            <w:tabs>
              <w:tab w:val="left" w:pos="880"/>
              <w:tab w:val="right" w:leader="dot" w:pos="8494"/>
            </w:tabs>
            <w:rPr>
              <w:noProof/>
              <w:lang w:eastAsia="fr-FR"/>
            </w:rPr>
          </w:pPr>
          <w:hyperlink w:anchor="_Toc81412746" w:history="1">
            <w:r w:rsidRPr="009A083E">
              <w:rPr>
                <w:rStyle w:val="Lienhypertexte"/>
                <w:noProof/>
              </w:rPr>
              <w:t>10.4</w:t>
            </w:r>
            <w:r>
              <w:rPr>
                <w:noProof/>
                <w:lang w:eastAsia="fr-FR"/>
              </w:rPr>
              <w:tab/>
            </w:r>
            <w:r w:rsidRPr="009A083E">
              <w:rPr>
                <w:rStyle w:val="Lienhypertexte"/>
                <w:noProof/>
              </w:rPr>
              <w:t>Depuis la plateforme hors orchestration</w:t>
            </w:r>
            <w:r>
              <w:rPr>
                <w:noProof/>
                <w:webHidden/>
              </w:rPr>
              <w:tab/>
            </w:r>
            <w:r>
              <w:rPr>
                <w:noProof/>
                <w:webHidden/>
              </w:rPr>
              <w:fldChar w:fldCharType="begin"/>
            </w:r>
            <w:r>
              <w:rPr>
                <w:noProof/>
                <w:webHidden/>
              </w:rPr>
              <w:instrText xml:space="preserve"> PAGEREF _Toc81412746 \h </w:instrText>
            </w:r>
            <w:r>
              <w:rPr>
                <w:noProof/>
                <w:webHidden/>
              </w:rPr>
            </w:r>
            <w:r>
              <w:rPr>
                <w:noProof/>
                <w:webHidden/>
              </w:rPr>
              <w:fldChar w:fldCharType="separate"/>
            </w:r>
            <w:r>
              <w:rPr>
                <w:noProof/>
                <w:webHidden/>
              </w:rPr>
              <w:t>35</w:t>
            </w:r>
            <w:r>
              <w:rPr>
                <w:noProof/>
                <w:webHidden/>
              </w:rPr>
              <w:fldChar w:fldCharType="end"/>
            </w:r>
          </w:hyperlink>
        </w:p>
        <w:p w14:paraId="5D82C74C" w14:textId="696C78D1" w:rsidR="006C5E8E" w:rsidRDefault="006C5E8E">
          <w:pPr>
            <w:pStyle w:val="TM1"/>
            <w:tabs>
              <w:tab w:val="left" w:pos="660"/>
              <w:tab w:val="right" w:leader="dot" w:pos="8494"/>
            </w:tabs>
            <w:rPr>
              <w:noProof/>
              <w:lang w:eastAsia="fr-FR"/>
            </w:rPr>
          </w:pPr>
          <w:hyperlink w:anchor="_Toc81412747" w:history="1">
            <w:r w:rsidRPr="009A083E">
              <w:rPr>
                <w:rStyle w:val="Lienhypertexte"/>
                <w:noProof/>
              </w:rPr>
              <w:t>11</w:t>
            </w:r>
            <w:r>
              <w:rPr>
                <w:noProof/>
                <w:lang w:eastAsia="fr-FR"/>
              </w:rPr>
              <w:tab/>
            </w:r>
            <w:r w:rsidRPr="009A083E">
              <w:rPr>
                <w:rStyle w:val="Lienhypertexte"/>
                <w:noProof/>
              </w:rPr>
              <w:t>OSC avec Bitwig Studio</w:t>
            </w:r>
            <w:r>
              <w:rPr>
                <w:noProof/>
                <w:webHidden/>
              </w:rPr>
              <w:tab/>
            </w:r>
            <w:r>
              <w:rPr>
                <w:noProof/>
                <w:webHidden/>
              </w:rPr>
              <w:fldChar w:fldCharType="begin"/>
            </w:r>
            <w:r>
              <w:rPr>
                <w:noProof/>
                <w:webHidden/>
              </w:rPr>
              <w:instrText xml:space="preserve"> PAGEREF _Toc81412747 \h </w:instrText>
            </w:r>
            <w:r>
              <w:rPr>
                <w:noProof/>
                <w:webHidden/>
              </w:rPr>
            </w:r>
            <w:r>
              <w:rPr>
                <w:noProof/>
                <w:webHidden/>
              </w:rPr>
              <w:fldChar w:fldCharType="separate"/>
            </w:r>
            <w:r>
              <w:rPr>
                <w:noProof/>
                <w:webHidden/>
              </w:rPr>
              <w:t>36</w:t>
            </w:r>
            <w:r>
              <w:rPr>
                <w:noProof/>
                <w:webHidden/>
              </w:rPr>
              <w:fldChar w:fldCharType="end"/>
            </w:r>
          </w:hyperlink>
        </w:p>
        <w:p w14:paraId="7D2492EF" w14:textId="2AB8E360" w:rsidR="006C5E8E" w:rsidRDefault="006C5E8E">
          <w:pPr>
            <w:pStyle w:val="TM1"/>
            <w:tabs>
              <w:tab w:val="left" w:pos="660"/>
              <w:tab w:val="right" w:leader="dot" w:pos="8494"/>
            </w:tabs>
            <w:rPr>
              <w:noProof/>
              <w:lang w:eastAsia="fr-FR"/>
            </w:rPr>
          </w:pPr>
          <w:hyperlink w:anchor="_Toc81412748" w:history="1">
            <w:r w:rsidRPr="009A083E">
              <w:rPr>
                <w:rStyle w:val="Lienhypertexte"/>
                <w:noProof/>
              </w:rPr>
              <w:t>12</w:t>
            </w:r>
            <w:r>
              <w:rPr>
                <w:noProof/>
                <w:lang w:eastAsia="fr-FR"/>
              </w:rPr>
              <w:tab/>
            </w:r>
            <w:r w:rsidRPr="009A083E">
              <w:rPr>
                <w:rStyle w:val="Lienhypertexte"/>
                <w:noProof/>
              </w:rPr>
              <w:t>Annexes</w:t>
            </w:r>
            <w:r>
              <w:rPr>
                <w:noProof/>
                <w:webHidden/>
              </w:rPr>
              <w:tab/>
            </w:r>
            <w:r>
              <w:rPr>
                <w:noProof/>
                <w:webHidden/>
              </w:rPr>
              <w:fldChar w:fldCharType="begin"/>
            </w:r>
            <w:r>
              <w:rPr>
                <w:noProof/>
                <w:webHidden/>
              </w:rPr>
              <w:instrText xml:space="preserve"> PAGEREF _Toc81412748 \h </w:instrText>
            </w:r>
            <w:r>
              <w:rPr>
                <w:noProof/>
                <w:webHidden/>
              </w:rPr>
            </w:r>
            <w:r>
              <w:rPr>
                <w:noProof/>
                <w:webHidden/>
              </w:rPr>
              <w:fldChar w:fldCharType="separate"/>
            </w:r>
            <w:r>
              <w:rPr>
                <w:noProof/>
                <w:webHidden/>
              </w:rPr>
              <w:t>37</w:t>
            </w:r>
            <w:r>
              <w:rPr>
                <w:noProof/>
                <w:webHidden/>
              </w:rPr>
              <w:fldChar w:fldCharType="end"/>
            </w:r>
          </w:hyperlink>
        </w:p>
        <w:p w14:paraId="7F25E357" w14:textId="0639AA5E" w:rsidR="006C5E8E" w:rsidRDefault="006C5E8E">
          <w:pPr>
            <w:pStyle w:val="TM2"/>
            <w:tabs>
              <w:tab w:val="left" w:pos="880"/>
              <w:tab w:val="right" w:leader="dot" w:pos="8494"/>
            </w:tabs>
            <w:rPr>
              <w:noProof/>
              <w:lang w:eastAsia="fr-FR"/>
            </w:rPr>
          </w:pPr>
          <w:hyperlink w:anchor="_Toc81412749" w:history="1">
            <w:r w:rsidRPr="009A083E">
              <w:rPr>
                <w:rStyle w:val="Lienhypertexte"/>
                <w:noProof/>
              </w:rPr>
              <w:t>12.1</w:t>
            </w:r>
            <w:r>
              <w:rPr>
                <w:noProof/>
                <w:lang w:eastAsia="fr-FR"/>
              </w:rPr>
              <w:tab/>
            </w:r>
            <w:r w:rsidRPr="009A083E">
              <w:rPr>
                <w:rStyle w:val="Lienhypertexte"/>
                <w:noProof/>
              </w:rPr>
              <w:t>Skini with Ableton Live</w:t>
            </w:r>
            <w:r>
              <w:rPr>
                <w:noProof/>
                <w:webHidden/>
              </w:rPr>
              <w:tab/>
            </w:r>
            <w:r>
              <w:rPr>
                <w:noProof/>
                <w:webHidden/>
              </w:rPr>
              <w:fldChar w:fldCharType="begin"/>
            </w:r>
            <w:r>
              <w:rPr>
                <w:noProof/>
                <w:webHidden/>
              </w:rPr>
              <w:instrText xml:space="preserve"> PAGEREF _Toc81412749 \h </w:instrText>
            </w:r>
            <w:r>
              <w:rPr>
                <w:noProof/>
                <w:webHidden/>
              </w:rPr>
            </w:r>
            <w:r>
              <w:rPr>
                <w:noProof/>
                <w:webHidden/>
              </w:rPr>
              <w:fldChar w:fldCharType="separate"/>
            </w:r>
            <w:r>
              <w:rPr>
                <w:noProof/>
                <w:webHidden/>
              </w:rPr>
              <w:t>37</w:t>
            </w:r>
            <w:r>
              <w:rPr>
                <w:noProof/>
                <w:webHidden/>
              </w:rPr>
              <w:fldChar w:fldCharType="end"/>
            </w:r>
          </w:hyperlink>
        </w:p>
        <w:p w14:paraId="6B8F7F02" w14:textId="3C1CFDA5" w:rsidR="006C5E8E" w:rsidRDefault="006C5E8E">
          <w:pPr>
            <w:pStyle w:val="TM2"/>
            <w:tabs>
              <w:tab w:val="left" w:pos="880"/>
              <w:tab w:val="right" w:leader="dot" w:pos="8494"/>
            </w:tabs>
            <w:rPr>
              <w:noProof/>
              <w:lang w:eastAsia="fr-FR"/>
            </w:rPr>
          </w:pPr>
          <w:hyperlink w:anchor="_Toc81412750" w:history="1">
            <w:r w:rsidRPr="009A083E">
              <w:rPr>
                <w:rStyle w:val="Lienhypertexte"/>
                <w:noProof/>
              </w:rPr>
              <w:t>12.2</w:t>
            </w:r>
            <w:r>
              <w:rPr>
                <w:noProof/>
                <w:lang w:eastAsia="fr-FR"/>
              </w:rPr>
              <w:tab/>
            </w:r>
            <w:r w:rsidRPr="009A083E">
              <w:rPr>
                <w:rStyle w:val="Lienhypertexte"/>
                <w:noProof/>
              </w:rPr>
              <w:t>Skini avec Bitwig Studio</w:t>
            </w:r>
            <w:r>
              <w:rPr>
                <w:noProof/>
                <w:webHidden/>
              </w:rPr>
              <w:tab/>
            </w:r>
            <w:r>
              <w:rPr>
                <w:noProof/>
                <w:webHidden/>
              </w:rPr>
              <w:fldChar w:fldCharType="begin"/>
            </w:r>
            <w:r>
              <w:rPr>
                <w:noProof/>
                <w:webHidden/>
              </w:rPr>
              <w:instrText xml:space="preserve"> PAGEREF _Toc81412750 \h </w:instrText>
            </w:r>
            <w:r>
              <w:rPr>
                <w:noProof/>
                <w:webHidden/>
              </w:rPr>
            </w:r>
            <w:r>
              <w:rPr>
                <w:noProof/>
                <w:webHidden/>
              </w:rPr>
              <w:fldChar w:fldCharType="separate"/>
            </w:r>
            <w:r>
              <w:rPr>
                <w:noProof/>
                <w:webHidden/>
              </w:rPr>
              <w:t>37</w:t>
            </w:r>
            <w:r>
              <w:rPr>
                <w:noProof/>
                <w:webHidden/>
              </w:rPr>
              <w:fldChar w:fldCharType="end"/>
            </w:r>
          </w:hyperlink>
        </w:p>
        <w:p w14:paraId="7B085A0C" w14:textId="79A82B19" w:rsidR="006C5E8E" w:rsidRDefault="006C5E8E">
          <w:pPr>
            <w:pStyle w:val="TM2"/>
            <w:tabs>
              <w:tab w:val="left" w:pos="880"/>
              <w:tab w:val="right" w:leader="dot" w:pos="8494"/>
            </w:tabs>
            <w:rPr>
              <w:noProof/>
              <w:lang w:eastAsia="fr-FR"/>
            </w:rPr>
          </w:pPr>
          <w:hyperlink w:anchor="_Toc81412751" w:history="1">
            <w:r w:rsidRPr="009A083E">
              <w:rPr>
                <w:rStyle w:val="Lienhypertexte"/>
                <w:noProof/>
              </w:rPr>
              <w:t>12.3</w:t>
            </w:r>
            <w:r>
              <w:rPr>
                <w:noProof/>
                <w:lang w:eastAsia="fr-FR"/>
              </w:rPr>
              <w:tab/>
            </w:r>
            <w:r w:rsidRPr="009A083E">
              <w:rPr>
                <w:rStyle w:val="Lienhypertexte"/>
                <w:noProof/>
              </w:rPr>
              <w:t>Examples of orchestrations</w:t>
            </w:r>
            <w:r>
              <w:rPr>
                <w:noProof/>
                <w:webHidden/>
              </w:rPr>
              <w:tab/>
            </w:r>
            <w:r>
              <w:rPr>
                <w:noProof/>
                <w:webHidden/>
              </w:rPr>
              <w:fldChar w:fldCharType="begin"/>
            </w:r>
            <w:r>
              <w:rPr>
                <w:noProof/>
                <w:webHidden/>
              </w:rPr>
              <w:instrText xml:space="preserve"> PAGEREF _Toc81412751 \h </w:instrText>
            </w:r>
            <w:r>
              <w:rPr>
                <w:noProof/>
                <w:webHidden/>
              </w:rPr>
            </w:r>
            <w:r>
              <w:rPr>
                <w:noProof/>
                <w:webHidden/>
              </w:rPr>
              <w:fldChar w:fldCharType="separate"/>
            </w:r>
            <w:r>
              <w:rPr>
                <w:noProof/>
                <w:webHidden/>
              </w:rPr>
              <w:t>38</w:t>
            </w:r>
            <w:r>
              <w:rPr>
                <w:noProof/>
                <w:webHidden/>
              </w:rPr>
              <w:fldChar w:fldCharType="end"/>
            </w:r>
          </w:hyperlink>
        </w:p>
        <w:p w14:paraId="0A7374F9" w14:textId="7D5B7027" w:rsidR="006C5E8E" w:rsidRDefault="006C5E8E">
          <w:pPr>
            <w:pStyle w:val="TM2"/>
            <w:tabs>
              <w:tab w:val="left" w:pos="880"/>
              <w:tab w:val="right" w:leader="dot" w:pos="8494"/>
            </w:tabs>
            <w:rPr>
              <w:noProof/>
              <w:lang w:eastAsia="fr-FR"/>
            </w:rPr>
          </w:pPr>
          <w:hyperlink w:anchor="_Toc81412752" w:history="1">
            <w:r w:rsidRPr="009A083E">
              <w:rPr>
                <w:rStyle w:val="Lienhypertexte"/>
                <w:noProof/>
              </w:rPr>
              <w:t>12.4</w:t>
            </w:r>
            <w:r>
              <w:rPr>
                <w:noProof/>
                <w:lang w:eastAsia="fr-FR"/>
              </w:rPr>
              <w:tab/>
            </w:r>
            <w:r w:rsidRPr="009A083E">
              <w:rPr>
                <w:rStyle w:val="Lienhypertexte"/>
                <w:noProof/>
              </w:rPr>
              <w:t>File system organisation</w:t>
            </w:r>
            <w:r>
              <w:rPr>
                <w:noProof/>
                <w:webHidden/>
              </w:rPr>
              <w:tab/>
            </w:r>
            <w:r>
              <w:rPr>
                <w:noProof/>
                <w:webHidden/>
              </w:rPr>
              <w:fldChar w:fldCharType="begin"/>
            </w:r>
            <w:r>
              <w:rPr>
                <w:noProof/>
                <w:webHidden/>
              </w:rPr>
              <w:instrText xml:space="preserve"> PAGEREF _Toc81412752 \h </w:instrText>
            </w:r>
            <w:r>
              <w:rPr>
                <w:noProof/>
                <w:webHidden/>
              </w:rPr>
            </w:r>
            <w:r>
              <w:rPr>
                <w:noProof/>
                <w:webHidden/>
              </w:rPr>
              <w:fldChar w:fldCharType="separate"/>
            </w:r>
            <w:r>
              <w:rPr>
                <w:noProof/>
                <w:webHidden/>
              </w:rPr>
              <w:t>38</w:t>
            </w:r>
            <w:r>
              <w:rPr>
                <w:noProof/>
                <w:webHidden/>
              </w:rPr>
              <w:fldChar w:fldCharType="end"/>
            </w:r>
          </w:hyperlink>
        </w:p>
        <w:p w14:paraId="2402F65E" w14:textId="0A5B3C9E" w:rsidR="00E605EA" w:rsidRDefault="00E605EA">
          <w:r>
            <w:rPr>
              <w:b/>
              <w:bCs/>
            </w:rPr>
            <w:fldChar w:fldCharType="end"/>
          </w:r>
        </w:p>
      </w:sdtContent>
    </w:sdt>
    <w:p w14:paraId="674502CE" w14:textId="0AFE95F0" w:rsidR="00E605EA" w:rsidRDefault="00E605EA">
      <w:r>
        <w:br w:type="page"/>
      </w:r>
    </w:p>
    <w:p w14:paraId="7683F4D1" w14:textId="293715CC" w:rsidR="00E605EA" w:rsidRDefault="00E605EA" w:rsidP="00E605EA">
      <w:pPr>
        <w:pStyle w:val="Titre1"/>
      </w:pPr>
      <w:bookmarkStart w:id="0" w:name="_Ref40339264"/>
      <w:bookmarkStart w:id="1" w:name="_Toc81412696"/>
      <w:r>
        <w:lastRenderedPageBreak/>
        <w:t>Introduction</w:t>
      </w:r>
      <w:bookmarkEnd w:id="0"/>
      <w:bookmarkEnd w:id="1"/>
    </w:p>
    <w:p w14:paraId="45A4FEA9" w14:textId="77777777" w:rsidR="007931E9" w:rsidRPr="007931E9" w:rsidRDefault="007931E9" w:rsidP="007931E9">
      <w:pPr>
        <w:jc w:val="both"/>
        <w:rPr>
          <w:lang w:val="en-US"/>
        </w:rPr>
      </w:pPr>
      <w:r w:rsidRPr="007931E9">
        <w:rPr>
          <w:lang w:val="en-US"/>
        </w:rPr>
        <w:t>Skini is a collaborative and generative music composition platform. This document addresses the technical points related to the implementation of Skini on Node.JS and the creation of orchestration. It corresponds to the functioning of Skini in its June 2021 version. To understand the functioning of Skini, it is advisable to refer to the document "Time and Duration: from synchronous programming to musical composition" or to the different articles published on this platform (Programming journal 2020, ICMC 2021, NIME 2019).</w:t>
      </w:r>
    </w:p>
    <w:p w14:paraId="7A004050" w14:textId="65CA6140" w:rsidR="007931E9" w:rsidRPr="007931E9" w:rsidRDefault="007931E9" w:rsidP="007931E9">
      <w:pPr>
        <w:jc w:val="both"/>
        <w:rPr>
          <w:lang w:val="en-US"/>
        </w:rPr>
      </w:pPr>
      <w:r w:rsidRPr="007931E9">
        <w:rPr>
          <w:lang w:val="en-US"/>
        </w:rPr>
        <w:t>This document also includes in appendix some procedures related to the use of Finale and Ableton Live with Skini.</w:t>
      </w:r>
    </w:p>
    <w:p w14:paraId="303513F5" w14:textId="0C6D4BCB" w:rsidR="00B60B4F" w:rsidRDefault="007931E9" w:rsidP="00E605EA">
      <w:pPr>
        <w:pStyle w:val="Titre2"/>
      </w:pPr>
      <w:bookmarkStart w:id="2" w:name="_Toc81412697"/>
      <w:r>
        <w:t>C</w:t>
      </w:r>
      <w:r w:rsidR="00B60B4F">
        <w:t>omposition</w:t>
      </w:r>
      <w:r>
        <w:t xml:space="preserve"> process</w:t>
      </w:r>
      <w:bookmarkEnd w:id="2"/>
    </w:p>
    <w:p w14:paraId="09D27CFB" w14:textId="2674D704" w:rsidR="00B60B4F" w:rsidRPr="007931E9" w:rsidRDefault="007931E9" w:rsidP="0044232F">
      <w:pPr>
        <w:jc w:val="both"/>
        <w:rPr>
          <w:lang w:val="en-US"/>
        </w:rPr>
      </w:pPr>
      <w:r w:rsidRPr="007931E9">
        <w:rPr>
          <w:lang w:val="en-US"/>
        </w:rPr>
        <w:t xml:space="preserve">Skini was designed to compose music that will be performed in interaction with an audience or produced automatically by random processes. The solution includes a web server that integrates orchestration modules written using a programming tool that is an abstraction layer on top of the HipHop.js language. The composition method is based on two basic concepts: patterns and orchestration. These are described in the thesis "Time and duration: from synchronous reactive programming to music composition". We only discuss here the practical dimension of the tool, </w:t>
      </w:r>
      <w:proofErr w:type="gramStart"/>
      <w:r w:rsidRPr="007931E9">
        <w:rPr>
          <w:lang w:val="en-US"/>
        </w:rPr>
        <w:t>i.e.</w:t>
      </w:r>
      <w:proofErr w:type="gramEnd"/>
      <w:r w:rsidRPr="007931E9">
        <w:rPr>
          <w:lang w:val="en-US"/>
        </w:rPr>
        <w:t xml:space="preserve"> its implementation</w:t>
      </w:r>
      <w:r w:rsidR="00F85263" w:rsidRPr="007931E9">
        <w:rPr>
          <w:lang w:val="en-US"/>
        </w:rPr>
        <w:t>.</w:t>
      </w:r>
    </w:p>
    <w:p w14:paraId="29F56A12" w14:textId="22245EEF" w:rsidR="009B573F" w:rsidRDefault="009B573F" w:rsidP="009B573F">
      <w:pPr>
        <w:pStyle w:val="Titre2"/>
      </w:pPr>
      <w:bookmarkStart w:id="3" w:name="_Toc81412698"/>
      <w:r>
        <w:t>Patterns</w:t>
      </w:r>
      <w:bookmarkEnd w:id="3"/>
    </w:p>
    <w:p w14:paraId="247681F4" w14:textId="790A7E8E" w:rsidR="00F85263" w:rsidRPr="007931E9" w:rsidRDefault="007931E9" w:rsidP="000B50E5">
      <w:pPr>
        <w:jc w:val="both"/>
        <w:rPr>
          <w:lang w:val="en-US"/>
        </w:rPr>
      </w:pPr>
      <w:r w:rsidRPr="007931E9">
        <w:rPr>
          <w:lang w:val="en-US"/>
        </w:rPr>
        <w:t xml:space="preserve">The composer can create the patterns without any </w:t>
      </w:r>
      <w:r w:rsidRPr="007931E9">
        <w:rPr>
          <w:lang w:val="en-US"/>
        </w:rPr>
        <w:t>constraints</w:t>
      </w:r>
      <w:r w:rsidRPr="007931E9">
        <w:rPr>
          <w:lang w:val="en-US"/>
        </w:rPr>
        <w:t xml:space="preserve"> from Skini. They will be seen as elements activated by a MIDI command and having defined durations in number of pulses. The patterns are made available to the audience in the form of groups. There is no constraint on the size of the pattern groups</w:t>
      </w:r>
      <w:r w:rsidR="000B50E5" w:rsidRPr="007931E9">
        <w:rPr>
          <w:lang w:val="en-US"/>
        </w:rPr>
        <w:t>.</w:t>
      </w:r>
    </w:p>
    <w:p w14:paraId="723416AC" w14:textId="79E7F645" w:rsidR="009B573F" w:rsidRPr="007931E9" w:rsidRDefault="009B573F" w:rsidP="009B573F">
      <w:pPr>
        <w:pStyle w:val="Titre2"/>
        <w:rPr>
          <w:lang w:val="en-US"/>
        </w:rPr>
      </w:pPr>
      <w:bookmarkStart w:id="4" w:name="_Toc81412699"/>
      <w:r>
        <w:t>Orchestration</w:t>
      </w:r>
      <w:bookmarkEnd w:id="4"/>
    </w:p>
    <w:p w14:paraId="1D4C948D" w14:textId="77777777" w:rsidR="007931E9" w:rsidRPr="007931E9" w:rsidRDefault="007931E9" w:rsidP="007931E9">
      <w:pPr>
        <w:jc w:val="both"/>
        <w:rPr>
          <w:lang w:val="en-US"/>
        </w:rPr>
      </w:pPr>
      <w:r w:rsidRPr="007931E9">
        <w:rPr>
          <w:lang w:val="en-US"/>
        </w:rPr>
        <w:t xml:space="preserve">The composer will define how the groups are made available to the audience through orchestration. The orchestration allows to activate and deactivate groups of patterns. Among the information that allows it to evolve we have, listening to the group selections by the audience, measuring the duration, listening to MIDI or OSC information. </w:t>
      </w:r>
    </w:p>
    <w:p w14:paraId="1DEBB6F9" w14:textId="77777777" w:rsidR="007931E9" w:rsidRPr="007931E9" w:rsidRDefault="007931E9" w:rsidP="007931E9">
      <w:pPr>
        <w:jc w:val="both"/>
        <w:rPr>
          <w:lang w:val="en-US"/>
        </w:rPr>
      </w:pPr>
      <w:r w:rsidRPr="007931E9">
        <w:rPr>
          <w:lang w:val="en-US"/>
        </w:rPr>
        <w:t>The orchestration can be seen as a "super sequencer" bringing interaction functions based on queues and bringing complex automatisms to commercial DAWs. The orchestration can also control the queuing of patterns as the audience would. It is possible to issue MIDI, note or "control changes" commands directly from the orchestration.</w:t>
      </w:r>
    </w:p>
    <w:p w14:paraId="058ED7B1" w14:textId="76D72873" w:rsidR="008658EB" w:rsidRPr="007931E9" w:rsidRDefault="007931E9" w:rsidP="007931E9">
      <w:pPr>
        <w:jc w:val="both"/>
        <w:rPr>
          <w:lang w:val="en-US"/>
        </w:rPr>
      </w:pPr>
      <w:r w:rsidRPr="007931E9">
        <w:rPr>
          <w:lang w:val="en-US"/>
        </w:rPr>
        <w:t>The orchestration is written in HipHop.js language in textual or graphical form for the Hop.js version and only graphical for the Node.js version. A basic knowledge of synchronous programming is necessary to start designing a first orchestration. With a good mastery of HipHops.js it will be possible to produce rich and inconceivable pieces otherwise</w:t>
      </w:r>
      <w:r w:rsidR="008658EB" w:rsidRPr="007931E9">
        <w:rPr>
          <w:lang w:val="en-US"/>
        </w:rPr>
        <w:t>.</w:t>
      </w:r>
    </w:p>
    <w:p w14:paraId="181F201C" w14:textId="6F5E242D" w:rsidR="00AA3E12" w:rsidRPr="007931E9" w:rsidRDefault="007931E9" w:rsidP="00AA3E12">
      <w:pPr>
        <w:pStyle w:val="Titre2"/>
        <w:rPr>
          <w:lang w:val="en-US"/>
        </w:rPr>
      </w:pPr>
      <w:bookmarkStart w:id="5" w:name="_Toc81412700"/>
      <w:r w:rsidRPr="007931E9">
        <w:rPr>
          <w:lang w:val="en-US"/>
        </w:rPr>
        <w:lastRenderedPageBreak/>
        <w:t>Using a Digital Audio Workstation</w:t>
      </w:r>
      <w:bookmarkEnd w:id="5"/>
    </w:p>
    <w:p w14:paraId="2D8A55B3" w14:textId="77777777" w:rsidR="007931E9" w:rsidRPr="007931E9" w:rsidRDefault="007931E9" w:rsidP="007931E9">
      <w:pPr>
        <w:jc w:val="both"/>
        <w:rPr>
          <w:lang w:val="en-US"/>
        </w:rPr>
      </w:pPr>
      <w:r w:rsidRPr="007931E9">
        <w:rPr>
          <w:lang w:val="en-US"/>
        </w:rPr>
        <w:t xml:space="preserve">In this document we will only deal with Ableton Live and </w:t>
      </w:r>
      <w:proofErr w:type="spellStart"/>
      <w:r w:rsidRPr="007931E9">
        <w:rPr>
          <w:lang w:val="en-US"/>
        </w:rPr>
        <w:t>Bitwig</w:t>
      </w:r>
      <w:proofErr w:type="spellEnd"/>
      <w:r w:rsidRPr="007931E9">
        <w:rPr>
          <w:lang w:val="en-US"/>
        </w:rPr>
        <w:t xml:space="preserve"> Studio. The use of another DAW will be based on the same principles as those proposed for one or the other solution.</w:t>
      </w:r>
    </w:p>
    <w:p w14:paraId="2F068746" w14:textId="77777777" w:rsidR="007931E9" w:rsidRPr="007931E9" w:rsidRDefault="007931E9" w:rsidP="007931E9">
      <w:pPr>
        <w:jc w:val="both"/>
        <w:rPr>
          <w:lang w:val="en-US"/>
        </w:rPr>
      </w:pPr>
      <w:r w:rsidRPr="007931E9">
        <w:rPr>
          <w:lang w:val="en-US"/>
        </w:rPr>
        <w:t>The composer must create patterns (clips). To each of these patterns the composer will associate a Skini note in a pattern configuration file. This Skini note will be converted and sent to the DAW from commands issued by the audience or from a random process.</w:t>
      </w:r>
    </w:p>
    <w:p w14:paraId="28805AB4" w14:textId="77777777" w:rsidR="007931E9" w:rsidRPr="007931E9" w:rsidRDefault="007931E9" w:rsidP="007931E9">
      <w:pPr>
        <w:jc w:val="both"/>
        <w:rPr>
          <w:lang w:val="en-US"/>
        </w:rPr>
      </w:pPr>
      <w:r w:rsidRPr="007931E9">
        <w:rPr>
          <w:lang w:val="en-US"/>
        </w:rPr>
        <w:t>The composer can create as many patterns as he wants, keeping in mind that these patterns will be organized in groups and that these groups will be made available to the audience or the random process. It is therefore necessary that the dimensions of the groups are compatible with the possible display on an interface for the audience. The composer must also find a good balance between short patterns that will make the interaction dynamic and long patterns that will stabilize the musical discourse.</w:t>
      </w:r>
    </w:p>
    <w:p w14:paraId="5F246FCC" w14:textId="44382BDE" w:rsidR="007931E9" w:rsidRPr="007931E9" w:rsidRDefault="007931E9" w:rsidP="007931E9">
      <w:pPr>
        <w:jc w:val="both"/>
        <w:rPr>
          <w:lang w:val="en-US"/>
        </w:rPr>
      </w:pPr>
      <w:r w:rsidRPr="007931E9">
        <w:rPr>
          <w:lang w:val="en-US"/>
        </w:rPr>
        <w:t xml:space="preserve">In the case of an interaction with the audience, for each pattern the composer will have to create a sound file, mp3 or wav, whose name is associated to the pattern in the pattern configuration file. By </w:t>
      </w:r>
      <w:r w:rsidRPr="007931E9">
        <w:rPr>
          <w:lang w:val="en-US"/>
        </w:rPr>
        <w:t>default,</w:t>
      </w:r>
      <w:r w:rsidRPr="007931E9">
        <w:rPr>
          <w:lang w:val="en-US"/>
        </w:rPr>
        <w:t xml:space="preserve"> it is an mp3 file that will be downloaded by the audience for listening before a selection.</w:t>
      </w:r>
    </w:p>
    <w:p w14:paraId="2D28A19A" w14:textId="5A8C13BB" w:rsidR="00F85263" w:rsidRPr="007931E9" w:rsidRDefault="007931E9" w:rsidP="007931E9">
      <w:pPr>
        <w:jc w:val="both"/>
        <w:rPr>
          <w:lang w:val="en-US"/>
        </w:rPr>
      </w:pPr>
      <w:r w:rsidRPr="007931E9">
        <w:rPr>
          <w:lang w:val="en-US"/>
        </w:rPr>
        <w:t xml:space="preserve">Once the patterns have been created and the associated MIDI commands have been issued, you still </w:t>
      </w:r>
      <w:r w:rsidRPr="007931E9">
        <w:rPr>
          <w:lang w:val="en-US"/>
        </w:rPr>
        <w:t>must</w:t>
      </w:r>
      <w:r w:rsidRPr="007931E9">
        <w:rPr>
          <w:lang w:val="en-US"/>
        </w:rPr>
        <w:t xml:space="preserve"> create the configuration files as described in chapter 2 on configurations, and then move on to orchestration</w:t>
      </w:r>
      <w:r w:rsidR="00921D21" w:rsidRPr="007931E9">
        <w:rPr>
          <w:lang w:val="en-US"/>
        </w:rPr>
        <w:t>.</w:t>
      </w:r>
    </w:p>
    <w:p w14:paraId="57FDEBCB" w14:textId="5198A108" w:rsidR="00AA3E12" w:rsidRDefault="00756E55" w:rsidP="006100FB">
      <w:pPr>
        <w:pStyle w:val="Titre2"/>
      </w:pPr>
      <w:bookmarkStart w:id="6" w:name="_Toc81412701"/>
      <w:proofErr w:type="spellStart"/>
      <w:r>
        <w:t>Playing</w:t>
      </w:r>
      <w:proofErr w:type="spellEnd"/>
      <w:r>
        <w:t xml:space="preserve"> </w:t>
      </w:r>
      <w:proofErr w:type="spellStart"/>
      <w:r>
        <w:t>with</w:t>
      </w:r>
      <w:proofErr w:type="spellEnd"/>
      <w:r>
        <w:t xml:space="preserve"> </w:t>
      </w:r>
      <w:proofErr w:type="spellStart"/>
      <w:r>
        <w:t>musicians</w:t>
      </w:r>
      <w:bookmarkEnd w:id="6"/>
      <w:proofErr w:type="spellEnd"/>
    </w:p>
    <w:p w14:paraId="5C1534A6" w14:textId="77777777" w:rsidR="00301827" w:rsidRPr="00756E55" w:rsidRDefault="00301827" w:rsidP="00301827">
      <w:pPr>
        <w:jc w:val="both"/>
        <w:rPr>
          <w:lang w:val="en-US"/>
        </w:rPr>
      </w:pPr>
      <w:r>
        <w:rPr>
          <w:lang w:val="en-US"/>
        </w:rPr>
        <w:t>In the version 1.0 of Skini on Node.js this function is not yet implemented.</w:t>
      </w:r>
    </w:p>
    <w:p w14:paraId="47E1C112" w14:textId="48365C19" w:rsidR="00AA3E12" w:rsidRDefault="00756E55" w:rsidP="00F02837">
      <w:pPr>
        <w:jc w:val="both"/>
        <w:rPr>
          <w:lang w:val="en-US"/>
        </w:rPr>
      </w:pPr>
      <w:r w:rsidRPr="00756E55">
        <w:rPr>
          <w:lang w:val="en-US"/>
        </w:rPr>
        <w:t xml:space="preserve">Skini can be used to dialogue with musicians with or without synthesizers. The process is identical to that of a DAW. The activated patterns no longer consist of issuing a MIDI command but of displaying on clients dedicated to musicians scores previously deposited in a sub-directory of the </w:t>
      </w:r>
      <w:proofErr w:type="gramStart"/>
      <w:r w:rsidRPr="00756E55">
        <w:rPr>
          <w:lang w:val="en-US"/>
        </w:rPr>
        <w:t>"./</w:t>
      </w:r>
      <w:proofErr w:type="gramEnd"/>
      <w:r w:rsidRPr="00756E55">
        <w:rPr>
          <w:lang w:val="en-US"/>
        </w:rPr>
        <w:t>image" directory. This subdirectory is configured in the configuration file of the piece. These files are in jpg format. The names of the jpg files are the same as those of the sounds associated with the patterns.</w:t>
      </w:r>
    </w:p>
    <w:p w14:paraId="2DC42A83" w14:textId="77777777" w:rsidR="00931094" w:rsidRPr="00756E55" w:rsidRDefault="00931094">
      <w:pPr>
        <w:rPr>
          <w:rFonts w:asciiTheme="majorHAnsi" w:eastAsiaTheme="majorEastAsia" w:hAnsiTheme="majorHAnsi" w:cstheme="majorBidi"/>
          <w:b/>
          <w:bCs/>
          <w:smallCaps/>
          <w:color w:val="000000" w:themeColor="text1"/>
          <w:sz w:val="36"/>
          <w:szCs w:val="36"/>
          <w:lang w:val="en-US"/>
        </w:rPr>
      </w:pPr>
      <w:bookmarkStart w:id="7" w:name="_Ref34304925"/>
      <w:r w:rsidRPr="00756E55">
        <w:rPr>
          <w:lang w:val="en-US"/>
        </w:rPr>
        <w:br w:type="page"/>
      </w:r>
    </w:p>
    <w:p w14:paraId="0900F84E" w14:textId="04B08942" w:rsidR="002B5C02" w:rsidRDefault="00756E55" w:rsidP="005E54E8">
      <w:pPr>
        <w:pStyle w:val="Titre1"/>
      </w:pPr>
      <w:bookmarkStart w:id="8" w:name="_Toc81412702"/>
      <w:r>
        <w:lastRenderedPageBreak/>
        <w:t>C</w:t>
      </w:r>
      <w:r w:rsidR="002B5C02">
        <w:t>onfiguration</w:t>
      </w:r>
      <w:bookmarkEnd w:id="7"/>
      <w:bookmarkEnd w:id="8"/>
    </w:p>
    <w:p w14:paraId="2198950B" w14:textId="3FDE7441" w:rsidR="00EA18BD" w:rsidRPr="00756E55" w:rsidRDefault="00756E55" w:rsidP="00EA18BD">
      <w:pPr>
        <w:rPr>
          <w:lang w:val="en-US"/>
        </w:rPr>
      </w:pPr>
      <w:r w:rsidRPr="00756E55">
        <w:rPr>
          <w:lang w:val="en-US"/>
        </w:rPr>
        <w:t>The directories are referenced to the main directory where Skini is installed.</w:t>
      </w:r>
    </w:p>
    <w:p w14:paraId="1A6CE530" w14:textId="48A7E054" w:rsidR="0013577F" w:rsidRPr="00756E55" w:rsidRDefault="0013577F" w:rsidP="0013577F">
      <w:pPr>
        <w:pStyle w:val="Titre2"/>
        <w:rPr>
          <w:lang w:val="en-US"/>
        </w:rPr>
      </w:pPr>
      <w:bookmarkStart w:id="9" w:name="_Toc81412703"/>
      <w:r>
        <w:t>Installation</w:t>
      </w:r>
      <w:bookmarkEnd w:id="9"/>
    </w:p>
    <w:p w14:paraId="471E9464" w14:textId="6787DC62" w:rsidR="0013577F" w:rsidRDefault="00756E55" w:rsidP="0013577F">
      <w:pPr>
        <w:jc w:val="both"/>
      </w:pPr>
      <w:r w:rsidRPr="00756E55">
        <w:rPr>
          <w:lang w:val="en-US"/>
        </w:rPr>
        <w:t xml:space="preserve">All you </w:t>
      </w:r>
      <w:r w:rsidRPr="00756E55">
        <w:rPr>
          <w:lang w:val="en-US"/>
        </w:rPr>
        <w:t>must</w:t>
      </w:r>
      <w:r w:rsidRPr="00756E55">
        <w:rPr>
          <w:lang w:val="en-US"/>
        </w:rPr>
        <w:t xml:space="preserve"> do is install Node.js, which is a widely used solution, and copy the Skini files into a directory. If packages are missing when Skini is launched, Node.js will report it with error messages. </w:t>
      </w:r>
      <w:r w:rsidRPr="00756E55">
        <w:t xml:space="preserve">You </w:t>
      </w:r>
      <w:proofErr w:type="spellStart"/>
      <w:r w:rsidRPr="00756E55">
        <w:t>just</w:t>
      </w:r>
      <w:proofErr w:type="spellEnd"/>
      <w:r w:rsidRPr="00756E55">
        <w:t xml:space="preserve"> have to </w:t>
      </w:r>
      <w:proofErr w:type="spellStart"/>
      <w:r w:rsidRPr="00756E55">
        <w:t>install</w:t>
      </w:r>
      <w:proofErr w:type="spellEnd"/>
      <w:r w:rsidRPr="00756E55">
        <w:t xml:space="preserve"> the packages </w:t>
      </w:r>
      <w:proofErr w:type="spellStart"/>
      <w:r w:rsidRPr="00756E55">
        <w:t>with</w:t>
      </w:r>
      <w:proofErr w:type="spellEnd"/>
      <w:r w:rsidRPr="00756E55">
        <w:t xml:space="preserve"> </w:t>
      </w:r>
      <w:proofErr w:type="spellStart"/>
      <w:r w:rsidRPr="00756E55">
        <w:t>npm</w:t>
      </w:r>
      <w:proofErr w:type="spellEnd"/>
      <w:r w:rsidR="0013577F">
        <w:t>.</w:t>
      </w:r>
    </w:p>
    <w:p w14:paraId="122A06DD" w14:textId="33AC2D55" w:rsidR="002877F2" w:rsidRPr="002617B0" w:rsidRDefault="002877F2" w:rsidP="002877F2">
      <w:pPr>
        <w:pStyle w:val="Titre2"/>
        <w:rPr>
          <w:lang w:val="en-US"/>
        </w:rPr>
      </w:pPr>
      <w:bookmarkStart w:id="10" w:name="_Toc81412704"/>
      <w:r w:rsidRPr="002617B0">
        <w:rPr>
          <w:lang w:val="en-US"/>
        </w:rPr>
        <w:t xml:space="preserve">Installation </w:t>
      </w:r>
      <w:r w:rsidR="00756E55" w:rsidRPr="002617B0">
        <w:rPr>
          <w:lang w:val="en-US"/>
        </w:rPr>
        <w:t>of</w:t>
      </w:r>
      <w:r w:rsidRPr="002617B0">
        <w:rPr>
          <w:lang w:val="en-US"/>
        </w:rPr>
        <w:t xml:space="preserve"> Processing</w:t>
      </w:r>
      <w:r w:rsidR="00931094" w:rsidRPr="002617B0">
        <w:rPr>
          <w:lang w:val="en-US"/>
        </w:rPr>
        <w:t xml:space="preserve"> </w:t>
      </w:r>
      <w:r w:rsidR="00756E55" w:rsidRPr="002617B0">
        <w:rPr>
          <w:lang w:val="en-US"/>
        </w:rPr>
        <w:t xml:space="preserve">for </w:t>
      </w:r>
      <w:proofErr w:type="spellStart"/>
      <w:r w:rsidR="00931094" w:rsidRPr="002617B0">
        <w:rPr>
          <w:lang w:val="en-US"/>
        </w:rPr>
        <w:t>osc</w:t>
      </w:r>
      <w:proofErr w:type="spellEnd"/>
      <w:r w:rsidR="00931094" w:rsidRPr="002617B0">
        <w:rPr>
          <w:lang w:val="en-US"/>
        </w:rPr>
        <w:t>/MIDI</w:t>
      </w:r>
      <w:r w:rsidR="00756E55" w:rsidRPr="002617B0">
        <w:rPr>
          <w:lang w:val="en-US"/>
        </w:rPr>
        <w:t xml:space="preserve"> gateway</w:t>
      </w:r>
      <w:bookmarkEnd w:id="10"/>
    </w:p>
    <w:p w14:paraId="30BE642E" w14:textId="77777777" w:rsidR="002617B0" w:rsidRPr="002617B0" w:rsidRDefault="002617B0" w:rsidP="002617B0">
      <w:pPr>
        <w:jc w:val="both"/>
        <w:rPr>
          <w:lang w:val="en-US"/>
        </w:rPr>
      </w:pPr>
      <w:r w:rsidRPr="002617B0">
        <w:rPr>
          <w:lang w:val="en-US"/>
        </w:rPr>
        <w:t>The OSC/MIDI gateway is used when the DAW only understands MIDI commands and the Skini server is not on the same machine as the DAW. If the Node.js server and the DAW are on the same computer there is no need to install the OSC/MIDI gateway and therefore this step is not necessary. You can use Skini by accessing the MIDI port of your machine directly.</w:t>
      </w:r>
    </w:p>
    <w:p w14:paraId="062708C9" w14:textId="0DEC7661" w:rsidR="002877F2" w:rsidRPr="002617B0" w:rsidRDefault="00301827" w:rsidP="002617B0">
      <w:pPr>
        <w:jc w:val="both"/>
        <w:rPr>
          <w:lang w:val="en-US"/>
        </w:rPr>
      </w:pPr>
      <w:r>
        <w:rPr>
          <w:lang w:val="en-US"/>
        </w:rPr>
        <w:t>I</w:t>
      </w:r>
      <w:r w:rsidR="002617B0" w:rsidRPr="002617B0">
        <w:rPr>
          <w:lang w:val="en-US"/>
        </w:rPr>
        <w:t>f the communication with the DAW is done in MIDI and you use a computer that hosts the Node.js server</w:t>
      </w:r>
      <w:r>
        <w:rPr>
          <w:lang w:val="en-US"/>
        </w:rPr>
        <w:t>,</w:t>
      </w:r>
      <w:r w:rsidR="002617B0" w:rsidRPr="002617B0">
        <w:rPr>
          <w:lang w:val="en-US"/>
        </w:rPr>
        <w:t xml:space="preserve"> and another computer that hosts the DAW, you will have to install Processing (www.processing.org) the two computers will be able to communicate in OSC and you will need the gateway. In Processing you </w:t>
      </w:r>
      <w:r w:rsidRPr="002617B0">
        <w:rPr>
          <w:lang w:val="en-US"/>
        </w:rPr>
        <w:t>must</w:t>
      </w:r>
      <w:r w:rsidR="002617B0" w:rsidRPr="002617B0">
        <w:rPr>
          <w:lang w:val="en-US"/>
        </w:rPr>
        <w:t xml:space="preserve"> install the libraries oscP5, </w:t>
      </w:r>
      <w:proofErr w:type="spellStart"/>
      <w:r w:rsidR="002617B0" w:rsidRPr="002617B0">
        <w:rPr>
          <w:lang w:val="en-US"/>
        </w:rPr>
        <w:t>TheMidiBus</w:t>
      </w:r>
      <w:proofErr w:type="spellEnd"/>
      <w:r w:rsidR="002617B0" w:rsidRPr="002617B0">
        <w:rPr>
          <w:lang w:val="en-US"/>
        </w:rPr>
        <w:t xml:space="preserve">, </w:t>
      </w:r>
      <w:proofErr w:type="spellStart"/>
      <w:r w:rsidR="002617B0" w:rsidRPr="002617B0">
        <w:rPr>
          <w:lang w:val="en-US"/>
        </w:rPr>
        <w:t>WebSockets</w:t>
      </w:r>
      <w:proofErr w:type="spellEnd"/>
      <w:r w:rsidR="002617B0" w:rsidRPr="002617B0">
        <w:rPr>
          <w:lang w:val="en-US"/>
        </w:rPr>
        <w:t xml:space="preserve"> (menu: add a tool -&gt; libraries</w:t>
      </w:r>
      <w:r w:rsidR="002877F2" w:rsidRPr="002617B0">
        <w:rPr>
          <w:lang w:val="en-US"/>
        </w:rPr>
        <w:t>).</w:t>
      </w:r>
    </w:p>
    <w:p w14:paraId="62F667D6" w14:textId="08C32F5C" w:rsidR="002B5C02" w:rsidRDefault="002617B0" w:rsidP="005E54E8">
      <w:pPr>
        <w:pStyle w:val="Titre2"/>
      </w:pPr>
      <w:bookmarkStart w:id="11" w:name="_Toc81412705"/>
      <w:r>
        <w:t>Network c</w:t>
      </w:r>
      <w:r w:rsidR="002B5C02">
        <w:t>onfiguration</w:t>
      </w:r>
      <w:bookmarkEnd w:id="11"/>
    </w:p>
    <w:p w14:paraId="5D4E1415" w14:textId="057CD071" w:rsidR="007220A2" w:rsidRPr="007220A2" w:rsidRDefault="002617B0" w:rsidP="007220A2">
      <w:pPr>
        <w:pStyle w:val="Titre3"/>
      </w:pPr>
      <w:bookmarkStart w:id="12" w:name="_Toc81412706"/>
      <w:r>
        <w:t xml:space="preserve">IP </w:t>
      </w:r>
      <w:r w:rsidR="007220A2">
        <w:t>Configuration</w:t>
      </w:r>
      <w:bookmarkEnd w:id="12"/>
    </w:p>
    <w:p w14:paraId="2BBF6478" w14:textId="77777777" w:rsidR="002617B0" w:rsidRDefault="002617B0">
      <w:pPr>
        <w:rPr>
          <w:lang w:val="en-US"/>
        </w:rPr>
      </w:pPr>
      <w:r w:rsidRPr="002617B0">
        <w:rPr>
          <w:lang w:val="en-US"/>
        </w:rPr>
        <w:t>It is done with the file " ./</w:t>
      </w:r>
      <w:proofErr w:type="spellStart"/>
      <w:r w:rsidRPr="002617B0">
        <w:rPr>
          <w:lang w:val="en-US"/>
        </w:rPr>
        <w:t>serveur</w:t>
      </w:r>
      <w:proofErr w:type="spellEnd"/>
      <w:r w:rsidRPr="002617B0">
        <w:rPr>
          <w:lang w:val="en-US"/>
        </w:rPr>
        <w:t>/</w:t>
      </w:r>
      <w:proofErr w:type="spellStart"/>
      <w:r w:rsidRPr="002617B0">
        <w:rPr>
          <w:lang w:val="en-US"/>
        </w:rPr>
        <w:t>ipConfig.json</w:t>
      </w:r>
      <w:proofErr w:type="spellEnd"/>
      <w:r w:rsidRPr="002617B0">
        <w:rPr>
          <w:lang w:val="en-US"/>
        </w:rPr>
        <w:t xml:space="preserve"> ".</w:t>
      </w:r>
    </w:p>
    <w:p w14:paraId="15777A0B" w14:textId="4717E452" w:rsidR="002B5C02" w:rsidRPr="002617B0" w:rsidRDefault="002617B0">
      <w:pPr>
        <w:rPr>
          <w:lang w:val="en-US"/>
        </w:rPr>
      </w:pPr>
      <w:r w:rsidRPr="002617B0">
        <w:rPr>
          <w:lang w:val="en-US"/>
        </w:rPr>
        <w:t>Example</w:t>
      </w:r>
      <w:r w:rsidR="001D177E" w:rsidRPr="002617B0">
        <w:rPr>
          <w:lang w:val="en-US"/>
        </w:rPr>
        <w:t xml:space="preserve"> </w:t>
      </w:r>
      <w:r>
        <w:rPr>
          <w:lang w:val="en-US"/>
        </w:rPr>
        <w:t xml:space="preserve">of </w:t>
      </w:r>
      <w:proofErr w:type="spellStart"/>
      <w:proofErr w:type="gramStart"/>
      <w:r w:rsidR="001D177E" w:rsidRPr="002617B0">
        <w:rPr>
          <w:lang w:val="en-US"/>
        </w:rPr>
        <w:t>ipConfig.json</w:t>
      </w:r>
      <w:proofErr w:type="spellEnd"/>
      <w:r w:rsidR="002B5C02" w:rsidRPr="002617B0">
        <w:rPr>
          <w:lang w:val="en-US"/>
        </w:rPr>
        <w:t> :</w:t>
      </w:r>
      <w:proofErr w:type="gramEnd"/>
    </w:p>
    <w:p w14:paraId="6D773983"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w:t>
      </w:r>
    </w:p>
    <w:p w14:paraId="11E6439D"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remoteIPAddressImage</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"192.168.82.96",</w:t>
      </w:r>
    </w:p>
    <w:p w14:paraId="49BC9C9A"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remoteIPAddressSound</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"localhost",</w:t>
      </w:r>
    </w:p>
    <w:p w14:paraId="63D08D1F"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remoteIPAddressLumiere</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"192.168.82.96",</w:t>
      </w:r>
    </w:p>
    <w:p w14:paraId="52C2BB8C"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remoteIPAddressGame</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"192.168.82.96",</w:t>
      </w:r>
    </w:p>
    <w:p w14:paraId="13A1C92C"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serverIPAddress</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"localhost",</w:t>
      </w:r>
    </w:p>
    <w:p w14:paraId="40AF5242"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webserveurPort</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8080,</w:t>
      </w:r>
    </w:p>
    <w:p w14:paraId="20F38D70"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websocketServeurPort</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8383,</w:t>
      </w:r>
    </w:p>
    <w:p w14:paraId="3A85C4E6"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InPortOSCMIDIfromDAW</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13000,</w:t>
      </w:r>
    </w:p>
    <w:p w14:paraId="38DF82C6"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OutPortOSCMIDItoDAW</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12000,</w:t>
      </w:r>
    </w:p>
    <w:p w14:paraId="71A8A9E3"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distribSequencerPort</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8888,</w:t>
      </w:r>
    </w:p>
    <w:p w14:paraId="6E8A6000"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outportProcessing</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10000,</w:t>
      </w:r>
    </w:p>
    <w:p w14:paraId="4D91C7A0"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outportLumiere</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7700,</w:t>
      </w:r>
    </w:p>
    <w:p w14:paraId="6CA4270E" w14:textId="77777777" w:rsidR="001D3BA3" w:rsidRPr="001D3BA3"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1D3BA3">
        <w:rPr>
          <w:rFonts w:ascii="Consolas" w:eastAsia="Times New Roman" w:hAnsi="Consolas" w:cs="Times New Roman"/>
          <w:color w:val="000000"/>
          <w:sz w:val="18"/>
          <w:szCs w:val="18"/>
          <w:bdr w:val="none" w:sz="0" w:space="0" w:color="auto" w:frame="1"/>
          <w:lang w:eastAsia="fr-FR"/>
        </w:rPr>
        <w:tab/>
        <w:t>"</w:t>
      </w:r>
      <w:proofErr w:type="spellStart"/>
      <w:r w:rsidRPr="001D3BA3">
        <w:rPr>
          <w:rFonts w:ascii="Consolas" w:eastAsia="Times New Roman" w:hAnsi="Consolas" w:cs="Times New Roman"/>
          <w:color w:val="000000"/>
          <w:sz w:val="18"/>
          <w:szCs w:val="18"/>
          <w:bdr w:val="none" w:sz="0" w:space="0" w:color="auto" w:frame="1"/>
          <w:lang w:eastAsia="fr-FR"/>
        </w:rPr>
        <w:t>inportLumiere</w:t>
      </w:r>
      <w:proofErr w:type="spellEnd"/>
      <w:proofErr w:type="gramStart"/>
      <w:r w:rsidRPr="001D3BA3">
        <w:rPr>
          <w:rFonts w:ascii="Consolas" w:eastAsia="Times New Roman" w:hAnsi="Consolas" w:cs="Times New Roman"/>
          <w:color w:val="000000"/>
          <w:sz w:val="18"/>
          <w:szCs w:val="18"/>
          <w:bdr w:val="none" w:sz="0" w:space="0" w:color="auto" w:frame="1"/>
          <w:lang w:eastAsia="fr-FR"/>
        </w:rPr>
        <w:t>":</w:t>
      </w:r>
      <w:proofErr w:type="gramEnd"/>
      <w:r w:rsidRPr="001D3BA3">
        <w:rPr>
          <w:rFonts w:ascii="Consolas" w:eastAsia="Times New Roman" w:hAnsi="Consolas" w:cs="Times New Roman"/>
          <w:color w:val="000000"/>
          <w:sz w:val="18"/>
          <w:szCs w:val="18"/>
          <w:bdr w:val="none" w:sz="0" w:space="0" w:color="auto" w:frame="1"/>
          <w:lang w:eastAsia="fr-FR"/>
        </w:rPr>
        <w:t xml:space="preserve"> 9000</w:t>
      </w:r>
    </w:p>
    <w:p w14:paraId="28D8380C" w14:textId="0D1EBAFA" w:rsidR="002B5C02" w:rsidRPr="002B5C02" w:rsidRDefault="001D3BA3" w:rsidP="001D3BA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1D3BA3">
        <w:rPr>
          <w:rFonts w:ascii="Consolas" w:eastAsia="Times New Roman" w:hAnsi="Consolas" w:cs="Times New Roman"/>
          <w:color w:val="000000"/>
          <w:sz w:val="18"/>
          <w:szCs w:val="18"/>
          <w:bdr w:val="none" w:sz="0" w:space="0" w:color="auto" w:frame="1"/>
          <w:lang w:eastAsia="fr-FR"/>
        </w:rPr>
        <w:t>}</w:t>
      </w:r>
    </w:p>
    <w:p w14:paraId="255495B4" w14:textId="42C5A5EC" w:rsidR="002B5C02" w:rsidRPr="002B5C02" w:rsidRDefault="002B5C02">
      <w:proofErr w:type="spellStart"/>
      <w:proofErr w:type="gramStart"/>
      <w:r w:rsidRPr="002B5C02">
        <w:rPr>
          <w:rFonts w:ascii="Consolas" w:eastAsia="Times New Roman" w:hAnsi="Consolas" w:cs="Times New Roman"/>
          <w:sz w:val="18"/>
          <w:szCs w:val="18"/>
          <w:bdr w:val="none" w:sz="0" w:space="0" w:color="auto" w:frame="1"/>
          <w:lang w:eastAsia="fr-FR"/>
        </w:rPr>
        <w:t>serverIPAddress</w:t>
      </w:r>
      <w:proofErr w:type="spellEnd"/>
      <w:r w:rsidRPr="002B5C02">
        <w:rPr>
          <w:rFonts w:ascii="Consolas" w:eastAsia="Times New Roman" w:hAnsi="Consolas" w:cs="Times New Roman"/>
          <w:sz w:val="18"/>
          <w:szCs w:val="18"/>
          <w:bdr w:val="none" w:sz="0" w:space="0" w:color="auto" w:frame="1"/>
          <w:lang w:eastAsia="fr-FR"/>
        </w:rPr>
        <w:t>:</w:t>
      </w:r>
      <w:proofErr w:type="gramEnd"/>
      <w:r w:rsidRPr="002B5C02">
        <w:rPr>
          <w:rFonts w:ascii="Consolas" w:eastAsia="Times New Roman" w:hAnsi="Consolas" w:cs="Times New Roman"/>
          <w:sz w:val="18"/>
          <w:szCs w:val="18"/>
          <w:bdr w:val="none" w:sz="0" w:space="0" w:color="auto" w:frame="1"/>
          <w:lang w:eastAsia="fr-FR"/>
        </w:rPr>
        <w:t xml:space="preserve"> </w:t>
      </w:r>
      <w:r w:rsidR="002617B0" w:rsidRPr="002617B0">
        <w:rPr>
          <w:rFonts w:eastAsiaTheme="minorHAnsi"/>
        </w:rPr>
        <w:t xml:space="preserve">Skini server </w:t>
      </w:r>
      <w:proofErr w:type="spellStart"/>
      <w:r w:rsidR="002617B0" w:rsidRPr="002617B0">
        <w:rPr>
          <w:rFonts w:eastAsiaTheme="minorHAnsi"/>
        </w:rPr>
        <w:t>address</w:t>
      </w:r>
      <w:proofErr w:type="spellEnd"/>
      <w:r w:rsidRPr="002B5C02">
        <w:rPr>
          <w:rFonts w:eastAsiaTheme="minorHAnsi"/>
        </w:rPr>
        <w:t xml:space="preserve">. </w:t>
      </w:r>
    </w:p>
    <w:p w14:paraId="288E3A0F" w14:textId="09278575" w:rsidR="002B5C02" w:rsidRPr="002617B0" w:rsidRDefault="00065B74">
      <w:pPr>
        <w:rPr>
          <w:rFonts w:eastAsiaTheme="minorHAnsi"/>
          <w:lang w:val="en-US"/>
        </w:rPr>
      </w:pPr>
      <w:proofErr w:type="spellStart"/>
      <w:r w:rsidRPr="002617B0">
        <w:rPr>
          <w:rFonts w:ascii="Consolas" w:eastAsia="Times New Roman" w:hAnsi="Consolas" w:cs="Times New Roman"/>
          <w:sz w:val="18"/>
          <w:szCs w:val="18"/>
          <w:bdr w:val="none" w:sz="0" w:space="0" w:color="auto" w:frame="1"/>
          <w:lang w:val="en-US" w:eastAsia="fr-FR"/>
        </w:rPr>
        <w:t>remoteIPAddressLumiere</w:t>
      </w:r>
      <w:proofErr w:type="spellEnd"/>
      <w:r w:rsidRPr="002617B0">
        <w:rPr>
          <w:rFonts w:ascii="Consolas" w:eastAsia="Times New Roman" w:hAnsi="Consolas" w:cs="Times New Roman"/>
          <w:sz w:val="18"/>
          <w:szCs w:val="18"/>
          <w:bdr w:val="none" w:sz="0" w:space="0" w:color="auto" w:frame="1"/>
          <w:lang w:val="en-US" w:eastAsia="fr-FR"/>
        </w:rPr>
        <w:t>:</w:t>
      </w:r>
      <w:r w:rsidR="002B5C02" w:rsidRPr="002617B0">
        <w:rPr>
          <w:rFonts w:eastAsiaTheme="minorHAnsi"/>
          <w:lang w:val="en-US"/>
        </w:rPr>
        <w:t xml:space="preserve"> </w:t>
      </w:r>
      <w:r w:rsidR="002617B0" w:rsidRPr="002617B0">
        <w:rPr>
          <w:rFonts w:eastAsiaTheme="minorHAnsi"/>
          <w:lang w:val="en-US"/>
        </w:rPr>
        <w:t>for a specific usage with QLC using</w:t>
      </w:r>
      <w:r w:rsidR="002B5C02" w:rsidRPr="002617B0">
        <w:rPr>
          <w:rFonts w:eastAsiaTheme="minorHAnsi"/>
          <w:lang w:val="en-US"/>
        </w:rPr>
        <w:t xml:space="preserve"> OSC</w:t>
      </w:r>
    </w:p>
    <w:p w14:paraId="03A15317" w14:textId="24574382" w:rsidR="002B5C02" w:rsidRPr="00AF7842" w:rsidRDefault="00065B74">
      <w:pPr>
        <w:rPr>
          <w:rFonts w:ascii="Consolas" w:eastAsia="Times New Roman" w:hAnsi="Consolas" w:cs="Times New Roman"/>
          <w:sz w:val="18"/>
          <w:szCs w:val="18"/>
          <w:bdr w:val="none" w:sz="0" w:space="0" w:color="auto" w:frame="1"/>
          <w:lang w:val="en-US" w:eastAsia="fr-FR"/>
        </w:rPr>
      </w:pPr>
      <w:proofErr w:type="spellStart"/>
      <w:r w:rsidRPr="00AF7842">
        <w:rPr>
          <w:rFonts w:ascii="Consolas" w:eastAsia="Times New Roman" w:hAnsi="Consolas" w:cs="Times New Roman"/>
          <w:sz w:val="18"/>
          <w:szCs w:val="18"/>
          <w:bdr w:val="none" w:sz="0" w:space="0" w:color="auto" w:frame="1"/>
          <w:lang w:val="en-US" w:eastAsia="fr-FR"/>
        </w:rPr>
        <w:t>remoteIPAddressDAW</w:t>
      </w:r>
      <w:proofErr w:type="spellEnd"/>
      <w:r w:rsidRPr="00AF7842">
        <w:rPr>
          <w:rFonts w:ascii="Consolas" w:eastAsia="Times New Roman" w:hAnsi="Consolas" w:cs="Times New Roman"/>
          <w:sz w:val="18"/>
          <w:szCs w:val="18"/>
          <w:bdr w:val="none" w:sz="0" w:space="0" w:color="auto" w:frame="1"/>
          <w:lang w:val="en-US" w:eastAsia="fr-FR"/>
        </w:rPr>
        <w:t>:</w:t>
      </w:r>
      <w:r w:rsidR="002B5C02" w:rsidRPr="00AF7842">
        <w:rPr>
          <w:rFonts w:ascii="Consolas" w:eastAsia="Times New Roman" w:hAnsi="Consolas" w:cs="Times New Roman"/>
          <w:sz w:val="18"/>
          <w:szCs w:val="18"/>
          <w:bdr w:val="none" w:sz="0" w:space="0" w:color="auto" w:frame="1"/>
          <w:lang w:val="en-US" w:eastAsia="fr-FR"/>
        </w:rPr>
        <w:t xml:space="preserve"> </w:t>
      </w:r>
      <w:r w:rsidR="00AF7842" w:rsidRPr="00AF7842">
        <w:rPr>
          <w:rFonts w:eastAsiaTheme="minorHAnsi"/>
          <w:lang w:val="en-US"/>
        </w:rPr>
        <w:t>IP of the Processing server for MIDI commands to Ableton or another DAW.</w:t>
      </w:r>
    </w:p>
    <w:p w14:paraId="6D871F24" w14:textId="16324831" w:rsidR="002B5C02" w:rsidRPr="00AF7842" w:rsidRDefault="00065B74">
      <w:pPr>
        <w:rPr>
          <w:rFonts w:eastAsiaTheme="minorHAnsi"/>
          <w:lang w:val="en-US"/>
        </w:rPr>
      </w:pPr>
      <w:proofErr w:type="spellStart"/>
      <w:r w:rsidRPr="00AF7842">
        <w:rPr>
          <w:rFonts w:ascii="Consolas" w:eastAsia="Times New Roman" w:hAnsi="Consolas" w:cs="Times New Roman"/>
          <w:sz w:val="18"/>
          <w:szCs w:val="18"/>
          <w:bdr w:val="none" w:sz="0" w:space="0" w:color="auto" w:frame="1"/>
          <w:lang w:val="en-US" w:eastAsia="fr-FR"/>
        </w:rPr>
        <w:lastRenderedPageBreak/>
        <w:t>remoteIPAddressSound</w:t>
      </w:r>
      <w:proofErr w:type="spellEnd"/>
      <w:r w:rsidRPr="00AF7842">
        <w:rPr>
          <w:rFonts w:ascii="Consolas" w:eastAsia="Times New Roman" w:hAnsi="Consolas" w:cs="Times New Roman"/>
          <w:sz w:val="18"/>
          <w:szCs w:val="18"/>
          <w:bdr w:val="none" w:sz="0" w:space="0" w:color="auto" w:frame="1"/>
          <w:lang w:val="en-US" w:eastAsia="fr-FR"/>
        </w:rPr>
        <w:t>:</w:t>
      </w:r>
      <w:r w:rsidR="002B5C02" w:rsidRPr="00AF7842">
        <w:rPr>
          <w:rFonts w:eastAsiaTheme="minorHAnsi"/>
          <w:lang w:val="en-US"/>
        </w:rPr>
        <w:t xml:space="preserve"> </w:t>
      </w:r>
      <w:r w:rsidR="00AF7842" w:rsidRPr="00AF7842">
        <w:rPr>
          <w:rFonts w:eastAsiaTheme="minorHAnsi"/>
          <w:lang w:val="en-US"/>
        </w:rPr>
        <w:t xml:space="preserve">IP of the Processing server for MIDI commands to REAPER, this is </w:t>
      </w:r>
      <w:r w:rsidR="00AF7842">
        <w:rPr>
          <w:rFonts w:eastAsiaTheme="minorHAnsi"/>
          <w:lang w:val="en-US"/>
        </w:rPr>
        <w:t xml:space="preserve">specific to </w:t>
      </w:r>
      <w:r w:rsidR="00AF7842" w:rsidRPr="00AF7842">
        <w:rPr>
          <w:rFonts w:eastAsiaTheme="minorHAnsi"/>
          <w:lang w:val="en-US"/>
        </w:rPr>
        <w:t>the GOLEM show.</w:t>
      </w:r>
    </w:p>
    <w:p w14:paraId="341C8545" w14:textId="2F0BA352" w:rsidR="002B5C02" w:rsidRPr="00AF7842" w:rsidRDefault="00065B74">
      <w:pPr>
        <w:rPr>
          <w:rFonts w:eastAsiaTheme="minorHAnsi"/>
          <w:lang w:val="en-US"/>
        </w:rPr>
      </w:pPr>
      <w:proofErr w:type="spellStart"/>
      <w:r w:rsidRPr="00AF7842">
        <w:rPr>
          <w:rFonts w:ascii="Consolas" w:eastAsia="Times New Roman" w:hAnsi="Consolas" w:cs="Times New Roman"/>
          <w:sz w:val="18"/>
          <w:szCs w:val="18"/>
          <w:bdr w:val="none" w:sz="0" w:space="0" w:color="auto" w:frame="1"/>
          <w:lang w:val="en-US" w:eastAsia="fr-FR"/>
        </w:rPr>
        <w:t>remoteIPAddressImage</w:t>
      </w:r>
      <w:proofErr w:type="spellEnd"/>
      <w:r w:rsidRPr="00AF7842">
        <w:rPr>
          <w:rFonts w:ascii="Consolas" w:eastAsia="Times New Roman" w:hAnsi="Consolas" w:cs="Times New Roman"/>
          <w:sz w:val="18"/>
          <w:szCs w:val="18"/>
          <w:bdr w:val="none" w:sz="0" w:space="0" w:color="auto" w:frame="1"/>
          <w:lang w:val="en-US" w:eastAsia="fr-FR"/>
        </w:rPr>
        <w:t>:</w:t>
      </w:r>
      <w:r w:rsidR="002B5C02" w:rsidRPr="00AF7842">
        <w:rPr>
          <w:rFonts w:ascii="Consolas" w:eastAsia="Times New Roman" w:hAnsi="Consolas" w:cs="Times New Roman"/>
          <w:sz w:val="18"/>
          <w:szCs w:val="18"/>
          <w:bdr w:val="none" w:sz="0" w:space="0" w:color="auto" w:frame="1"/>
          <w:lang w:val="en-US" w:eastAsia="fr-FR"/>
        </w:rPr>
        <w:t xml:space="preserve"> </w:t>
      </w:r>
      <w:r w:rsidR="00AF7842" w:rsidRPr="00AF7842">
        <w:rPr>
          <w:rFonts w:eastAsiaTheme="minorHAnsi"/>
          <w:lang w:val="en-US"/>
        </w:rPr>
        <w:t>IP of the Processing server for a large screen visualization.</w:t>
      </w:r>
    </w:p>
    <w:p w14:paraId="35392609" w14:textId="33084428" w:rsidR="007F57A1" w:rsidRPr="00AF7842" w:rsidRDefault="00AF7842" w:rsidP="001D3BA3">
      <w:pPr>
        <w:jc w:val="both"/>
        <w:rPr>
          <w:rFonts w:eastAsiaTheme="minorHAnsi"/>
          <w:lang w:val="en-US"/>
        </w:rPr>
      </w:pPr>
      <w:r w:rsidRPr="00AF7842">
        <w:rPr>
          <w:lang w:val="en-US"/>
        </w:rPr>
        <w:t xml:space="preserve">For standard use, it is sufficient to update </w:t>
      </w:r>
      <w:proofErr w:type="spellStart"/>
      <w:r w:rsidR="00EC3E3F" w:rsidRPr="00AF7842">
        <w:rPr>
          <w:rFonts w:ascii="Consolas" w:eastAsia="Times New Roman" w:hAnsi="Consolas" w:cs="Times New Roman"/>
          <w:sz w:val="18"/>
          <w:szCs w:val="18"/>
          <w:bdr w:val="none" w:sz="0" w:space="0" w:color="auto" w:frame="1"/>
          <w:lang w:val="en-US" w:eastAsia="fr-FR"/>
        </w:rPr>
        <w:t>remoteIPAddressAbleton</w:t>
      </w:r>
      <w:proofErr w:type="spellEnd"/>
      <w:r w:rsidR="00EC3E3F" w:rsidRPr="00AF7842">
        <w:rPr>
          <w:rFonts w:eastAsiaTheme="minorHAnsi"/>
          <w:lang w:val="en-US"/>
        </w:rPr>
        <w:t xml:space="preserve"> et</w:t>
      </w:r>
      <w:r w:rsidR="00EC3E3F" w:rsidRPr="00AF7842">
        <w:rPr>
          <w:rFonts w:ascii="Consolas" w:eastAsia="Times New Roman" w:hAnsi="Consolas" w:cs="Times New Roman"/>
          <w:sz w:val="18"/>
          <w:szCs w:val="18"/>
          <w:bdr w:val="none" w:sz="0" w:space="0" w:color="auto" w:frame="1"/>
          <w:lang w:val="en-US" w:eastAsia="fr-FR"/>
        </w:rPr>
        <w:t xml:space="preserve"> </w:t>
      </w:r>
      <w:proofErr w:type="spellStart"/>
      <w:r w:rsidR="00EC3E3F" w:rsidRPr="00AF7842">
        <w:rPr>
          <w:rFonts w:ascii="Consolas" w:eastAsia="Times New Roman" w:hAnsi="Consolas" w:cs="Times New Roman"/>
          <w:sz w:val="18"/>
          <w:szCs w:val="18"/>
          <w:bdr w:val="none" w:sz="0" w:space="0" w:color="auto" w:frame="1"/>
          <w:lang w:val="en-US" w:eastAsia="fr-FR"/>
        </w:rPr>
        <w:t>serverIPAddress</w:t>
      </w:r>
      <w:proofErr w:type="spellEnd"/>
      <w:r w:rsidR="001D3BA3" w:rsidRPr="00AF7842">
        <w:rPr>
          <w:rFonts w:eastAsiaTheme="minorHAnsi"/>
          <w:lang w:val="en-US"/>
        </w:rPr>
        <w:t>.</w:t>
      </w:r>
    </w:p>
    <w:p w14:paraId="3F87488B" w14:textId="4DE9D84F" w:rsidR="005A7E83" w:rsidRPr="00AF7842" w:rsidRDefault="00AF7842" w:rsidP="005A7E83">
      <w:pPr>
        <w:pStyle w:val="Titre2"/>
        <w:rPr>
          <w:lang w:val="en-US"/>
        </w:rPr>
      </w:pPr>
      <w:bookmarkStart w:id="13" w:name="_Toc81412707"/>
      <w:r>
        <w:rPr>
          <w:lang w:val="en-US"/>
        </w:rPr>
        <w:t xml:space="preserve">MIDI </w:t>
      </w:r>
      <w:r w:rsidR="005A7E83" w:rsidRPr="00AF7842">
        <w:rPr>
          <w:lang w:val="en-US"/>
        </w:rPr>
        <w:t xml:space="preserve">Configuration </w:t>
      </w:r>
      <w:r w:rsidRPr="00AF7842">
        <w:rPr>
          <w:lang w:val="en-US"/>
        </w:rPr>
        <w:t>for</w:t>
      </w:r>
      <w:r w:rsidR="005A7E83" w:rsidRPr="00AF7842">
        <w:rPr>
          <w:lang w:val="en-US"/>
        </w:rPr>
        <w:t xml:space="preserve"> Node.js</w:t>
      </w:r>
      <w:bookmarkEnd w:id="13"/>
    </w:p>
    <w:p w14:paraId="1FB00A49" w14:textId="4BD96580" w:rsidR="005A7E83" w:rsidRPr="00AF7842" w:rsidRDefault="00AF7842" w:rsidP="004446C1">
      <w:pPr>
        <w:jc w:val="both"/>
        <w:rPr>
          <w:lang w:val="en-US"/>
        </w:rPr>
      </w:pPr>
      <w:r w:rsidRPr="00AF7842">
        <w:rPr>
          <w:lang w:val="en-US"/>
        </w:rPr>
        <w:t>The configuration of the MIDI ports is done using the ./server/</w:t>
      </w:r>
      <w:proofErr w:type="spellStart"/>
      <w:r w:rsidRPr="00AF7842">
        <w:rPr>
          <w:lang w:val="en-US"/>
        </w:rPr>
        <w:t>midiConfig.json</w:t>
      </w:r>
      <w:proofErr w:type="spellEnd"/>
      <w:r w:rsidRPr="00AF7842">
        <w:rPr>
          <w:lang w:val="en-US"/>
        </w:rPr>
        <w:t xml:space="preserve"> file. This file defines the MIDI buses according to the computer configuration. This file is used by Skini and Processing</w:t>
      </w:r>
      <w:r w:rsidR="00E95CB7" w:rsidRPr="00AF7842">
        <w:rPr>
          <w:lang w:val="en-US"/>
        </w:rPr>
        <w:t>.</w:t>
      </w:r>
    </w:p>
    <w:p w14:paraId="0172B4F5" w14:textId="089E1591" w:rsidR="005A7E83" w:rsidRPr="00AF7842" w:rsidRDefault="00AF7842" w:rsidP="004446C1">
      <w:pPr>
        <w:jc w:val="both"/>
        <w:rPr>
          <w:lang w:val="en-US"/>
        </w:rPr>
      </w:pPr>
      <w:r w:rsidRPr="00AF7842">
        <w:rPr>
          <w:lang w:val="en-US"/>
        </w:rPr>
        <w:t xml:space="preserve">Here is an </w:t>
      </w:r>
      <w:r w:rsidR="00691289" w:rsidRPr="00AF7842">
        <w:rPr>
          <w:lang w:val="en-US"/>
        </w:rPr>
        <w:t>ex</w:t>
      </w:r>
      <w:r w:rsidRPr="00AF7842">
        <w:rPr>
          <w:lang w:val="en-US"/>
        </w:rPr>
        <w:t>a</w:t>
      </w:r>
      <w:r w:rsidR="00691289" w:rsidRPr="00AF7842">
        <w:rPr>
          <w:lang w:val="en-US"/>
        </w:rPr>
        <w:t>mple</w:t>
      </w:r>
      <w:r w:rsidR="000E5E5C">
        <w:rPr>
          <w:lang w:val="en-US"/>
        </w:rPr>
        <w:t>:</w:t>
      </w:r>
    </w:p>
    <w:p w14:paraId="3DECDDB4"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w:t>
      </w:r>
    </w:p>
    <w:p w14:paraId="4302103E"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w:t>
      </w:r>
    </w:p>
    <w:p w14:paraId="4135E9CC"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"type": "OUT",</w:t>
      </w:r>
    </w:p>
    <w:p w14:paraId="4C5717B1"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"spec": "</w:t>
      </w:r>
      <w:proofErr w:type="spellStart"/>
      <w:r w:rsidRPr="00BE045B">
        <w:rPr>
          <w:rFonts w:ascii="Consolas" w:hAnsi="Consolas"/>
          <w:sz w:val="20"/>
          <w:szCs w:val="20"/>
          <w:lang w:val="en-US"/>
        </w:rPr>
        <w:t>clipToDAW</w:t>
      </w:r>
      <w:proofErr w:type="spellEnd"/>
      <w:r w:rsidRPr="00BE045B">
        <w:rPr>
          <w:rFonts w:ascii="Consolas" w:hAnsi="Consolas"/>
          <w:sz w:val="20"/>
          <w:szCs w:val="20"/>
          <w:lang w:val="en-US"/>
        </w:rPr>
        <w:t>",</w:t>
      </w:r>
    </w:p>
    <w:p w14:paraId="4434C04F"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"name": "</w:t>
      </w:r>
      <w:proofErr w:type="spellStart"/>
      <w:r w:rsidRPr="00BE045B">
        <w:rPr>
          <w:rFonts w:ascii="Consolas" w:hAnsi="Consolas"/>
          <w:sz w:val="20"/>
          <w:szCs w:val="20"/>
          <w:lang w:val="en-US"/>
        </w:rPr>
        <w:t>loopMIDI</w:t>
      </w:r>
      <w:proofErr w:type="spellEnd"/>
      <w:r w:rsidRPr="00BE045B">
        <w:rPr>
          <w:rFonts w:ascii="Consolas" w:hAnsi="Consolas"/>
          <w:sz w:val="20"/>
          <w:szCs w:val="20"/>
          <w:lang w:val="en-US"/>
        </w:rPr>
        <w:t xml:space="preserve"> Port 6",</w:t>
      </w:r>
    </w:p>
    <w:p w14:paraId="36C27CD4"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"comment": "Bus for launching the clips in the DAW"</w:t>
      </w:r>
    </w:p>
    <w:p w14:paraId="5E3B9A98"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w:t>
      </w:r>
    </w:p>
    <w:p w14:paraId="2FA6A14C"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w:t>
      </w:r>
    </w:p>
    <w:p w14:paraId="26869F8D"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"type": "IN",</w:t>
      </w:r>
    </w:p>
    <w:p w14:paraId="15A3ADE1"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"spec": "</w:t>
      </w:r>
      <w:proofErr w:type="spellStart"/>
      <w:r w:rsidRPr="00BE045B">
        <w:rPr>
          <w:rFonts w:ascii="Consolas" w:hAnsi="Consolas"/>
          <w:sz w:val="20"/>
          <w:szCs w:val="20"/>
          <w:lang w:val="en-US"/>
        </w:rPr>
        <w:t>syncFromDAW</w:t>
      </w:r>
      <w:proofErr w:type="spellEnd"/>
      <w:r w:rsidRPr="00BE045B">
        <w:rPr>
          <w:rFonts w:ascii="Consolas" w:hAnsi="Consolas"/>
          <w:sz w:val="20"/>
          <w:szCs w:val="20"/>
          <w:lang w:val="en-US"/>
        </w:rPr>
        <w:t>",</w:t>
      </w:r>
    </w:p>
    <w:p w14:paraId="4352596B"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"name": "</w:t>
      </w:r>
      <w:proofErr w:type="spellStart"/>
      <w:r w:rsidRPr="00BE045B">
        <w:rPr>
          <w:rFonts w:ascii="Consolas" w:hAnsi="Consolas"/>
          <w:sz w:val="20"/>
          <w:szCs w:val="20"/>
          <w:lang w:val="en-US"/>
        </w:rPr>
        <w:t>loopMIDI</w:t>
      </w:r>
      <w:proofErr w:type="spellEnd"/>
      <w:r w:rsidRPr="00BE045B">
        <w:rPr>
          <w:rFonts w:ascii="Consolas" w:hAnsi="Consolas"/>
          <w:sz w:val="20"/>
          <w:szCs w:val="20"/>
          <w:lang w:val="en-US"/>
        </w:rPr>
        <w:t xml:space="preserve"> Port 9",</w:t>
      </w:r>
    </w:p>
    <w:p w14:paraId="493D3F0E"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"comment": "for sync message from DAW"</w:t>
      </w:r>
    </w:p>
    <w:p w14:paraId="4DA8C61D"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w:t>
      </w:r>
    </w:p>
    <w:p w14:paraId="5EC5320E"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w:t>
      </w:r>
    </w:p>
    <w:p w14:paraId="4E1E3607"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"type": "IN",</w:t>
      </w:r>
    </w:p>
    <w:p w14:paraId="780B7671"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"spec": "</w:t>
      </w:r>
      <w:proofErr w:type="spellStart"/>
      <w:r w:rsidRPr="00BE045B">
        <w:rPr>
          <w:rFonts w:ascii="Consolas" w:hAnsi="Consolas"/>
          <w:sz w:val="20"/>
          <w:szCs w:val="20"/>
          <w:lang w:val="en-US"/>
        </w:rPr>
        <w:t>clipFromDAW</w:t>
      </w:r>
      <w:proofErr w:type="spellEnd"/>
      <w:r w:rsidRPr="00BE045B">
        <w:rPr>
          <w:rFonts w:ascii="Consolas" w:hAnsi="Consolas"/>
          <w:sz w:val="20"/>
          <w:szCs w:val="20"/>
          <w:lang w:val="en-US"/>
        </w:rPr>
        <w:t>",</w:t>
      </w:r>
    </w:p>
    <w:p w14:paraId="6ACBCD53"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"name": "</w:t>
      </w:r>
      <w:proofErr w:type="spellStart"/>
      <w:r w:rsidRPr="00BE045B">
        <w:rPr>
          <w:rFonts w:ascii="Consolas" w:hAnsi="Consolas"/>
          <w:sz w:val="20"/>
          <w:szCs w:val="20"/>
          <w:lang w:val="en-US"/>
        </w:rPr>
        <w:t>loopMIDI</w:t>
      </w:r>
      <w:proofErr w:type="spellEnd"/>
      <w:r w:rsidRPr="00BE045B">
        <w:rPr>
          <w:rFonts w:ascii="Consolas" w:hAnsi="Consolas"/>
          <w:sz w:val="20"/>
          <w:szCs w:val="20"/>
          <w:lang w:val="en-US"/>
        </w:rPr>
        <w:t xml:space="preserve"> Port 12",</w:t>
      </w:r>
    </w:p>
    <w:p w14:paraId="2790E828"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"comment": "for clip activation message from DAW"</w:t>
      </w:r>
    </w:p>
    <w:p w14:paraId="7D271BDF"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w:t>
      </w:r>
    </w:p>
    <w:p w14:paraId="606535F1"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w:t>
      </w:r>
    </w:p>
    <w:p w14:paraId="25D3492D"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"type": "IN",</w:t>
      </w:r>
    </w:p>
    <w:p w14:paraId="35AB0908"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"spec": "</w:t>
      </w:r>
      <w:proofErr w:type="spellStart"/>
      <w:r w:rsidRPr="00BE045B">
        <w:rPr>
          <w:rFonts w:ascii="Consolas" w:hAnsi="Consolas"/>
          <w:sz w:val="20"/>
          <w:szCs w:val="20"/>
          <w:lang w:val="en-US"/>
        </w:rPr>
        <w:t>controler</w:t>
      </w:r>
      <w:proofErr w:type="spellEnd"/>
      <w:r w:rsidRPr="00BE045B">
        <w:rPr>
          <w:rFonts w:ascii="Consolas" w:hAnsi="Consolas"/>
          <w:sz w:val="20"/>
          <w:szCs w:val="20"/>
          <w:lang w:val="en-US"/>
        </w:rPr>
        <w:t>",</w:t>
      </w:r>
    </w:p>
    <w:p w14:paraId="7D864EE5"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"name": "nanoKEY2",</w:t>
      </w:r>
    </w:p>
    <w:p w14:paraId="248DA2FA" w14:textId="77777777" w:rsidR="00691289" w:rsidRPr="00BE045B"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"comment": "to test a MIDI </w:t>
      </w:r>
      <w:proofErr w:type="spellStart"/>
      <w:r w:rsidRPr="00BE045B">
        <w:rPr>
          <w:rFonts w:ascii="Consolas" w:hAnsi="Consolas"/>
          <w:sz w:val="20"/>
          <w:szCs w:val="20"/>
          <w:lang w:val="en-US"/>
        </w:rPr>
        <w:t>controler</w:t>
      </w:r>
      <w:proofErr w:type="spellEnd"/>
      <w:r w:rsidRPr="00BE045B">
        <w:rPr>
          <w:rFonts w:ascii="Consolas" w:hAnsi="Consolas"/>
          <w:sz w:val="20"/>
          <w:szCs w:val="20"/>
          <w:lang w:val="en-US"/>
        </w:rPr>
        <w:t>"</w:t>
      </w:r>
    </w:p>
    <w:p w14:paraId="68B206FE" w14:textId="77777777" w:rsidR="00691289" w:rsidRPr="006C5E8E" w:rsidRDefault="00691289" w:rsidP="00691289">
      <w:pPr>
        <w:spacing w:after="0"/>
        <w:jc w:val="both"/>
        <w:rPr>
          <w:rFonts w:ascii="Consolas" w:hAnsi="Consolas"/>
          <w:sz w:val="20"/>
          <w:szCs w:val="20"/>
          <w:lang w:val="en-US"/>
        </w:rPr>
      </w:pPr>
      <w:r w:rsidRPr="00BE045B">
        <w:rPr>
          <w:rFonts w:ascii="Consolas" w:hAnsi="Consolas"/>
          <w:sz w:val="20"/>
          <w:szCs w:val="20"/>
          <w:lang w:val="en-US"/>
        </w:rPr>
        <w:t xml:space="preserve">  </w:t>
      </w:r>
      <w:r w:rsidRPr="006C5E8E">
        <w:rPr>
          <w:rFonts w:ascii="Consolas" w:hAnsi="Consolas"/>
          <w:sz w:val="20"/>
          <w:szCs w:val="20"/>
          <w:lang w:val="en-US"/>
        </w:rPr>
        <w:t>}</w:t>
      </w:r>
    </w:p>
    <w:p w14:paraId="2518A70C" w14:textId="10C324A1" w:rsidR="00691289" w:rsidRPr="006C5E8E" w:rsidRDefault="00691289" w:rsidP="00691289">
      <w:pPr>
        <w:spacing w:after="0"/>
        <w:jc w:val="both"/>
        <w:rPr>
          <w:rFonts w:ascii="Consolas" w:hAnsi="Consolas"/>
          <w:sz w:val="20"/>
          <w:szCs w:val="20"/>
          <w:lang w:val="en-US"/>
        </w:rPr>
      </w:pPr>
      <w:r w:rsidRPr="006C5E8E">
        <w:rPr>
          <w:rFonts w:ascii="Consolas" w:hAnsi="Consolas"/>
          <w:sz w:val="20"/>
          <w:szCs w:val="20"/>
          <w:lang w:val="en-US"/>
        </w:rPr>
        <w:t>]</w:t>
      </w:r>
    </w:p>
    <w:p w14:paraId="4B559D06" w14:textId="5A73DD33" w:rsidR="00443389" w:rsidRPr="00AF7842" w:rsidRDefault="00AF7842" w:rsidP="004446C1">
      <w:pPr>
        <w:jc w:val="both"/>
        <w:rPr>
          <w:lang w:val="en-US"/>
        </w:rPr>
      </w:pPr>
      <w:r w:rsidRPr="00AF7842">
        <w:rPr>
          <w:lang w:val="en-US"/>
        </w:rPr>
        <w:t>The "type" field defines whether it is an IN or OUT port.</w:t>
      </w:r>
      <w:r w:rsidR="00691289" w:rsidRPr="00AF7842">
        <w:rPr>
          <w:lang w:val="en-US"/>
        </w:rPr>
        <w:t xml:space="preserve"> </w:t>
      </w:r>
    </w:p>
    <w:p w14:paraId="79570358" w14:textId="19AD1A5C" w:rsidR="00443389" w:rsidRPr="00AF7842" w:rsidRDefault="00AF7842" w:rsidP="004446C1">
      <w:pPr>
        <w:jc w:val="both"/>
        <w:rPr>
          <w:lang w:val="en-US"/>
        </w:rPr>
      </w:pPr>
      <w:r w:rsidRPr="00AF7842">
        <w:rPr>
          <w:lang w:val="en-US"/>
        </w:rPr>
        <w:t>The "spec" field defines the usage with</w:t>
      </w:r>
      <w:r w:rsidR="00443389" w:rsidRPr="00AF7842">
        <w:rPr>
          <w:lang w:val="en-US"/>
        </w:rPr>
        <w:t>:</w:t>
      </w:r>
      <w:r w:rsidR="00691289" w:rsidRPr="00AF7842">
        <w:rPr>
          <w:lang w:val="en-US"/>
        </w:rPr>
        <w:t xml:space="preserve"> </w:t>
      </w:r>
    </w:p>
    <w:p w14:paraId="706707B6" w14:textId="2840124C" w:rsidR="00443389" w:rsidRPr="00AF7842" w:rsidRDefault="00AF7842" w:rsidP="00827E9C">
      <w:pPr>
        <w:pStyle w:val="Paragraphedeliste"/>
        <w:numPr>
          <w:ilvl w:val="0"/>
          <w:numId w:val="27"/>
        </w:numPr>
        <w:jc w:val="both"/>
        <w:rPr>
          <w:lang w:val="en-US"/>
        </w:rPr>
      </w:pPr>
      <w:r w:rsidRPr="00AF7842">
        <w:rPr>
          <w:lang w:val="en-US"/>
        </w:rPr>
        <w:t xml:space="preserve">- </w:t>
      </w:r>
      <w:r>
        <w:rPr>
          <w:lang w:val="en-US"/>
        </w:rPr>
        <w:t>“</w:t>
      </w:r>
      <w:proofErr w:type="spellStart"/>
      <w:r w:rsidRPr="00AF7842">
        <w:rPr>
          <w:lang w:val="en-US"/>
        </w:rPr>
        <w:t>clipToDaw</w:t>
      </w:r>
      <w:proofErr w:type="spellEnd"/>
      <w:r>
        <w:rPr>
          <w:lang w:val="en-US"/>
        </w:rPr>
        <w:t>”</w:t>
      </w:r>
      <w:r w:rsidRPr="00AF7842">
        <w:rPr>
          <w:lang w:val="en-US"/>
        </w:rPr>
        <w:t xml:space="preserve"> defines the port that allows the DAW to receive MIDI commands from Skini</w:t>
      </w:r>
      <w:r w:rsidR="00691289" w:rsidRPr="00AF7842">
        <w:rPr>
          <w:lang w:val="en-US"/>
        </w:rPr>
        <w:t>.</w:t>
      </w:r>
    </w:p>
    <w:p w14:paraId="324BF645" w14:textId="4FBBBD25" w:rsidR="00443389" w:rsidRPr="00AF7842" w:rsidRDefault="00AF7842" w:rsidP="00AF7842">
      <w:pPr>
        <w:pStyle w:val="Paragraphedeliste"/>
        <w:numPr>
          <w:ilvl w:val="0"/>
          <w:numId w:val="27"/>
        </w:numPr>
        <w:jc w:val="both"/>
        <w:rPr>
          <w:lang w:val="en-US"/>
        </w:rPr>
      </w:pPr>
      <w:r>
        <w:rPr>
          <w:lang w:val="en-US"/>
        </w:rPr>
        <w:t>“</w:t>
      </w:r>
      <w:proofErr w:type="spellStart"/>
      <w:r w:rsidRPr="00AF7842">
        <w:rPr>
          <w:lang w:val="en-US"/>
        </w:rPr>
        <w:t>syncFromDAW</w:t>
      </w:r>
      <w:proofErr w:type="spellEnd"/>
      <w:r w:rsidRPr="00AF7842">
        <w:rPr>
          <w:lang w:val="en-US"/>
        </w:rPr>
        <w:t>" defines the port that will receive MIDI synchronization from the DAW</w:t>
      </w:r>
      <w:r w:rsidR="00443389" w:rsidRPr="00AF7842">
        <w:rPr>
          <w:lang w:val="en-US"/>
        </w:rPr>
        <w:t>.</w:t>
      </w:r>
    </w:p>
    <w:p w14:paraId="6F7479D9" w14:textId="290702A9" w:rsidR="005A7E83" w:rsidRPr="00AF7842" w:rsidRDefault="00AF7842" w:rsidP="00827E9C">
      <w:pPr>
        <w:pStyle w:val="Paragraphedeliste"/>
        <w:numPr>
          <w:ilvl w:val="0"/>
          <w:numId w:val="27"/>
        </w:numPr>
        <w:jc w:val="both"/>
        <w:rPr>
          <w:lang w:val="en-US"/>
        </w:rPr>
      </w:pPr>
      <w:r>
        <w:rPr>
          <w:lang w:val="en-US"/>
        </w:rPr>
        <w:t>“</w:t>
      </w:r>
      <w:proofErr w:type="spellStart"/>
      <w:r>
        <w:rPr>
          <w:lang w:val="en-US"/>
        </w:rPr>
        <w:t>c</w:t>
      </w:r>
      <w:r w:rsidRPr="00AF7842">
        <w:rPr>
          <w:lang w:val="en-US"/>
        </w:rPr>
        <w:t>ontroler</w:t>
      </w:r>
      <w:proofErr w:type="spellEnd"/>
      <w:r w:rsidRPr="00AF7842">
        <w:rPr>
          <w:lang w:val="en-US"/>
        </w:rPr>
        <w:t>" corresponds to a port with an associated MIDI controller (keyboard, PAD</w:t>
      </w:r>
      <w:r w:rsidRPr="00AF7842">
        <w:rPr>
          <w:lang w:val="en-US"/>
        </w:rPr>
        <w:t xml:space="preserve"> </w:t>
      </w:r>
      <w:r w:rsidR="00443389" w:rsidRPr="00AF7842">
        <w:rPr>
          <w:lang w:val="en-US"/>
        </w:rPr>
        <w:t xml:space="preserve">…). </w:t>
      </w:r>
    </w:p>
    <w:p w14:paraId="64245937" w14:textId="7D70EC97" w:rsidR="00443389" w:rsidRPr="00E13869" w:rsidRDefault="00E13869" w:rsidP="004446C1">
      <w:pPr>
        <w:jc w:val="both"/>
        <w:rPr>
          <w:lang w:val="en-US"/>
        </w:rPr>
      </w:pPr>
      <w:r w:rsidRPr="00E13869">
        <w:rPr>
          <w:lang w:val="en-US"/>
        </w:rPr>
        <w:t xml:space="preserve">The "name" field contains the name of the MIDI port on the computer. Here, these are ports on the </w:t>
      </w:r>
      <w:proofErr w:type="spellStart"/>
      <w:r w:rsidRPr="00E13869">
        <w:rPr>
          <w:lang w:val="en-US"/>
        </w:rPr>
        <w:t>LoopMIDI</w:t>
      </w:r>
      <w:proofErr w:type="spellEnd"/>
      <w:r w:rsidRPr="00E13869">
        <w:rPr>
          <w:lang w:val="en-US"/>
        </w:rPr>
        <w:t xml:space="preserve"> interface</w:t>
      </w:r>
      <w:r w:rsidR="00443389" w:rsidRPr="00E13869">
        <w:rPr>
          <w:lang w:val="en-US"/>
        </w:rPr>
        <w:t>.</w:t>
      </w:r>
    </w:p>
    <w:p w14:paraId="01186DDA" w14:textId="6474A243" w:rsidR="00443389" w:rsidRPr="00E13869" w:rsidRDefault="00E13869" w:rsidP="004446C1">
      <w:pPr>
        <w:jc w:val="both"/>
        <w:rPr>
          <w:lang w:val="en-US"/>
        </w:rPr>
      </w:pPr>
      <w:r w:rsidRPr="00E13869">
        <w:rPr>
          <w:lang w:val="en-US"/>
        </w:rPr>
        <w:lastRenderedPageBreak/>
        <w:t>The "how" field allows you to comment on the use of the port</w:t>
      </w:r>
      <w:r w:rsidR="00443389" w:rsidRPr="00E13869">
        <w:rPr>
          <w:lang w:val="en-US"/>
        </w:rPr>
        <w:t>.</w:t>
      </w:r>
    </w:p>
    <w:p w14:paraId="65FFF799" w14:textId="394A0990" w:rsidR="00B74CCD" w:rsidRPr="00E13869" w:rsidRDefault="00B74CCD" w:rsidP="005E54E8">
      <w:pPr>
        <w:pStyle w:val="Titre2"/>
        <w:rPr>
          <w:lang w:val="en-US"/>
        </w:rPr>
      </w:pPr>
      <w:bookmarkStart w:id="14" w:name="_Toc81412708"/>
      <w:r w:rsidRPr="00E13869">
        <w:rPr>
          <w:lang w:val="en-US"/>
        </w:rPr>
        <w:t>Configuration</w:t>
      </w:r>
      <w:r w:rsidR="00E13869" w:rsidRPr="00E13869">
        <w:rPr>
          <w:lang w:val="en-US"/>
        </w:rPr>
        <w:t xml:space="preserve"> of the musical</w:t>
      </w:r>
      <w:r w:rsidRPr="00E13869">
        <w:rPr>
          <w:lang w:val="en-US"/>
        </w:rPr>
        <w:t xml:space="preserve"> pi</w:t>
      </w:r>
      <w:r w:rsidR="006C5E8E">
        <w:rPr>
          <w:lang w:val="en-US"/>
        </w:rPr>
        <w:t>e</w:t>
      </w:r>
      <w:r w:rsidRPr="00E13869">
        <w:rPr>
          <w:lang w:val="en-US"/>
        </w:rPr>
        <w:t>ces</w:t>
      </w:r>
      <w:bookmarkEnd w:id="14"/>
    </w:p>
    <w:p w14:paraId="50FA3277" w14:textId="157DEE13" w:rsidR="007F57A1" w:rsidRDefault="00E13869" w:rsidP="00EC3E3F">
      <w:pPr>
        <w:jc w:val="both"/>
      </w:pPr>
      <w:r w:rsidRPr="00E13869">
        <w:rPr>
          <w:lang w:val="en-US"/>
        </w:rPr>
        <w:t xml:space="preserve">The command to launch Skini is of the type: node </w:t>
      </w:r>
      <w:proofErr w:type="spellStart"/>
      <w:r w:rsidRPr="00E13869">
        <w:rPr>
          <w:lang w:val="en-US"/>
        </w:rPr>
        <w:t>skini</w:t>
      </w:r>
      <w:proofErr w:type="spellEnd"/>
      <w:r w:rsidRPr="00E13869">
        <w:rPr>
          <w:lang w:val="en-US"/>
        </w:rPr>
        <w:t xml:space="preserve">. </w:t>
      </w:r>
      <w:r w:rsidRPr="00E13869">
        <w:t>&lt;</w:t>
      </w:r>
      <w:proofErr w:type="spellStart"/>
      <w:proofErr w:type="gramStart"/>
      <w:r>
        <w:t>piece</w:t>
      </w:r>
      <w:proofErr w:type="spellEnd"/>
      <w:proofErr w:type="gramEnd"/>
      <w:r w:rsidRPr="00E13869">
        <w:t xml:space="preserve"> description</w:t>
      </w:r>
      <w:r w:rsidRPr="00E13869">
        <w:t xml:space="preserve"> </w:t>
      </w:r>
      <w:r w:rsidR="007F57A1">
        <w:t>&gt;</w:t>
      </w:r>
    </w:p>
    <w:p w14:paraId="29D56D24" w14:textId="2BE514F8" w:rsidR="008A7757" w:rsidRDefault="007F57A1" w:rsidP="00EC3E3F">
      <w:pPr>
        <w:jc w:val="both"/>
      </w:pPr>
      <w:r>
        <w:t xml:space="preserve">Ex : </w:t>
      </w:r>
      <w:proofErr w:type="spellStart"/>
      <w:r w:rsidR="008A7757">
        <w:t>node</w:t>
      </w:r>
      <w:proofErr w:type="spellEnd"/>
      <w:r w:rsidR="008A7757">
        <w:t xml:space="preserve"> </w:t>
      </w:r>
      <w:proofErr w:type="spellStart"/>
      <w:r w:rsidR="008A7757">
        <w:t>skini</w:t>
      </w:r>
      <w:proofErr w:type="spellEnd"/>
      <w:r w:rsidR="008A7757">
        <w:t xml:space="preserve"> ./</w:t>
      </w:r>
      <w:proofErr w:type="spellStart"/>
      <w:r w:rsidR="008A7757">
        <w:t>pi</w:t>
      </w:r>
      <w:r w:rsidR="00E13869">
        <w:t>e</w:t>
      </w:r>
      <w:r w:rsidR="008A7757">
        <w:t>ces</w:t>
      </w:r>
      <w:proofErr w:type="spellEnd"/>
      <w:r w:rsidR="008A7757">
        <w:t>/opus1.js</w:t>
      </w:r>
    </w:p>
    <w:p w14:paraId="4C643823" w14:textId="77777777" w:rsidR="00E13869" w:rsidRPr="00E13869" w:rsidRDefault="00E13869" w:rsidP="00E13869">
      <w:pPr>
        <w:rPr>
          <w:lang w:val="en-US"/>
        </w:rPr>
      </w:pPr>
      <w:r w:rsidRPr="00E13869">
        <w:rPr>
          <w:lang w:val="en-US"/>
        </w:rPr>
        <w:t>We will review the main parameters of the part description file.</w:t>
      </w:r>
    </w:p>
    <w:p w14:paraId="3F52B39B" w14:textId="3BCA83BC" w:rsidR="005168FE" w:rsidRPr="006C5E8E" w:rsidRDefault="00E13869" w:rsidP="00E13869">
      <w:pPr>
        <w:rPr>
          <w:lang w:val="en-US"/>
        </w:rPr>
      </w:pPr>
      <w:r w:rsidRPr="00E13869">
        <w:rPr>
          <w:lang w:val="en-US"/>
        </w:rPr>
        <w:t xml:space="preserve">For the description of the </w:t>
      </w:r>
      <w:proofErr w:type="gramStart"/>
      <w:r w:rsidRPr="00E13869">
        <w:rPr>
          <w:lang w:val="en-US"/>
        </w:rPr>
        <w:t>patterns</w:t>
      </w:r>
      <w:proofErr w:type="gramEnd"/>
      <w:r w:rsidRPr="00E13869">
        <w:rPr>
          <w:lang w:val="en-US"/>
        </w:rPr>
        <w:t xml:space="preserve"> we have the </w:t>
      </w:r>
      <w:proofErr w:type="spellStart"/>
      <w:r w:rsidRPr="00E13869">
        <w:rPr>
          <w:lang w:val="en-US"/>
        </w:rPr>
        <w:t>configClips</w:t>
      </w:r>
      <w:proofErr w:type="spellEnd"/>
      <w:r w:rsidRPr="00E13869">
        <w:rPr>
          <w:lang w:val="en-US"/>
        </w:rPr>
        <w:t xml:space="preserve"> parameter. </w:t>
      </w:r>
      <w:r w:rsidRPr="006C5E8E">
        <w:rPr>
          <w:lang w:val="en-US"/>
        </w:rPr>
        <w:t>Here is an example</w:t>
      </w:r>
      <w:r w:rsidR="005168FE" w:rsidRPr="006C5E8E">
        <w:rPr>
          <w:lang w:val="en-US"/>
        </w:rPr>
        <w:t>:</w:t>
      </w:r>
    </w:p>
    <w:p w14:paraId="24721B88" w14:textId="2DDED8E8" w:rsidR="005168FE" w:rsidRPr="006C5E8E" w:rsidRDefault="005168FE" w:rsidP="005168FE">
      <w:pPr>
        <w:ind w:firstLine="708"/>
        <w:jc w:val="both"/>
        <w:rPr>
          <w:rFonts w:ascii="Consolas" w:eastAsia="Times New Roman" w:hAnsi="Consolas" w:cs="Times New Roman"/>
          <w:color w:val="000000"/>
          <w:sz w:val="18"/>
          <w:szCs w:val="18"/>
          <w:bdr w:val="none" w:sz="0" w:space="0" w:color="auto" w:frame="1"/>
          <w:lang w:val="en-US" w:eastAsia="fr-FR"/>
        </w:rPr>
      </w:pPr>
      <w:proofErr w:type="spellStart"/>
      <w:proofErr w:type="gramStart"/>
      <w:r w:rsidRPr="006C5E8E">
        <w:rPr>
          <w:rFonts w:ascii="Consolas" w:eastAsia="Times New Roman" w:hAnsi="Consolas" w:cs="Times New Roman"/>
          <w:color w:val="000000"/>
          <w:sz w:val="18"/>
          <w:szCs w:val="18"/>
          <w:bdr w:val="none" w:sz="0" w:space="0" w:color="auto" w:frame="1"/>
          <w:lang w:val="en-US" w:eastAsia="fr-FR"/>
        </w:rPr>
        <w:t>exports.configClips</w:t>
      </w:r>
      <w:proofErr w:type="spellEnd"/>
      <w:proofErr w:type="gramEnd"/>
      <w:r w:rsidRPr="006C5E8E">
        <w:rPr>
          <w:rFonts w:ascii="Consolas" w:eastAsia="Times New Roman" w:hAnsi="Consolas" w:cs="Times New Roman"/>
          <w:color w:val="000000"/>
          <w:sz w:val="18"/>
          <w:szCs w:val="18"/>
          <w:bdr w:val="none" w:sz="0" w:space="0" w:color="auto" w:frame="1"/>
          <w:lang w:val="en-US" w:eastAsia="fr-FR"/>
        </w:rPr>
        <w:t xml:space="preserve"> = "pieces/trouveLaPercu.csv";</w:t>
      </w:r>
    </w:p>
    <w:p w14:paraId="5EF9E9CB" w14:textId="6255640C" w:rsidR="00AD0C12" w:rsidRPr="00E13869" w:rsidRDefault="00E13869" w:rsidP="00EC3E3F">
      <w:pPr>
        <w:jc w:val="both"/>
        <w:rPr>
          <w:lang w:val="en-US"/>
        </w:rPr>
      </w:pPr>
      <w:r w:rsidRPr="00E13869">
        <w:rPr>
          <w:lang w:val="en-US"/>
        </w:rPr>
        <w:t xml:space="preserve">Which defines the pattern configuration </w:t>
      </w:r>
      <w:proofErr w:type="gramStart"/>
      <w:r w:rsidRPr="00E13869">
        <w:rPr>
          <w:lang w:val="en-US"/>
        </w:rPr>
        <w:t xml:space="preserve">file </w:t>
      </w:r>
      <w:r>
        <w:rPr>
          <w:lang w:val="en-US"/>
        </w:rPr>
        <w:t>‘</w:t>
      </w:r>
      <w:r w:rsidRPr="00E13869">
        <w:rPr>
          <w:lang w:val="en-US"/>
        </w:rPr>
        <w:t>trouveLaPercu.csv</w:t>
      </w:r>
      <w:r>
        <w:rPr>
          <w:lang w:val="en-US"/>
        </w:rPr>
        <w:t>’</w:t>
      </w:r>
      <w:r w:rsidRPr="00E13869">
        <w:rPr>
          <w:lang w:val="en-US"/>
        </w:rPr>
        <w:t>.</w:t>
      </w:r>
      <w:proofErr w:type="gramEnd"/>
      <w:r w:rsidRPr="00E13869">
        <w:rPr>
          <w:lang w:val="en-US"/>
        </w:rPr>
        <w:t xml:space="preserve"> We will see later (chapter: Patterns configuration) the creation of this file of descriptors</w:t>
      </w:r>
      <w:r w:rsidR="008E7A1B" w:rsidRPr="00E13869">
        <w:rPr>
          <w:lang w:val="en-US"/>
        </w:rPr>
        <w:t>.</w:t>
      </w:r>
    </w:p>
    <w:p w14:paraId="570A1E9A" w14:textId="66D89F27" w:rsidR="00513463" w:rsidRPr="00E13869" w:rsidRDefault="00E13869" w:rsidP="00EC3E3F">
      <w:pPr>
        <w:jc w:val="both"/>
        <w:rPr>
          <w:lang w:val="en-US"/>
        </w:rPr>
      </w:pPr>
      <w:r w:rsidRPr="00E13869">
        <w:rPr>
          <w:lang w:val="en-US"/>
        </w:rPr>
        <w:t>The parameter</w:t>
      </w:r>
      <w:r w:rsidR="008E7A1B" w:rsidRPr="00E13869">
        <w:rPr>
          <w:rFonts w:ascii="Consolas" w:eastAsia="Times New Roman" w:hAnsi="Consolas" w:cs="Times New Roman"/>
          <w:color w:val="000000"/>
          <w:sz w:val="18"/>
          <w:szCs w:val="18"/>
          <w:bdr w:val="none" w:sz="0" w:space="0" w:color="auto" w:frame="1"/>
          <w:lang w:val="en-US" w:eastAsia="fr-FR"/>
        </w:rPr>
        <w:t xml:space="preserve"> </w:t>
      </w:r>
      <w:proofErr w:type="spellStart"/>
      <w:r w:rsidR="008E7A1B" w:rsidRPr="00E13869">
        <w:rPr>
          <w:rFonts w:ascii="Consolas" w:eastAsia="Times New Roman" w:hAnsi="Consolas" w:cs="Times New Roman"/>
          <w:color w:val="000000"/>
          <w:sz w:val="18"/>
          <w:szCs w:val="18"/>
          <w:bdr w:val="none" w:sz="0" w:space="0" w:color="auto" w:frame="1"/>
          <w:lang w:val="en-US" w:eastAsia="fr-FR"/>
        </w:rPr>
        <w:t>directMidiON</w:t>
      </w:r>
      <w:proofErr w:type="spellEnd"/>
      <w:r w:rsidR="008E7A1B" w:rsidRPr="00E13869">
        <w:rPr>
          <w:rFonts w:ascii="Consolas" w:eastAsia="Times New Roman" w:hAnsi="Consolas" w:cs="Times New Roman"/>
          <w:color w:val="000000"/>
          <w:sz w:val="18"/>
          <w:szCs w:val="18"/>
          <w:bdr w:val="none" w:sz="0" w:space="0" w:color="auto" w:frame="1"/>
          <w:lang w:val="en-US" w:eastAsia="fr-FR"/>
        </w:rPr>
        <w:t xml:space="preserve"> </w:t>
      </w:r>
      <w:r>
        <w:rPr>
          <w:lang w:val="en-US"/>
        </w:rPr>
        <w:t>o</w:t>
      </w:r>
      <w:r w:rsidRPr="00E13869">
        <w:rPr>
          <w:lang w:val="en-US"/>
        </w:rPr>
        <w:t xml:space="preserve">f </w:t>
      </w:r>
      <w:proofErr w:type="gramStart"/>
      <w:r w:rsidRPr="00E13869">
        <w:rPr>
          <w:lang w:val="en-US"/>
        </w:rPr>
        <w:t>line</w:t>
      </w:r>
      <w:r w:rsidR="00513463" w:rsidRPr="00E13869">
        <w:rPr>
          <w:lang w:val="en-US"/>
        </w:rPr>
        <w:t> :</w:t>
      </w:r>
      <w:proofErr w:type="gramEnd"/>
    </w:p>
    <w:p w14:paraId="192F19C7" w14:textId="38B3AA63" w:rsidR="00513463" w:rsidRPr="006C5E8E" w:rsidRDefault="00513463" w:rsidP="00513463">
      <w:pPr>
        <w:ind w:firstLine="708"/>
        <w:jc w:val="both"/>
        <w:rPr>
          <w:rFonts w:ascii="Consolas" w:eastAsia="Times New Roman" w:hAnsi="Consolas" w:cs="Times New Roman"/>
          <w:color w:val="000000"/>
          <w:sz w:val="18"/>
          <w:szCs w:val="18"/>
          <w:bdr w:val="none" w:sz="0" w:space="0" w:color="auto" w:frame="1"/>
          <w:lang w:val="en-US" w:eastAsia="fr-FR"/>
        </w:rPr>
      </w:pPr>
      <w:proofErr w:type="spellStart"/>
      <w:proofErr w:type="gramStart"/>
      <w:r w:rsidRPr="006C5E8E">
        <w:rPr>
          <w:rFonts w:ascii="Consolas" w:eastAsia="Times New Roman" w:hAnsi="Consolas" w:cs="Times New Roman"/>
          <w:color w:val="000000"/>
          <w:sz w:val="18"/>
          <w:szCs w:val="18"/>
          <w:bdr w:val="none" w:sz="0" w:space="0" w:color="auto" w:frame="1"/>
          <w:lang w:val="en-US" w:eastAsia="fr-FR"/>
        </w:rPr>
        <w:t>exports.directMidiON</w:t>
      </w:r>
      <w:proofErr w:type="spellEnd"/>
      <w:proofErr w:type="gramEnd"/>
      <w:r w:rsidRPr="006C5E8E">
        <w:rPr>
          <w:rFonts w:ascii="Consolas" w:eastAsia="Times New Roman" w:hAnsi="Consolas" w:cs="Times New Roman"/>
          <w:color w:val="000000"/>
          <w:sz w:val="18"/>
          <w:szCs w:val="18"/>
          <w:bdr w:val="none" w:sz="0" w:space="0" w:color="auto" w:frame="1"/>
          <w:lang w:val="en-US" w:eastAsia="fr-FR"/>
        </w:rPr>
        <w:t xml:space="preserve"> = true;</w:t>
      </w:r>
    </w:p>
    <w:p w14:paraId="5F9C624B" w14:textId="4D9CE664" w:rsidR="00513463" w:rsidRPr="00E13869" w:rsidRDefault="00E13869" w:rsidP="00513463">
      <w:pPr>
        <w:jc w:val="both"/>
        <w:rPr>
          <w:lang w:val="en-US"/>
        </w:rPr>
      </w:pPr>
      <w:r w:rsidRPr="00E13869">
        <w:rPr>
          <w:i/>
          <w:iCs/>
          <w:lang w:val="en-US"/>
        </w:rPr>
        <w:t xml:space="preserve">true </w:t>
      </w:r>
      <w:r w:rsidRPr="00E13869">
        <w:rPr>
          <w:lang w:val="en-US"/>
        </w:rPr>
        <w:t xml:space="preserve">means that the communication between Skini and the DAW is via MIDI. false means that the communication between Skini and the DAW is via OSC. OSC is used with the Processing gateway mainly for Ableton Live, </w:t>
      </w:r>
      <w:proofErr w:type="spellStart"/>
      <w:r w:rsidRPr="00E13869">
        <w:rPr>
          <w:lang w:val="en-US"/>
        </w:rPr>
        <w:t>Bitwig</w:t>
      </w:r>
      <w:proofErr w:type="spellEnd"/>
      <w:r w:rsidRPr="00E13869">
        <w:rPr>
          <w:lang w:val="en-US"/>
        </w:rPr>
        <w:t xml:space="preserve"> Studio can communicate directly in OSC by installing the Skini controller.</w:t>
      </w:r>
    </w:p>
    <w:p w14:paraId="3EB07239" w14:textId="57EFDDA5" w:rsidR="008B65F1" w:rsidRPr="006C5E8E" w:rsidRDefault="00E13869" w:rsidP="008B65F1">
      <w:pPr>
        <w:jc w:val="both"/>
        <w:rPr>
          <w:lang w:val="en-US"/>
        </w:rPr>
      </w:pPr>
      <w:r w:rsidRPr="00E13869">
        <w:rPr>
          <w:lang w:val="en-US"/>
        </w:rPr>
        <w:t xml:space="preserve">The </w:t>
      </w:r>
      <w:proofErr w:type="spellStart"/>
      <w:r w:rsidRPr="006C5E8E">
        <w:rPr>
          <w:rFonts w:ascii="Consolas" w:eastAsia="Times New Roman" w:hAnsi="Consolas" w:cs="Times New Roman"/>
          <w:color w:val="000000"/>
          <w:sz w:val="18"/>
          <w:szCs w:val="18"/>
          <w:bdr w:val="none" w:sz="0" w:space="0" w:color="auto" w:frame="1"/>
          <w:lang w:val="en-US" w:eastAsia="fr-FR"/>
        </w:rPr>
        <w:t>reactOnPlay</w:t>
      </w:r>
      <w:proofErr w:type="spellEnd"/>
      <w:r w:rsidRPr="00E13869">
        <w:rPr>
          <w:lang w:val="en-US"/>
        </w:rPr>
        <w:t xml:space="preserve"> parameter defines how to make the orchestration automaton react. By </w:t>
      </w:r>
      <w:r w:rsidRPr="00E13869">
        <w:rPr>
          <w:lang w:val="en-US"/>
        </w:rPr>
        <w:t>default,</w:t>
      </w:r>
      <w:r w:rsidRPr="00E13869">
        <w:rPr>
          <w:lang w:val="en-US"/>
        </w:rPr>
        <w:t xml:space="preserve"> it is on selection. With </w:t>
      </w:r>
      <w:proofErr w:type="spellStart"/>
      <w:r w:rsidRPr="00E13869">
        <w:rPr>
          <w:rFonts w:ascii="Consolas" w:eastAsia="Times New Roman" w:hAnsi="Consolas" w:cs="Times New Roman"/>
          <w:color w:val="000000"/>
          <w:sz w:val="18"/>
          <w:szCs w:val="18"/>
          <w:bdr w:val="none" w:sz="0" w:space="0" w:color="auto" w:frame="1"/>
          <w:lang w:val="en-US" w:eastAsia="fr-FR"/>
        </w:rPr>
        <w:t>reactOnPlay</w:t>
      </w:r>
      <w:proofErr w:type="spellEnd"/>
      <w:r w:rsidRPr="00E13869">
        <w:rPr>
          <w:rFonts w:ascii="Consolas" w:eastAsia="Times New Roman" w:hAnsi="Consolas" w:cs="Times New Roman"/>
          <w:color w:val="000000"/>
          <w:sz w:val="18"/>
          <w:szCs w:val="18"/>
          <w:bdr w:val="none" w:sz="0" w:space="0" w:color="auto" w:frame="1"/>
          <w:lang w:val="en-US" w:eastAsia="fr-FR"/>
        </w:rPr>
        <w:t>=true</w:t>
      </w:r>
      <w:r w:rsidRPr="00E13869">
        <w:rPr>
          <w:lang w:val="en-US"/>
        </w:rPr>
        <w:t xml:space="preserve"> it is </w:t>
      </w:r>
      <w:r>
        <w:rPr>
          <w:lang w:val="en-US"/>
        </w:rPr>
        <w:t>when</w:t>
      </w:r>
      <w:r w:rsidRPr="00E13869">
        <w:rPr>
          <w:lang w:val="en-US"/>
        </w:rPr>
        <w:t xml:space="preserve"> the pattern is played. This has an important impact on the way the automaton is thought. </w:t>
      </w:r>
      <w:r w:rsidRPr="006C5E8E">
        <w:rPr>
          <w:lang w:val="en-US"/>
        </w:rPr>
        <w:t xml:space="preserve">Stingers are only possible with </w:t>
      </w:r>
      <w:proofErr w:type="spellStart"/>
      <w:r w:rsidRPr="00E13869">
        <w:rPr>
          <w:rFonts w:ascii="Consolas" w:eastAsia="Times New Roman" w:hAnsi="Consolas" w:cs="Times New Roman"/>
          <w:color w:val="000000"/>
          <w:sz w:val="18"/>
          <w:szCs w:val="18"/>
          <w:bdr w:val="none" w:sz="0" w:space="0" w:color="auto" w:frame="1"/>
          <w:lang w:val="en-US" w:eastAsia="fr-FR"/>
        </w:rPr>
        <w:t>reactOnPlay</w:t>
      </w:r>
      <w:proofErr w:type="spellEnd"/>
      <w:r w:rsidRPr="00E13869">
        <w:rPr>
          <w:rFonts w:ascii="Consolas" w:eastAsia="Times New Roman" w:hAnsi="Consolas" w:cs="Times New Roman"/>
          <w:color w:val="000000"/>
          <w:sz w:val="18"/>
          <w:szCs w:val="18"/>
          <w:bdr w:val="none" w:sz="0" w:space="0" w:color="auto" w:frame="1"/>
          <w:lang w:val="en-US" w:eastAsia="fr-FR"/>
        </w:rPr>
        <w:t>=true</w:t>
      </w:r>
      <w:r w:rsidRPr="006C5E8E">
        <w:rPr>
          <w:lang w:val="en-US"/>
        </w:rPr>
        <w:t>.</w:t>
      </w:r>
      <w:r w:rsidR="008B65F1" w:rsidRPr="006C5E8E">
        <w:rPr>
          <w:lang w:val="en-US"/>
        </w:rPr>
        <w:t xml:space="preserve"> </w:t>
      </w:r>
      <w:proofErr w:type="gramStart"/>
      <w:r w:rsidR="008B65F1" w:rsidRPr="006C5E8E">
        <w:rPr>
          <w:lang w:val="en-US"/>
        </w:rPr>
        <w:t>Ex :</w:t>
      </w:r>
      <w:proofErr w:type="gramEnd"/>
    </w:p>
    <w:p w14:paraId="578CDFBE" w14:textId="121ABF0A" w:rsidR="008B65F1" w:rsidRPr="006C5E8E" w:rsidRDefault="008B65F1" w:rsidP="008B65F1">
      <w:pPr>
        <w:ind w:firstLine="708"/>
        <w:jc w:val="both"/>
        <w:rPr>
          <w:lang w:val="en-US"/>
        </w:rPr>
      </w:pPr>
      <w:proofErr w:type="spellStart"/>
      <w:proofErr w:type="gramStart"/>
      <w:r w:rsidRPr="006C5E8E">
        <w:rPr>
          <w:lang w:val="en-US"/>
        </w:rPr>
        <w:t>exports.reactOnPlay</w:t>
      </w:r>
      <w:proofErr w:type="spellEnd"/>
      <w:proofErr w:type="gramEnd"/>
      <w:r w:rsidRPr="006C5E8E">
        <w:rPr>
          <w:lang w:val="en-US"/>
        </w:rPr>
        <w:t xml:space="preserve"> = false;</w:t>
      </w:r>
    </w:p>
    <w:p w14:paraId="4B494097" w14:textId="3583C049" w:rsidR="00AD0C12" w:rsidRDefault="00E13869" w:rsidP="00EC3E3F">
      <w:pPr>
        <w:jc w:val="both"/>
      </w:pPr>
      <w:r>
        <w:t>The</w:t>
      </w:r>
      <w:r w:rsidR="008E7A1B" w:rsidRPr="008E7A1B">
        <w:t xml:space="preserve"> </w:t>
      </w:r>
      <w:proofErr w:type="spellStart"/>
      <w:r w:rsidR="008E7A1B" w:rsidRPr="008E7A1B">
        <w:t>param</w:t>
      </w:r>
      <w:r>
        <w:t>e</w:t>
      </w:r>
      <w:r w:rsidR="008E7A1B" w:rsidRPr="008E7A1B">
        <w:t>t</w:t>
      </w:r>
      <w:r>
        <w:t>e</w:t>
      </w:r>
      <w:r w:rsidR="008E7A1B" w:rsidRPr="008E7A1B">
        <w:t>r</w:t>
      </w:r>
      <w:proofErr w:type="spellEnd"/>
      <w:r w:rsidR="008E7A1B">
        <w:rPr>
          <w:rFonts w:ascii="Consolas" w:eastAsia="Times New Roman" w:hAnsi="Consolas" w:cs="Times New Roman"/>
          <w:color w:val="000000"/>
          <w:sz w:val="18"/>
          <w:szCs w:val="18"/>
          <w:bdr w:val="none" w:sz="0" w:space="0" w:color="auto" w:frame="1"/>
          <w:lang w:eastAsia="fr-FR"/>
        </w:rPr>
        <w:t xml:space="preserve"> </w:t>
      </w:r>
      <w:r w:rsidR="008E7A1B" w:rsidRPr="00AD0C12">
        <w:rPr>
          <w:rFonts w:ascii="Consolas" w:eastAsia="Times New Roman" w:hAnsi="Consolas" w:cs="Times New Roman"/>
          <w:color w:val="000000"/>
          <w:sz w:val="18"/>
          <w:szCs w:val="18"/>
          <w:bdr w:val="none" w:sz="0" w:space="0" w:color="auto" w:frame="1"/>
          <w:lang w:eastAsia="fr-FR"/>
        </w:rPr>
        <w:t>soundFilesPath1</w:t>
      </w:r>
      <w:r w:rsidR="008E7A1B">
        <w:rPr>
          <w:rFonts w:ascii="Consolas" w:eastAsia="Times New Roman" w:hAnsi="Consolas" w:cs="Times New Roman"/>
          <w:color w:val="000000"/>
          <w:sz w:val="18"/>
          <w:szCs w:val="18"/>
          <w:bdr w:val="none" w:sz="0" w:space="0" w:color="auto" w:frame="1"/>
          <w:lang w:eastAsia="fr-FR"/>
        </w:rPr>
        <w:t xml:space="preserve"> </w:t>
      </w:r>
      <w:r w:rsidRPr="00E13869">
        <w:t>of line</w:t>
      </w:r>
    </w:p>
    <w:p w14:paraId="36608319" w14:textId="3756774F" w:rsidR="00AD0C12" w:rsidRPr="00AD0C12" w:rsidRDefault="00AD0C12" w:rsidP="00827E9C">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proofErr w:type="gramStart"/>
      <w:r w:rsidRPr="00AD0C12">
        <w:rPr>
          <w:rFonts w:ascii="Consolas" w:eastAsia="Times New Roman" w:hAnsi="Consolas" w:cs="Times New Roman"/>
          <w:color w:val="000000"/>
          <w:sz w:val="18"/>
          <w:szCs w:val="18"/>
          <w:bdr w:val="none" w:sz="0" w:space="0" w:color="auto" w:frame="1"/>
          <w:lang w:eastAsia="fr-FR"/>
        </w:rPr>
        <w:t>exports.soundFilesPath</w:t>
      </w:r>
      <w:proofErr w:type="gramEnd"/>
      <w:r w:rsidRPr="00AD0C12">
        <w:rPr>
          <w:rFonts w:ascii="Consolas" w:eastAsia="Times New Roman" w:hAnsi="Consolas" w:cs="Times New Roman"/>
          <w:color w:val="000000"/>
          <w:sz w:val="18"/>
          <w:szCs w:val="18"/>
          <w:bdr w:val="none" w:sz="0" w:space="0" w:color="auto" w:frame="1"/>
          <w:lang w:eastAsia="fr-FR"/>
        </w:rPr>
        <w:t>1 = </w:t>
      </w:r>
      <w:r w:rsidRPr="00AD0C12">
        <w:rPr>
          <w:rFonts w:ascii="Consolas" w:eastAsia="Times New Roman" w:hAnsi="Consolas" w:cs="Times New Roman"/>
          <w:color w:val="0000FF"/>
          <w:sz w:val="18"/>
          <w:szCs w:val="18"/>
          <w:bdr w:val="none" w:sz="0" w:space="0" w:color="auto" w:frame="1"/>
          <w:lang w:eastAsia="fr-FR"/>
        </w:rPr>
        <w:t>"opus1"</w:t>
      </w:r>
      <w:r w:rsidRPr="00AD0C12">
        <w:rPr>
          <w:rFonts w:ascii="Consolas" w:eastAsia="Times New Roman" w:hAnsi="Consolas" w:cs="Times New Roman"/>
          <w:color w:val="000000"/>
          <w:sz w:val="18"/>
          <w:szCs w:val="18"/>
          <w:bdr w:val="none" w:sz="0" w:space="0" w:color="auto" w:frame="1"/>
          <w:lang w:eastAsia="fr-FR"/>
        </w:rPr>
        <w:t>;</w:t>
      </w:r>
    </w:p>
    <w:p w14:paraId="0C4EE24A" w14:textId="029A8D6C" w:rsidR="00AD0C12" w:rsidRPr="00E13869" w:rsidRDefault="00E13869" w:rsidP="00EC3E3F">
      <w:pPr>
        <w:jc w:val="both"/>
        <w:rPr>
          <w:lang w:val="en-US"/>
        </w:rPr>
      </w:pPr>
      <w:r w:rsidRPr="00E13869">
        <w:rPr>
          <w:lang w:val="en-US"/>
        </w:rPr>
        <w:t xml:space="preserve">defines the path of the sound files, associated with the patterns, which are downloaded by the clients from </w:t>
      </w:r>
      <w:proofErr w:type="gramStart"/>
      <w:r w:rsidRPr="00E13869">
        <w:rPr>
          <w:lang w:val="en-US"/>
        </w:rPr>
        <w:t xml:space="preserve">the </w:t>
      </w:r>
      <w:r w:rsidRPr="006C5E8E">
        <w:rPr>
          <w:rFonts w:ascii="Consolas" w:eastAsia="Times New Roman" w:hAnsi="Consolas" w:cs="Times New Roman"/>
          <w:color w:val="000000"/>
          <w:sz w:val="18"/>
          <w:szCs w:val="18"/>
          <w:bdr w:val="none" w:sz="0" w:space="0" w:color="auto" w:frame="1"/>
          <w:lang w:val="en-US" w:eastAsia="fr-FR"/>
        </w:rPr>
        <w:t>.</w:t>
      </w:r>
      <w:proofErr w:type="gramEnd"/>
      <w:r w:rsidRPr="006C5E8E">
        <w:rPr>
          <w:rFonts w:ascii="Consolas" w:eastAsia="Times New Roman" w:hAnsi="Consolas" w:cs="Times New Roman"/>
          <w:color w:val="000000"/>
          <w:sz w:val="18"/>
          <w:szCs w:val="18"/>
          <w:bdr w:val="none" w:sz="0" w:space="0" w:color="auto" w:frame="1"/>
          <w:lang w:val="en-US" w:eastAsia="fr-FR"/>
        </w:rPr>
        <w:t>\sounds</w:t>
      </w:r>
      <w:r w:rsidRPr="00E13869">
        <w:rPr>
          <w:lang w:val="en-US"/>
        </w:rPr>
        <w:t xml:space="preserve"> directory</w:t>
      </w:r>
      <w:r w:rsidR="005168FE" w:rsidRPr="00E13869">
        <w:rPr>
          <w:lang w:val="en-US"/>
        </w:rPr>
        <w:t>.</w:t>
      </w:r>
    </w:p>
    <w:p w14:paraId="1D7D31E1" w14:textId="05E81BD5" w:rsidR="00AD0C12" w:rsidRPr="006C5E8E" w:rsidRDefault="00E13869" w:rsidP="00EC3E3F">
      <w:pPr>
        <w:jc w:val="both"/>
        <w:rPr>
          <w:lang w:val="en-US"/>
        </w:rPr>
      </w:pPr>
      <w:r w:rsidRPr="006C5E8E">
        <w:rPr>
          <w:lang w:val="en-US"/>
        </w:rPr>
        <w:t>The</w:t>
      </w:r>
      <w:r w:rsidR="008E7A1B" w:rsidRPr="006C5E8E">
        <w:rPr>
          <w:lang w:val="en-US"/>
        </w:rPr>
        <w:t xml:space="preserve"> </w:t>
      </w:r>
      <w:proofErr w:type="gramStart"/>
      <w:r w:rsidR="008E7A1B" w:rsidRPr="006C5E8E">
        <w:rPr>
          <w:lang w:val="en-US"/>
        </w:rPr>
        <w:t>param</w:t>
      </w:r>
      <w:r w:rsidRPr="006C5E8E">
        <w:rPr>
          <w:lang w:val="en-US"/>
        </w:rPr>
        <w:t>e</w:t>
      </w:r>
      <w:r w:rsidR="008E7A1B" w:rsidRPr="006C5E8E">
        <w:rPr>
          <w:lang w:val="en-US"/>
        </w:rPr>
        <w:t>t</w:t>
      </w:r>
      <w:r w:rsidRPr="006C5E8E">
        <w:rPr>
          <w:lang w:val="en-US"/>
        </w:rPr>
        <w:t>e</w:t>
      </w:r>
      <w:r w:rsidR="008E7A1B" w:rsidRPr="006C5E8E">
        <w:rPr>
          <w:lang w:val="en-US"/>
        </w:rPr>
        <w:t>r </w:t>
      </w:r>
      <w:r w:rsidR="008E7A1B" w:rsidRPr="006C5E8E">
        <w:rPr>
          <w:rFonts w:ascii="Consolas" w:eastAsia="Times New Roman" w:hAnsi="Consolas" w:cs="Times New Roman"/>
          <w:color w:val="000000"/>
          <w:sz w:val="18"/>
          <w:szCs w:val="18"/>
          <w:bdr w:val="none" w:sz="0" w:space="0" w:color="auto" w:frame="1"/>
          <w:lang w:val="en-US" w:eastAsia="fr-FR"/>
        </w:rPr>
        <w:t>:</w:t>
      </w:r>
      <w:proofErr w:type="gramEnd"/>
    </w:p>
    <w:p w14:paraId="3DED69EF" w14:textId="1BFC1C5D" w:rsidR="00AB48A5" w:rsidRPr="006C5E8E" w:rsidRDefault="00C5564E" w:rsidP="00EC3E3F">
      <w:pPr>
        <w:jc w:val="both"/>
        <w:rPr>
          <w:rFonts w:ascii="Consolas" w:hAnsi="Consolas"/>
          <w:color w:val="000000"/>
          <w:sz w:val="18"/>
          <w:szCs w:val="18"/>
          <w:shd w:val="clear" w:color="auto" w:fill="FFFFFF"/>
          <w:lang w:val="en-US"/>
        </w:rPr>
      </w:pPr>
      <w:proofErr w:type="spellStart"/>
      <w:proofErr w:type="gramStart"/>
      <w:r w:rsidRPr="006C5E8E">
        <w:rPr>
          <w:rFonts w:ascii="Consolas" w:hAnsi="Consolas"/>
          <w:color w:val="000000"/>
          <w:sz w:val="18"/>
          <w:szCs w:val="18"/>
          <w:shd w:val="clear" w:color="auto" w:fill="FFFFFF"/>
          <w:lang w:val="en-US"/>
        </w:rPr>
        <w:t>exports.nbeDeGroupesClients</w:t>
      </w:r>
      <w:proofErr w:type="spellEnd"/>
      <w:proofErr w:type="gramEnd"/>
      <w:r w:rsidRPr="006C5E8E">
        <w:rPr>
          <w:rFonts w:ascii="Consolas" w:hAnsi="Consolas"/>
          <w:color w:val="000000"/>
          <w:sz w:val="18"/>
          <w:szCs w:val="18"/>
          <w:shd w:val="clear" w:color="auto" w:fill="FFFFFF"/>
          <w:lang w:val="en-US"/>
        </w:rPr>
        <w:t> = 2; </w:t>
      </w:r>
    </w:p>
    <w:p w14:paraId="31D8EF55" w14:textId="4E6A8B75" w:rsidR="00C5564E" w:rsidRPr="00C5564E" w:rsidRDefault="00E13869" w:rsidP="00EC3E3F">
      <w:pPr>
        <w:jc w:val="both"/>
      </w:pPr>
      <w:r w:rsidRPr="00E13869">
        <w:rPr>
          <w:lang w:val="en-US"/>
        </w:rPr>
        <w:t xml:space="preserve">Sets the number of groups of people in the audience that the orchestration can handle. </w:t>
      </w:r>
      <w:proofErr w:type="spellStart"/>
      <w:r w:rsidRPr="00E13869">
        <w:t>With</w:t>
      </w:r>
      <w:proofErr w:type="spellEnd"/>
      <w:r w:rsidRPr="00E13869">
        <w:t xml:space="preserve"> the </w:t>
      </w:r>
      <w:proofErr w:type="spellStart"/>
      <w:r w:rsidRPr="00E13869">
        <w:t>following</w:t>
      </w:r>
      <w:proofErr w:type="spellEnd"/>
      <w:r w:rsidRPr="00E13869">
        <w:t xml:space="preserve"> </w:t>
      </w:r>
      <w:proofErr w:type="spellStart"/>
      <w:r w:rsidRPr="00E13869">
        <w:t>parameter</w:t>
      </w:r>
      <w:proofErr w:type="spellEnd"/>
      <w:r w:rsidRPr="00E13869">
        <w:t xml:space="preserve"> </w:t>
      </w:r>
      <w:proofErr w:type="spellStart"/>
      <w:r w:rsidRPr="00E13869">
        <w:rPr>
          <w:rFonts w:ascii="Consolas" w:eastAsia="Times New Roman" w:hAnsi="Consolas" w:cs="Times New Roman"/>
          <w:color w:val="000000"/>
          <w:sz w:val="18"/>
          <w:szCs w:val="18"/>
          <w:bdr w:val="none" w:sz="0" w:space="0" w:color="auto" w:frame="1"/>
          <w:lang w:eastAsia="fr-FR"/>
        </w:rPr>
        <w:t>simulatorInAseperateGroup</w:t>
      </w:r>
      <w:proofErr w:type="spellEnd"/>
      <w:r w:rsidRPr="00E13869">
        <w:t xml:space="preserve"> set to </w:t>
      </w:r>
      <w:proofErr w:type="spellStart"/>
      <w:r w:rsidRPr="00196AF2">
        <w:rPr>
          <w:rFonts w:ascii="Consolas" w:eastAsia="Times New Roman" w:hAnsi="Consolas" w:cs="Times New Roman"/>
          <w:color w:val="000000"/>
          <w:sz w:val="18"/>
          <w:szCs w:val="18"/>
          <w:bdr w:val="none" w:sz="0" w:space="0" w:color="auto" w:frame="1"/>
          <w:lang w:eastAsia="fr-FR"/>
        </w:rPr>
        <w:t>true</w:t>
      </w:r>
      <w:proofErr w:type="spellEnd"/>
      <w:r w:rsidR="006F67DE" w:rsidRPr="006F67DE">
        <w:rPr>
          <w:rFonts w:eastAsiaTheme="minorHAnsi"/>
        </w:rPr>
        <w:t>.</w:t>
      </w:r>
    </w:p>
    <w:p w14:paraId="592F807B" w14:textId="77777777" w:rsidR="00C5564E" w:rsidRPr="00C5564E" w:rsidRDefault="00C5564E" w:rsidP="00827E9C">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proofErr w:type="spellStart"/>
      <w:proofErr w:type="gramStart"/>
      <w:r w:rsidRPr="00C5564E">
        <w:rPr>
          <w:rFonts w:ascii="Consolas" w:eastAsia="Times New Roman" w:hAnsi="Consolas" w:cs="Times New Roman"/>
          <w:color w:val="000000"/>
          <w:sz w:val="18"/>
          <w:szCs w:val="18"/>
          <w:bdr w:val="none" w:sz="0" w:space="0" w:color="auto" w:frame="1"/>
          <w:lang w:eastAsia="fr-FR"/>
        </w:rPr>
        <w:t>exports.nbeDeGroupesClients</w:t>
      </w:r>
      <w:proofErr w:type="spellEnd"/>
      <w:proofErr w:type="gramEnd"/>
      <w:r w:rsidRPr="00C5564E">
        <w:rPr>
          <w:rFonts w:ascii="Consolas" w:eastAsia="Times New Roman" w:hAnsi="Consolas" w:cs="Times New Roman"/>
          <w:color w:val="000000"/>
          <w:sz w:val="18"/>
          <w:szCs w:val="18"/>
          <w:bdr w:val="none" w:sz="0" w:space="0" w:color="auto" w:frame="1"/>
          <w:lang w:eastAsia="fr-FR"/>
        </w:rPr>
        <w:t> = 2;  </w:t>
      </w:r>
    </w:p>
    <w:p w14:paraId="0E60D2B7" w14:textId="1E392B26" w:rsidR="00C5564E" w:rsidRPr="00C5564E" w:rsidRDefault="00C5564E" w:rsidP="00827E9C">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proofErr w:type="spellStart"/>
      <w:proofErr w:type="gramStart"/>
      <w:r w:rsidRPr="00C5564E">
        <w:rPr>
          <w:rFonts w:ascii="Consolas" w:eastAsia="Times New Roman" w:hAnsi="Consolas" w:cs="Times New Roman"/>
          <w:color w:val="000000"/>
          <w:sz w:val="18"/>
          <w:szCs w:val="18"/>
          <w:bdr w:val="none" w:sz="0" w:space="0" w:color="auto" w:frame="1"/>
          <w:lang w:eastAsia="fr-FR"/>
        </w:rPr>
        <w:t>exports.simulatorInAseperateGroup</w:t>
      </w:r>
      <w:proofErr w:type="spellEnd"/>
      <w:proofErr w:type="gramEnd"/>
      <w:r w:rsidRPr="00C5564E">
        <w:rPr>
          <w:rFonts w:ascii="Consolas" w:eastAsia="Times New Roman" w:hAnsi="Consolas" w:cs="Times New Roman"/>
          <w:color w:val="000000"/>
          <w:sz w:val="18"/>
          <w:szCs w:val="18"/>
          <w:bdr w:val="none" w:sz="0" w:space="0" w:color="auto" w:frame="1"/>
          <w:lang w:eastAsia="fr-FR"/>
        </w:rPr>
        <w:t> = </w:t>
      </w:r>
      <w:proofErr w:type="spellStart"/>
      <w:r w:rsidRPr="00C5564E">
        <w:rPr>
          <w:rFonts w:ascii="Consolas" w:eastAsia="Times New Roman" w:hAnsi="Consolas" w:cs="Times New Roman"/>
          <w:b/>
          <w:bCs/>
          <w:color w:val="006699"/>
          <w:sz w:val="18"/>
          <w:szCs w:val="18"/>
          <w:bdr w:val="none" w:sz="0" w:space="0" w:color="auto" w:frame="1"/>
          <w:lang w:eastAsia="fr-FR"/>
        </w:rPr>
        <w:t>true</w:t>
      </w:r>
      <w:proofErr w:type="spellEnd"/>
      <w:r w:rsidRPr="00C5564E">
        <w:rPr>
          <w:rFonts w:ascii="Consolas" w:eastAsia="Times New Roman" w:hAnsi="Consolas" w:cs="Times New Roman"/>
          <w:color w:val="000000"/>
          <w:sz w:val="18"/>
          <w:szCs w:val="18"/>
          <w:bdr w:val="none" w:sz="0" w:space="0" w:color="auto" w:frame="1"/>
          <w:lang w:eastAsia="fr-FR"/>
        </w:rPr>
        <w:t>;</w:t>
      </w:r>
    </w:p>
    <w:p w14:paraId="59C9C8AF" w14:textId="47EF5B6E" w:rsidR="00C5564E" w:rsidRPr="005F2A3A" w:rsidRDefault="005F2A3A" w:rsidP="00EC3E3F">
      <w:pPr>
        <w:jc w:val="both"/>
        <w:rPr>
          <w:lang w:val="en-US"/>
        </w:rPr>
      </w:pPr>
      <w:r w:rsidRPr="005F2A3A">
        <w:rPr>
          <w:lang w:val="en-US"/>
        </w:rPr>
        <w:t xml:space="preserve">We introduce the possibility to dedicate a group to the simulator. This means that the patterns available for the simulator will not be seen by the audience. For this we need </w:t>
      </w:r>
      <w:proofErr w:type="gramStart"/>
      <w:r w:rsidRPr="005F2A3A">
        <w:rPr>
          <w:lang w:val="en-US"/>
        </w:rPr>
        <w:t>a number of</w:t>
      </w:r>
      <w:proofErr w:type="gramEnd"/>
      <w:r w:rsidRPr="005F2A3A">
        <w:rPr>
          <w:lang w:val="en-US"/>
        </w:rPr>
        <w:t xml:space="preserve"> groups higher than 2, because the last group will be the simulator's one</w:t>
      </w:r>
      <w:r w:rsidR="00C5564E" w:rsidRPr="005F2A3A">
        <w:rPr>
          <w:lang w:val="en-US"/>
        </w:rPr>
        <w:t>.</w:t>
      </w:r>
    </w:p>
    <w:p w14:paraId="1BE970A1" w14:textId="5E226CEC" w:rsidR="006F67DE" w:rsidRPr="005F2A3A" w:rsidRDefault="005F2A3A" w:rsidP="00EC3E3F">
      <w:pPr>
        <w:jc w:val="both"/>
        <w:rPr>
          <w:lang w:val="en-US"/>
        </w:rPr>
      </w:pPr>
      <w:r w:rsidRPr="005F2A3A">
        <w:rPr>
          <w:rFonts w:eastAsiaTheme="minorHAnsi"/>
          <w:lang w:val="en-US"/>
        </w:rPr>
        <w:lastRenderedPageBreak/>
        <w:t xml:space="preserve">If the </w:t>
      </w:r>
      <w:proofErr w:type="spellStart"/>
      <w:r w:rsidRPr="005F2A3A">
        <w:rPr>
          <w:rFonts w:eastAsiaTheme="minorHAnsi"/>
          <w:lang w:val="en-US"/>
        </w:rPr>
        <w:t>simulatorInAseperateGroup</w:t>
      </w:r>
      <w:proofErr w:type="spellEnd"/>
      <w:r w:rsidRPr="005F2A3A">
        <w:rPr>
          <w:rFonts w:eastAsiaTheme="minorHAnsi"/>
          <w:lang w:val="en-US"/>
        </w:rPr>
        <w:t xml:space="preserve"> parameter is missing, it means that there is no group dedicated to the simulator</w:t>
      </w:r>
      <w:r w:rsidR="006F67DE" w:rsidRPr="005F2A3A">
        <w:rPr>
          <w:lang w:val="en-US"/>
        </w:rPr>
        <w:t>.</w:t>
      </w:r>
    </w:p>
    <w:p w14:paraId="79E748AA" w14:textId="68D8DC3F" w:rsidR="008B65F1" w:rsidRPr="006C5E8E" w:rsidRDefault="005F2A3A" w:rsidP="00EC3E3F">
      <w:pPr>
        <w:jc w:val="both"/>
        <w:rPr>
          <w:lang w:val="en-US"/>
        </w:rPr>
      </w:pPr>
      <w:r w:rsidRPr="005F2A3A">
        <w:rPr>
          <w:lang w:val="en-US"/>
        </w:rPr>
        <w:t xml:space="preserve">The parameter </w:t>
      </w:r>
      <w:proofErr w:type="spellStart"/>
      <w:r w:rsidRPr="005F2A3A">
        <w:rPr>
          <w:lang w:val="en-US"/>
        </w:rPr>
        <w:t>algoGestionFifo</w:t>
      </w:r>
      <w:proofErr w:type="spellEnd"/>
      <w:r w:rsidRPr="005F2A3A">
        <w:rPr>
          <w:lang w:val="en-US"/>
        </w:rPr>
        <w:t xml:space="preserve"> allows to activate processing algorithms on the queues </w:t>
      </w:r>
      <w:r w:rsidR="00D12877" w:rsidRPr="005F2A3A">
        <w:rPr>
          <w:lang w:val="en-US"/>
        </w:rPr>
        <w:t>(cf. chap</w:t>
      </w:r>
      <w:r w:rsidRPr="005F2A3A">
        <w:rPr>
          <w:lang w:val="en-US"/>
        </w:rPr>
        <w:t>ter</w:t>
      </w:r>
      <w:r w:rsidR="00D12877" w:rsidRPr="005F2A3A">
        <w:rPr>
          <w:lang w:val="en-US"/>
        </w:rPr>
        <w:t xml:space="preserve"> </w:t>
      </w:r>
      <w:r w:rsidR="00D12877">
        <w:fldChar w:fldCharType="begin"/>
      </w:r>
      <w:r w:rsidR="00D12877" w:rsidRPr="005F2A3A">
        <w:rPr>
          <w:lang w:val="en-US"/>
        </w:rPr>
        <w:instrText xml:space="preserve"> REF _Ref75940179 \h </w:instrText>
      </w:r>
      <w:r w:rsidR="00D12877">
        <w:fldChar w:fldCharType="separate"/>
      </w:r>
      <w:r w:rsidR="00D12877" w:rsidRPr="005F2A3A">
        <w:rPr>
          <w:lang w:val="en-US"/>
        </w:rPr>
        <w:t xml:space="preserve">Les files </w:t>
      </w:r>
      <w:proofErr w:type="spellStart"/>
      <w:r w:rsidR="00D12877" w:rsidRPr="005F2A3A">
        <w:rPr>
          <w:lang w:val="en-US"/>
        </w:rPr>
        <w:t>d’attentes</w:t>
      </w:r>
      <w:proofErr w:type="spellEnd"/>
      <w:r w:rsidR="00D12877">
        <w:fldChar w:fldCharType="end"/>
      </w:r>
      <w:r w:rsidR="00D12877" w:rsidRPr="005F2A3A">
        <w:rPr>
          <w:lang w:val="en-US"/>
        </w:rPr>
        <w:t xml:space="preserve"> p. </w:t>
      </w:r>
      <w:r w:rsidR="00D12877">
        <w:fldChar w:fldCharType="begin"/>
      </w:r>
      <w:r w:rsidR="00D12877" w:rsidRPr="005F2A3A">
        <w:rPr>
          <w:lang w:val="en-US"/>
        </w:rPr>
        <w:instrText xml:space="preserve"> PAGEREF _Ref75940179 \h </w:instrText>
      </w:r>
      <w:r w:rsidR="00D12877">
        <w:fldChar w:fldCharType="separate"/>
      </w:r>
      <w:r w:rsidR="00D12877" w:rsidRPr="006C5E8E">
        <w:rPr>
          <w:noProof/>
          <w:lang w:val="en-US"/>
        </w:rPr>
        <w:t>20</w:t>
      </w:r>
      <w:r w:rsidR="00D12877">
        <w:fldChar w:fldCharType="end"/>
      </w:r>
      <w:r w:rsidR="00D12877" w:rsidRPr="006C5E8E">
        <w:rPr>
          <w:lang w:val="en-US"/>
        </w:rPr>
        <w:t>).</w:t>
      </w:r>
    </w:p>
    <w:p w14:paraId="15ECC209" w14:textId="5DF422C8" w:rsidR="008B65F1" w:rsidRPr="006C5E8E" w:rsidRDefault="008B65F1" w:rsidP="008B65F1">
      <w:pPr>
        <w:ind w:firstLine="708"/>
        <w:jc w:val="both"/>
        <w:rPr>
          <w:rFonts w:ascii="Consolas" w:eastAsia="Times New Roman" w:hAnsi="Consolas" w:cs="Times New Roman"/>
          <w:color w:val="000000"/>
          <w:sz w:val="18"/>
          <w:szCs w:val="18"/>
          <w:bdr w:val="none" w:sz="0" w:space="0" w:color="auto" w:frame="1"/>
          <w:lang w:val="en-US" w:eastAsia="fr-FR"/>
        </w:rPr>
      </w:pPr>
      <w:proofErr w:type="spellStart"/>
      <w:proofErr w:type="gramStart"/>
      <w:r w:rsidRPr="006C5E8E">
        <w:rPr>
          <w:rFonts w:ascii="Consolas" w:eastAsia="Times New Roman" w:hAnsi="Consolas" w:cs="Times New Roman"/>
          <w:color w:val="000000"/>
          <w:sz w:val="18"/>
          <w:szCs w:val="18"/>
          <w:bdr w:val="none" w:sz="0" w:space="0" w:color="auto" w:frame="1"/>
          <w:lang w:val="en-US" w:eastAsia="fr-FR"/>
        </w:rPr>
        <w:t>exports.algoGestionFifo</w:t>
      </w:r>
      <w:proofErr w:type="spellEnd"/>
      <w:proofErr w:type="gramEnd"/>
      <w:r w:rsidRPr="006C5E8E">
        <w:rPr>
          <w:rFonts w:ascii="Consolas" w:eastAsia="Times New Roman" w:hAnsi="Consolas" w:cs="Times New Roman"/>
          <w:color w:val="000000"/>
          <w:sz w:val="18"/>
          <w:szCs w:val="18"/>
          <w:bdr w:val="none" w:sz="0" w:space="0" w:color="auto" w:frame="1"/>
          <w:lang w:val="en-US" w:eastAsia="fr-FR"/>
        </w:rPr>
        <w:t xml:space="preserve"> = 0;</w:t>
      </w:r>
    </w:p>
    <w:p w14:paraId="480CDDD2" w14:textId="77777777" w:rsidR="008B65F1" w:rsidRPr="006C5E8E" w:rsidRDefault="008B65F1" w:rsidP="00EC3E3F">
      <w:pPr>
        <w:jc w:val="both"/>
        <w:rPr>
          <w:lang w:val="en-US"/>
        </w:rPr>
      </w:pPr>
    </w:p>
    <w:p w14:paraId="0C141F14" w14:textId="5C46199B" w:rsidR="00F37E93" w:rsidRDefault="00DE10D1" w:rsidP="00EC3E3F">
      <w:pPr>
        <w:jc w:val="both"/>
      </w:pPr>
      <w:r w:rsidRPr="00DE10D1">
        <w:rPr>
          <w:lang w:val="en-US"/>
        </w:rPr>
        <w:t xml:space="preserve">The naming of the pattern groups is done via an array. The names of the pattern groups are used to create the HipHop signals of the orchestration. </w:t>
      </w:r>
      <w:proofErr w:type="spellStart"/>
      <w:r w:rsidRPr="00DE10D1">
        <w:t>Here</w:t>
      </w:r>
      <w:proofErr w:type="spellEnd"/>
      <w:r w:rsidRPr="00DE10D1">
        <w:t xml:space="preserve"> </w:t>
      </w:r>
      <w:proofErr w:type="spellStart"/>
      <w:r w:rsidRPr="00DE10D1">
        <w:t>is</w:t>
      </w:r>
      <w:proofErr w:type="spellEnd"/>
      <w:r w:rsidRPr="00DE10D1">
        <w:t xml:space="preserve"> an </w:t>
      </w:r>
      <w:proofErr w:type="spellStart"/>
      <w:proofErr w:type="gramStart"/>
      <w:r w:rsidRPr="00DE10D1">
        <w:t>example</w:t>
      </w:r>
      <w:proofErr w:type="spellEnd"/>
      <w:r w:rsidRPr="00DE10D1">
        <w:t>:</w:t>
      </w:r>
      <w:proofErr w:type="gramEnd"/>
    </w:p>
    <w:p w14:paraId="7AC488E4" w14:textId="1047E8E5" w:rsidR="004210CD" w:rsidRPr="004210CD" w:rsidRDefault="00AA1D01"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proofErr w:type="spellStart"/>
      <w:proofErr w:type="gramStart"/>
      <w:r w:rsidRPr="00AA1D01">
        <w:rPr>
          <w:rFonts w:ascii="Consolas" w:eastAsia="Times New Roman" w:hAnsi="Consolas" w:cs="Times New Roman"/>
          <w:color w:val="000000"/>
          <w:sz w:val="18"/>
          <w:szCs w:val="18"/>
          <w:bdr w:val="none" w:sz="0" w:space="0" w:color="auto" w:frame="1"/>
          <w:lang w:eastAsia="fr-FR"/>
        </w:rPr>
        <w:t>exports.groupesDesSons</w:t>
      </w:r>
      <w:proofErr w:type="spellEnd"/>
      <w:proofErr w:type="gramEnd"/>
      <w:r w:rsidR="004210CD" w:rsidRPr="004210CD">
        <w:rPr>
          <w:rFonts w:ascii="Consolas" w:eastAsia="Times New Roman" w:hAnsi="Consolas" w:cs="Times New Roman"/>
          <w:color w:val="000000"/>
          <w:sz w:val="18"/>
          <w:szCs w:val="18"/>
          <w:bdr w:val="none" w:sz="0" w:space="0" w:color="auto" w:frame="1"/>
          <w:lang w:eastAsia="fr-FR"/>
        </w:rPr>
        <w:t>= [</w:t>
      </w:r>
    </w:p>
    <w:p w14:paraId="60C4840B"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 Pour </w:t>
      </w:r>
      <w:proofErr w:type="gramStart"/>
      <w:r w:rsidRPr="004210CD">
        <w:rPr>
          <w:rFonts w:ascii="Consolas" w:eastAsia="Times New Roman" w:hAnsi="Consolas" w:cs="Times New Roman"/>
          <w:color w:val="000000"/>
          <w:sz w:val="18"/>
          <w:szCs w:val="18"/>
          <w:bdr w:val="none" w:sz="0" w:space="0" w:color="auto" w:frame="1"/>
          <w:lang w:eastAsia="fr-FR"/>
        </w:rPr>
        <w:t>group:</w:t>
      </w:r>
      <w:proofErr w:type="gramEnd"/>
      <w:r w:rsidRPr="004210CD">
        <w:rPr>
          <w:rFonts w:ascii="Consolas" w:eastAsia="Times New Roman" w:hAnsi="Consolas" w:cs="Times New Roman"/>
          <w:color w:val="000000"/>
          <w:sz w:val="18"/>
          <w:szCs w:val="18"/>
          <w:bdr w:val="none" w:sz="0" w:space="0" w:color="auto" w:frame="1"/>
          <w:lang w:eastAsia="fr-FR"/>
        </w:rPr>
        <w:t xml:space="preserve"> nom du groupe (0), index du groupe (1), type (2), x(3), y(4), </w:t>
      </w:r>
      <w:proofErr w:type="spellStart"/>
      <w:r w:rsidRPr="004210CD">
        <w:rPr>
          <w:rFonts w:ascii="Consolas" w:eastAsia="Times New Roman" w:hAnsi="Consolas" w:cs="Times New Roman"/>
          <w:color w:val="000000"/>
          <w:sz w:val="18"/>
          <w:szCs w:val="18"/>
          <w:bdr w:val="none" w:sz="0" w:space="0" w:color="auto" w:frame="1"/>
          <w:lang w:eastAsia="fr-FR"/>
        </w:rPr>
        <w:t>nbe</w:t>
      </w:r>
      <w:proofErr w:type="spellEnd"/>
      <w:r w:rsidRPr="004210CD">
        <w:rPr>
          <w:rFonts w:ascii="Consolas" w:eastAsia="Times New Roman" w:hAnsi="Consolas" w:cs="Times New Roman"/>
          <w:color w:val="000000"/>
          <w:sz w:val="18"/>
          <w:szCs w:val="18"/>
          <w:bdr w:val="none" w:sz="0" w:space="0" w:color="auto" w:frame="1"/>
          <w:lang w:eastAsia="fr-FR"/>
        </w:rPr>
        <w:t xml:space="preserve"> d'éléments(5), </w:t>
      </w:r>
      <w:proofErr w:type="spellStart"/>
      <w:r w:rsidRPr="004210CD">
        <w:rPr>
          <w:rFonts w:ascii="Consolas" w:eastAsia="Times New Roman" w:hAnsi="Consolas" w:cs="Times New Roman"/>
          <w:color w:val="000000"/>
          <w:sz w:val="18"/>
          <w:szCs w:val="18"/>
          <w:bdr w:val="none" w:sz="0" w:space="0" w:color="auto" w:frame="1"/>
          <w:lang w:eastAsia="fr-FR"/>
        </w:rPr>
        <w:t>color</w:t>
      </w:r>
      <w:proofErr w:type="spellEnd"/>
      <w:r w:rsidRPr="004210CD">
        <w:rPr>
          <w:rFonts w:ascii="Consolas" w:eastAsia="Times New Roman" w:hAnsi="Consolas" w:cs="Times New Roman"/>
          <w:color w:val="000000"/>
          <w:sz w:val="18"/>
          <w:szCs w:val="18"/>
          <w:bdr w:val="none" w:sz="0" w:space="0" w:color="auto" w:frame="1"/>
          <w:lang w:eastAsia="fr-FR"/>
        </w:rPr>
        <w:t>(6), prédécesseurs(7), n° de scène graphique</w:t>
      </w:r>
    </w:p>
    <w:p w14:paraId="6E0A8584"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["groupe1</w:t>
      </w:r>
      <w:proofErr w:type="gramStart"/>
      <w:r w:rsidRPr="004210CD">
        <w:rPr>
          <w:rFonts w:ascii="Consolas" w:eastAsia="Times New Roman" w:hAnsi="Consolas" w:cs="Times New Roman"/>
          <w:color w:val="000000"/>
          <w:sz w:val="18"/>
          <w:szCs w:val="18"/>
          <w:bdr w:val="none" w:sz="0" w:space="0" w:color="auto" w:frame="1"/>
          <w:lang w:eastAsia="fr-FR"/>
        </w:rPr>
        <w:t xml:space="preserve">",   </w:t>
      </w:r>
      <w:proofErr w:type="gramEnd"/>
      <w:r w:rsidRPr="004210CD">
        <w:rPr>
          <w:rFonts w:ascii="Consolas" w:eastAsia="Times New Roman" w:hAnsi="Consolas" w:cs="Times New Roman"/>
          <w:color w:val="000000"/>
          <w:sz w:val="18"/>
          <w:szCs w:val="18"/>
          <w:bdr w:val="none" w:sz="0" w:space="0" w:color="auto" w:frame="1"/>
          <w:lang w:eastAsia="fr-FR"/>
        </w:rPr>
        <w:t>0, "group", 170, 100, 20, rouge, [], 1 ],  //0 index d'objet graphique</w:t>
      </w:r>
    </w:p>
    <w:p w14:paraId="24B10BE5"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["groupe2</w:t>
      </w:r>
      <w:proofErr w:type="gramStart"/>
      <w:r w:rsidRPr="004210CD">
        <w:rPr>
          <w:rFonts w:ascii="Consolas" w:eastAsia="Times New Roman" w:hAnsi="Consolas" w:cs="Times New Roman"/>
          <w:color w:val="000000"/>
          <w:sz w:val="18"/>
          <w:szCs w:val="18"/>
          <w:bdr w:val="none" w:sz="0" w:space="0" w:color="auto" w:frame="1"/>
          <w:lang w:eastAsia="fr-FR"/>
        </w:rPr>
        <w:t xml:space="preserve">",   </w:t>
      </w:r>
      <w:proofErr w:type="gramEnd"/>
      <w:r w:rsidRPr="004210CD">
        <w:rPr>
          <w:rFonts w:ascii="Consolas" w:eastAsia="Times New Roman" w:hAnsi="Consolas" w:cs="Times New Roman"/>
          <w:color w:val="000000"/>
          <w:sz w:val="18"/>
          <w:szCs w:val="18"/>
          <w:bdr w:val="none" w:sz="0" w:space="0" w:color="auto" w:frame="1"/>
          <w:lang w:eastAsia="fr-FR"/>
        </w:rPr>
        <w:t>1, "group", 20, 240, 20, bleu, [], 1 ],     //1</w:t>
      </w:r>
    </w:p>
    <w:p w14:paraId="37221C3F"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["groupe3</w:t>
      </w:r>
      <w:proofErr w:type="gramStart"/>
      <w:r w:rsidRPr="004210CD">
        <w:rPr>
          <w:rFonts w:ascii="Consolas" w:eastAsia="Times New Roman" w:hAnsi="Consolas" w:cs="Times New Roman"/>
          <w:color w:val="000000"/>
          <w:sz w:val="18"/>
          <w:szCs w:val="18"/>
          <w:bdr w:val="none" w:sz="0" w:space="0" w:color="auto" w:frame="1"/>
          <w:lang w:eastAsia="fr-FR"/>
        </w:rPr>
        <w:t xml:space="preserve">",   </w:t>
      </w:r>
      <w:proofErr w:type="gramEnd"/>
      <w:r w:rsidRPr="004210CD">
        <w:rPr>
          <w:rFonts w:ascii="Consolas" w:eastAsia="Times New Roman" w:hAnsi="Consolas" w:cs="Times New Roman"/>
          <w:color w:val="000000"/>
          <w:sz w:val="18"/>
          <w:szCs w:val="18"/>
          <w:bdr w:val="none" w:sz="0" w:space="0" w:color="auto" w:frame="1"/>
          <w:lang w:eastAsia="fr-FR"/>
        </w:rPr>
        <w:t>2, "group", 170, 580, 20, vert, [], 1 ],  //2</w:t>
      </w:r>
    </w:p>
    <w:p w14:paraId="32A25E60"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["groupe4</w:t>
      </w:r>
      <w:proofErr w:type="gramStart"/>
      <w:r w:rsidRPr="004210CD">
        <w:rPr>
          <w:rFonts w:ascii="Consolas" w:eastAsia="Times New Roman" w:hAnsi="Consolas" w:cs="Times New Roman"/>
          <w:color w:val="000000"/>
          <w:sz w:val="18"/>
          <w:szCs w:val="18"/>
          <w:bdr w:val="none" w:sz="0" w:space="0" w:color="auto" w:frame="1"/>
          <w:lang w:eastAsia="fr-FR"/>
        </w:rPr>
        <w:t xml:space="preserve">",   </w:t>
      </w:r>
      <w:proofErr w:type="gramEnd"/>
      <w:r w:rsidRPr="004210CD">
        <w:rPr>
          <w:rFonts w:ascii="Consolas" w:eastAsia="Times New Roman" w:hAnsi="Consolas" w:cs="Times New Roman"/>
          <w:color w:val="000000"/>
          <w:sz w:val="18"/>
          <w:szCs w:val="18"/>
          <w:bdr w:val="none" w:sz="0" w:space="0" w:color="auto" w:frame="1"/>
          <w:lang w:eastAsia="fr-FR"/>
        </w:rPr>
        <w:t>3, "group", 350, 100,  20, gris, [], 1 ],   //3</w:t>
      </w:r>
    </w:p>
    <w:p w14:paraId="1A0B5947"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["groupe5</w:t>
      </w:r>
      <w:proofErr w:type="gramStart"/>
      <w:r w:rsidRPr="004210CD">
        <w:rPr>
          <w:rFonts w:ascii="Consolas" w:eastAsia="Times New Roman" w:hAnsi="Consolas" w:cs="Times New Roman"/>
          <w:color w:val="000000"/>
          <w:sz w:val="18"/>
          <w:szCs w:val="18"/>
          <w:bdr w:val="none" w:sz="0" w:space="0" w:color="auto" w:frame="1"/>
          <w:lang w:eastAsia="fr-FR"/>
        </w:rPr>
        <w:t xml:space="preserve">",   </w:t>
      </w:r>
      <w:proofErr w:type="gramEnd"/>
      <w:r w:rsidRPr="004210CD">
        <w:rPr>
          <w:rFonts w:ascii="Consolas" w:eastAsia="Times New Roman" w:hAnsi="Consolas" w:cs="Times New Roman"/>
          <w:color w:val="000000"/>
          <w:sz w:val="18"/>
          <w:szCs w:val="18"/>
          <w:bdr w:val="none" w:sz="0" w:space="0" w:color="auto" w:frame="1"/>
          <w:lang w:eastAsia="fr-FR"/>
        </w:rPr>
        <w:t>4, "group", 20, 380, 20, violet, [], 1 ], //4</w:t>
      </w:r>
    </w:p>
    <w:p w14:paraId="406CA873"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["groupe6</w:t>
      </w:r>
      <w:proofErr w:type="gramStart"/>
      <w:r w:rsidRPr="004210CD">
        <w:rPr>
          <w:rFonts w:ascii="Consolas" w:eastAsia="Times New Roman" w:hAnsi="Consolas" w:cs="Times New Roman"/>
          <w:color w:val="000000"/>
          <w:sz w:val="18"/>
          <w:szCs w:val="18"/>
          <w:bdr w:val="none" w:sz="0" w:space="0" w:color="auto" w:frame="1"/>
          <w:lang w:eastAsia="fr-FR"/>
        </w:rPr>
        <w:t xml:space="preserve">",   </w:t>
      </w:r>
      <w:proofErr w:type="gramEnd"/>
      <w:r w:rsidRPr="004210CD">
        <w:rPr>
          <w:rFonts w:ascii="Consolas" w:eastAsia="Times New Roman" w:hAnsi="Consolas" w:cs="Times New Roman"/>
          <w:color w:val="000000"/>
          <w:sz w:val="18"/>
          <w:szCs w:val="18"/>
          <w:bdr w:val="none" w:sz="0" w:space="0" w:color="auto" w:frame="1"/>
          <w:lang w:eastAsia="fr-FR"/>
        </w:rPr>
        <w:t>5, "group", 350,580, 20, terre, [], 1 ],  //5</w:t>
      </w:r>
    </w:p>
    <w:p w14:paraId="23870B56"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["groupe7</w:t>
      </w:r>
      <w:proofErr w:type="gramStart"/>
      <w:r w:rsidRPr="004210CD">
        <w:rPr>
          <w:rFonts w:ascii="Consolas" w:eastAsia="Times New Roman" w:hAnsi="Consolas" w:cs="Times New Roman"/>
          <w:color w:val="000000"/>
          <w:sz w:val="18"/>
          <w:szCs w:val="18"/>
          <w:bdr w:val="none" w:sz="0" w:space="0" w:color="auto" w:frame="1"/>
          <w:lang w:eastAsia="fr-FR"/>
        </w:rPr>
        <w:t xml:space="preserve">",   </w:t>
      </w:r>
      <w:proofErr w:type="gramEnd"/>
      <w:r w:rsidRPr="004210CD">
        <w:rPr>
          <w:rFonts w:ascii="Consolas" w:eastAsia="Times New Roman" w:hAnsi="Consolas" w:cs="Times New Roman"/>
          <w:color w:val="000000"/>
          <w:sz w:val="18"/>
          <w:szCs w:val="18"/>
          <w:bdr w:val="none" w:sz="0" w:space="0" w:color="auto" w:frame="1"/>
          <w:lang w:eastAsia="fr-FR"/>
        </w:rPr>
        <w:t>6, "group", 540,100, 20, rose, [], 1 ],   //6</w:t>
      </w:r>
    </w:p>
    <w:p w14:paraId="0ECAA7A1"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w:t>
      </w:r>
      <w:proofErr w:type="spellStart"/>
      <w:r w:rsidRPr="004210CD">
        <w:rPr>
          <w:rFonts w:ascii="Consolas" w:eastAsia="Times New Roman" w:hAnsi="Consolas" w:cs="Times New Roman"/>
          <w:color w:val="000000"/>
          <w:sz w:val="18"/>
          <w:szCs w:val="18"/>
          <w:bdr w:val="none" w:sz="0" w:space="0" w:color="auto" w:frame="1"/>
          <w:lang w:eastAsia="fr-FR"/>
        </w:rPr>
        <w:t>derwish</w:t>
      </w:r>
      <w:proofErr w:type="spellEnd"/>
      <w:proofErr w:type="gramStart"/>
      <w:r w:rsidRPr="004210CD">
        <w:rPr>
          <w:rFonts w:ascii="Consolas" w:eastAsia="Times New Roman" w:hAnsi="Consolas" w:cs="Times New Roman"/>
          <w:color w:val="000000"/>
          <w:sz w:val="18"/>
          <w:szCs w:val="18"/>
          <w:bdr w:val="none" w:sz="0" w:space="0" w:color="auto" w:frame="1"/>
          <w:lang w:eastAsia="fr-FR"/>
        </w:rPr>
        <w:t xml:space="preserve">",   </w:t>
      </w:r>
      <w:proofErr w:type="gramEnd"/>
      <w:r w:rsidRPr="004210CD">
        <w:rPr>
          <w:rFonts w:ascii="Consolas" w:eastAsia="Times New Roman" w:hAnsi="Consolas" w:cs="Times New Roman"/>
          <w:color w:val="000000"/>
          <w:sz w:val="18"/>
          <w:szCs w:val="18"/>
          <w:bdr w:val="none" w:sz="0" w:space="0" w:color="auto" w:frame="1"/>
          <w:lang w:eastAsia="fr-FR"/>
        </w:rPr>
        <w:t>7, "group", 740,480, 20, rose, [], 1 ],</w:t>
      </w:r>
    </w:p>
    <w:p w14:paraId="0F8D869C"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w:t>
      </w:r>
      <w:proofErr w:type="spellStart"/>
      <w:r w:rsidRPr="004210CD">
        <w:rPr>
          <w:rFonts w:ascii="Consolas" w:eastAsia="Times New Roman" w:hAnsi="Consolas" w:cs="Times New Roman"/>
          <w:color w:val="000000"/>
          <w:sz w:val="18"/>
          <w:szCs w:val="18"/>
          <w:bdr w:val="none" w:sz="0" w:space="0" w:color="auto" w:frame="1"/>
          <w:lang w:eastAsia="fr-FR"/>
        </w:rPr>
        <w:t>gaszi</w:t>
      </w:r>
      <w:proofErr w:type="spellEnd"/>
      <w:proofErr w:type="gramStart"/>
      <w:r w:rsidRPr="004210CD">
        <w:rPr>
          <w:rFonts w:ascii="Consolas" w:eastAsia="Times New Roman" w:hAnsi="Consolas" w:cs="Times New Roman"/>
          <w:color w:val="000000"/>
          <w:sz w:val="18"/>
          <w:szCs w:val="18"/>
          <w:bdr w:val="none" w:sz="0" w:space="0" w:color="auto" w:frame="1"/>
          <w:lang w:eastAsia="fr-FR"/>
        </w:rPr>
        <w:t xml:space="preserve">",   </w:t>
      </w:r>
      <w:proofErr w:type="gramEnd"/>
      <w:r w:rsidRPr="004210CD">
        <w:rPr>
          <w:rFonts w:ascii="Consolas" w:eastAsia="Times New Roman" w:hAnsi="Consolas" w:cs="Times New Roman"/>
          <w:color w:val="000000"/>
          <w:sz w:val="18"/>
          <w:szCs w:val="18"/>
          <w:bdr w:val="none" w:sz="0" w:space="0" w:color="auto" w:frame="1"/>
          <w:lang w:eastAsia="fr-FR"/>
        </w:rPr>
        <w:t xml:space="preserve">  8, "group", 540,580, 20, rose, [], 1 ],</w:t>
      </w:r>
    </w:p>
    <w:p w14:paraId="4371CE36"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w:t>
      </w:r>
      <w:proofErr w:type="spellStart"/>
      <w:r w:rsidRPr="004210CD">
        <w:rPr>
          <w:rFonts w:ascii="Consolas" w:eastAsia="Times New Roman" w:hAnsi="Consolas" w:cs="Times New Roman"/>
          <w:color w:val="000000"/>
          <w:sz w:val="18"/>
          <w:szCs w:val="18"/>
          <w:bdr w:val="none" w:sz="0" w:space="0" w:color="auto" w:frame="1"/>
          <w:lang w:eastAsia="fr-FR"/>
        </w:rPr>
        <w:t>djembe</w:t>
      </w:r>
      <w:proofErr w:type="spellEnd"/>
      <w:proofErr w:type="gramStart"/>
      <w:r w:rsidRPr="004210CD">
        <w:rPr>
          <w:rFonts w:ascii="Consolas" w:eastAsia="Times New Roman" w:hAnsi="Consolas" w:cs="Times New Roman"/>
          <w:color w:val="000000"/>
          <w:sz w:val="18"/>
          <w:szCs w:val="18"/>
          <w:bdr w:val="none" w:sz="0" w:space="0" w:color="auto" w:frame="1"/>
          <w:lang w:eastAsia="fr-FR"/>
        </w:rPr>
        <w:t xml:space="preserve">",   </w:t>
      </w:r>
      <w:proofErr w:type="gramEnd"/>
      <w:r w:rsidRPr="004210CD">
        <w:rPr>
          <w:rFonts w:ascii="Consolas" w:eastAsia="Times New Roman" w:hAnsi="Consolas" w:cs="Times New Roman"/>
          <w:color w:val="000000"/>
          <w:sz w:val="18"/>
          <w:szCs w:val="18"/>
          <w:bdr w:val="none" w:sz="0" w:space="0" w:color="auto" w:frame="1"/>
          <w:lang w:eastAsia="fr-FR"/>
        </w:rPr>
        <w:t xml:space="preserve"> 9, "group", 740,200, 20, rose, [], 1 ],</w:t>
      </w:r>
    </w:p>
    <w:p w14:paraId="0000C8A9" w14:textId="77777777" w:rsidR="004210CD" w:rsidRP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 xml:space="preserve">  ["piano</w:t>
      </w:r>
      <w:proofErr w:type="gramStart"/>
      <w:r w:rsidRPr="004210CD">
        <w:rPr>
          <w:rFonts w:ascii="Consolas" w:eastAsia="Times New Roman" w:hAnsi="Consolas" w:cs="Times New Roman"/>
          <w:color w:val="000000"/>
          <w:sz w:val="18"/>
          <w:szCs w:val="18"/>
          <w:bdr w:val="none" w:sz="0" w:space="0" w:color="auto" w:frame="1"/>
          <w:lang w:eastAsia="fr-FR"/>
        </w:rPr>
        <w:t xml:space="preserve">",   </w:t>
      </w:r>
      <w:proofErr w:type="gramEnd"/>
      <w:r w:rsidRPr="004210CD">
        <w:rPr>
          <w:rFonts w:ascii="Consolas" w:eastAsia="Times New Roman" w:hAnsi="Consolas" w:cs="Times New Roman"/>
          <w:color w:val="000000"/>
          <w:sz w:val="18"/>
          <w:szCs w:val="18"/>
          <w:bdr w:val="none" w:sz="0" w:space="0" w:color="auto" w:frame="1"/>
          <w:lang w:eastAsia="fr-FR"/>
        </w:rPr>
        <w:t xml:space="preserve"> 10,"group", 740,340, 20, rose, [], 1 ]</w:t>
      </w:r>
    </w:p>
    <w:p w14:paraId="391EA31B" w14:textId="620954BB" w:rsidR="004210CD" w:rsidRDefault="004210CD" w:rsidP="00827E9C">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r w:rsidRPr="004210CD">
        <w:rPr>
          <w:rFonts w:ascii="Consolas" w:eastAsia="Times New Roman" w:hAnsi="Consolas" w:cs="Times New Roman"/>
          <w:color w:val="000000"/>
          <w:sz w:val="18"/>
          <w:szCs w:val="18"/>
          <w:bdr w:val="none" w:sz="0" w:space="0" w:color="auto" w:frame="1"/>
          <w:lang w:eastAsia="fr-FR"/>
        </w:rPr>
        <w:t>];</w:t>
      </w:r>
    </w:p>
    <w:p w14:paraId="4332C6DD" w14:textId="46E246D7" w:rsidR="008E7A1B" w:rsidRPr="00DE10D1" w:rsidRDefault="00DE10D1" w:rsidP="008E7A1B">
      <w:pPr>
        <w:jc w:val="both"/>
        <w:rPr>
          <w:lang w:val="en-US"/>
        </w:rPr>
      </w:pPr>
      <w:r w:rsidRPr="00DE10D1">
        <w:rPr>
          <w:lang w:val="en-US"/>
        </w:rPr>
        <w:t>The</w:t>
      </w:r>
      <w:r w:rsidR="00AA1D01" w:rsidRPr="00DE10D1">
        <w:rPr>
          <w:lang w:val="en-US"/>
        </w:rPr>
        <w:t xml:space="preserve"> </w:t>
      </w:r>
      <w:proofErr w:type="gramStart"/>
      <w:r w:rsidR="00AA1D01" w:rsidRPr="00DE10D1">
        <w:rPr>
          <w:lang w:val="en-US"/>
        </w:rPr>
        <w:t>param</w:t>
      </w:r>
      <w:r w:rsidRPr="00DE10D1">
        <w:rPr>
          <w:lang w:val="en-US"/>
        </w:rPr>
        <w:t>e</w:t>
      </w:r>
      <w:r w:rsidR="00AA1D01" w:rsidRPr="00DE10D1">
        <w:rPr>
          <w:lang w:val="en-US"/>
        </w:rPr>
        <w:t>t</w:t>
      </w:r>
      <w:r w:rsidRPr="00DE10D1">
        <w:rPr>
          <w:lang w:val="en-US"/>
        </w:rPr>
        <w:t>e</w:t>
      </w:r>
      <w:r w:rsidR="00AA1D01" w:rsidRPr="00DE10D1">
        <w:rPr>
          <w:lang w:val="en-US"/>
        </w:rPr>
        <w:t>r :</w:t>
      </w:r>
      <w:proofErr w:type="gramEnd"/>
      <w:r w:rsidR="00AA1D01" w:rsidRPr="00DE10D1">
        <w:rPr>
          <w:lang w:val="en-US"/>
        </w:rPr>
        <w:t xml:space="preserve"> </w:t>
      </w:r>
      <w:proofErr w:type="spellStart"/>
      <w:r w:rsidR="00AA1D01" w:rsidRPr="00DE10D1">
        <w:rPr>
          <w:rFonts w:ascii="Consolas" w:hAnsi="Consolas"/>
          <w:color w:val="000000"/>
          <w:sz w:val="18"/>
          <w:szCs w:val="18"/>
          <w:bdr w:val="none" w:sz="0" w:space="0" w:color="auto" w:frame="1"/>
          <w:shd w:val="clear" w:color="auto" w:fill="FFFFFF"/>
          <w:lang w:val="en-US"/>
        </w:rPr>
        <w:t>exports.synchoOnMidiClock</w:t>
      </w:r>
      <w:proofErr w:type="spellEnd"/>
      <w:r w:rsidR="00AA1D01" w:rsidRPr="00DE10D1">
        <w:rPr>
          <w:rFonts w:ascii="Consolas" w:hAnsi="Consolas"/>
          <w:color w:val="000000"/>
          <w:sz w:val="18"/>
          <w:szCs w:val="18"/>
          <w:bdr w:val="none" w:sz="0" w:space="0" w:color="auto" w:frame="1"/>
          <w:shd w:val="clear" w:color="auto" w:fill="FFFFFF"/>
          <w:lang w:val="en-US"/>
        </w:rPr>
        <w:t> = </w:t>
      </w:r>
      <w:r w:rsidR="00AA1D01" w:rsidRPr="00DE10D1">
        <w:rPr>
          <w:rStyle w:val="keyword"/>
          <w:rFonts w:ascii="Consolas" w:hAnsi="Consolas"/>
          <w:b/>
          <w:bCs/>
          <w:color w:val="006699"/>
          <w:sz w:val="18"/>
          <w:szCs w:val="18"/>
          <w:bdr w:val="none" w:sz="0" w:space="0" w:color="auto" w:frame="1"/>
          <w:shd w:val="clear" w:color="auto" w:fill="FFFFFF"/>
          <w:lang w:val="en-US"/>
        </w:rPr>
        <w:t>true</w:t>
      </w:r>
      <w:r w:rsidR="00AA1D01" w:rsidRPr="00DE10D1">
        <w:rPr>
          <w:rFonts w:ascii="Consolas" w:hAnsi="Consolas"/>
          <w:color w:val="000000"/>
          <w:sz w:val="18"/>
          <w:szCs w:val="18"/>
          <w:bdr w:val="none" w:sz="0" w:space="0" w:color="auto" w:frame="1"/>
          <w:shd w:val="clear" w:color="auto" w:fill="FFFFFF"/>
          <w:lang w:val="en-US"/>
        </w:rPr>
        <w:t>;</w:t>
      </w:r>
      <w:r w:rsidR="008E7A1B" w:rsidRPr="00DE10D1">
        <w:rPr>
          <w:rFonts w:ascii="Consolas" w:hAnsi="Consolas"/>
          <w:color w:val="000000"/>
          <w:sz w:val="18"/>
          <w:szCs w:val="18"/>
          <w:bdr w:val="none" w:sz="0" w:space="0" w:color="auto" w:frame="1"/>
          <w:shd w:val="clear" w:color="auto" w:fill="FFFFFF"/>
          <w:lang w:val="en-US"/>
        </w:rPr>
        <w:t xml:space="preserve"> </w:t>
      </w:r>
      <w:r w:rsidRPr="00DE10D1">
        <w:rPr>
          <w:lang w:val="en-US"/>
        </w:rPr>
        <w:t>With the value true it means that the synchronization is provided by the DAW.</w:t>
      </w:r>
    </w:p>
    <w:p w14:paraId="32B15353" w14:textId="11155FDF" w:rsidR="00AA1D01" w:rsidRPr="00DE10D1" w:rsidRDefault="00DE10D1" w:rsidP="008E7A1B">
      <w:pPr>
        <w:jc w:val="both"/>
        <w:rPr>
          <w:lang w:val="en-US"/>
        </w:rPr>
      </w:pPr>
      <w:r w:rsidRPr="00DE10D1">
        <w:rPr>
          <w:lang w:val="en-US"/>
        </w:rPr>
        <w:t xml:space="preserve">The presence of musicians must be specified with the </w:t>
      </w:r>
      <w:proofErr w:type="gramStart"/>
      <w:r w:rsidRPr="00DE10D1">
        <w:rPr>
          <w:lang w:val="en-US"/>
        </w:rPr>
        <w:t>lines</w:t>
      </w:r>
      <w:r w:rsidR="00AA1D01" w:rsidRPr="00DE10D1">
        <w:rPr>
          <w:lang w:val="en-US"/>
        </w:rPr>
        <w:t> :</w:t>
      </w:r>
      <w:proofErr w:type="gramEnd"/>
    </w:p>
    <w:p w14:paraId="57D6636E" w14:textId="77777777" w:rsidR="00AA1D01" w:rsidRPr="00A667E9" w:rsidRDefault="00AA1D01" w:rsidP="00827E9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proofErr w:type="spellStart"/>
      <w:proofErr w:type="gramStart"/>
      <w:r w:rsidRPr="00A667E9">
        <w:rPr>
          <w:rFonts w:ascii="Consolas" w:eastAsia="Times New Roman" w:hAnsi="Consolas" w:cs="Times New Roman"/>
          <w:color w:val="000000"/>
          <w:sz w:val="18"/>
          <w:szCs w:val="18"/>
          <w:bdr w:val="none" w:sz="0" w:space="0" w:color="auto" w:frame="1"/>
          <w:lang w:eastAsia="fr-FR"/>
        </w:rPr>
        <w:t>exports.avecMusicien</w:t>
      </w:r>
      <w:proofErr w:type="spellEnd"/>
      <w:proofErr w:type="gramEnd"/>
      <w:r w:rsidRPr="00A667E9">
        <w:rPr>
          <w:rFonts w:ascii="Consolas" w:eastAsia="Times New Roman" w:hAnsi="Consolas" w:cs="Times New Roman"/>
          <w:color w:val="000000"/>
          <w:sz w:val="18"/>
          <w:szCs w:val="18"/>
          <w:bdr w:val="none" w:sz="0" w:space="0" w:color="auto" w:frame="1"/>
          <w:lang w:eastAsia="fr-FR"/>
        </w:rPr>
        <w:t> = </w:t>
      </w:r>
      <w:proofErr w:type="spellStart"/>
      <w:r w:rsidRPr="00A667E9">
        <w:rPr>
          <w:rFonts w:ascii="Consolas" w:eastAsia="Times New Roman" w:hAnsi="Consolas" w:cs="Times New Roman"/>
          <w:b/>
          <w:bCs/>
          <w:color w:val="006699"/>
          <w:sz w:val="18"/>
          <w:szCs w:val="18"/>
          <w:bdr w:val="none" w:sz="0" w:space="0" w:color="auto" w:frame="1"/>
          <w:lang w:eastAsia="fr-FR"/>
        </w:rPr>
        <w:t>true</w:t>
      </w:r>
      <w:proofErr w:type="spellEnd"/>
      <w:r w:rsidRPr="00A667E9">
        <w:rPr>
          <w:rFonts w:ascii="Consolas" w:eastAsia="Times New Roman" w:hAnsi="Consolas" w:cs="Times New Roman"/>
          <w:color w:val="000000"/>
          <w:sz w:val="18"/>
          <w:szCs w:val="18"/>
          <w:bdr w:val="none" w:sz="0" w:space="0" w:color="auto" w:frame="1"/>
          <w:lang w:eastAsia="fr-FR"/>
        </w:rPr>
        <w:t>;</w:t>
      </w:r>
    </w:p>
    <w:p w14:paraId="56B1495A" w14:textId="77777777" w:rsidR="00AA1D01" w:rsidRPr="00A667E9" w:rsidRDefault="00AA1D01" w:rsidP="00827E9C">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proofErr w:type="spellStart"/>
      <w:proofErr w:type="gramStart"/>
      <w:r w:rsidRPr="00A667E9">
        <w:rPr>
          <w:rFonts w:ascii="Consolas" w:eastAsia="Times New Roman" w:hAnsi="Consolas" w:cs="Times New Roman"/>
          <w:color w:val="000000"/>
          <w:sz w:val="18"/>
          <w:szCs w:val="18"/>
          <w:bdr w:val="none" w:sz="0" w:space="0" w:color="auto" w:frame="1"/>
          <w:lang w:eastAsia="fr-FR"/>
        </w:rPr>
        <w:t>exports.decalageFIFOavecMusicien</w:t>
      </w:r>
      <w:proofErr w:type="spellEnd"/>
      <w:proofErr w:type="gramEnd"/>
      <w:r w:rsidRPr="00A667E9">
        <w:rPr>
          <w:rFonts w:ascii="Consolas" w:eastAsia="Times New Roman" w:hAnsi="Consolas" w:cs="Times New Roman"/>
          <w:color w:val="000000"/>
          <w:sz w:val="18"/>
          <w:szCs w:val="18"/>
          <w:bdr w:val="none" w:sz="0" w:space="0" w:color="auto" w:frame="1"/>
          <w:lang w:eastAsia="fr-FR"/>
        </w:rPr>
        <w:t> = </w:t>
      </w:r>
      <w:r w:rsidRPr="00A667E9">
        <w:rPr>
          <w:rFonts w:ascii="Consolas" w:eastAsia="Times New Roman" w:hAnsi="Consolas" w:cs="Times New Roman"/>
          <w:color w:val="C00000"/>
          <w:sz w:val="18"/>
          <w:szCs w:val="18"/>
          <w:bdr w:val="none" w:sz="0" w:space="0" w:color="auto" w:frame="1"/>
          <w:lang w:eastAsia="fr-FR"/>
        </w:rPr>
        <w:t>4</w:t>
      </w:r>
      <w:r w:rsidRPr="00A667E9">
        <w:rPr>
          <w:rFonts w:ascii="Consolas" w:eastAsia="Times New Roman" w:hAnsi="Consolas" w:cs="Times New Roman"/>
          <w:color w:val="000000"/>
          <w:sz w:val="18"/>
          <w:szCs w:val="18"/>
          <w:bdr w:val="none" w:sz="0" w:space="0" w:color="auto" w:frame="1"/>
          <w:lang w:eastAsia="fr-FR"/>
        </w:rPr>
        <w:t>;</w:t>
      </w:r>
    </w:p>
    <w:p w14:paraId="6A57EC17" w14:textId="77777777" w:rsidR="00AA1D01" w:rsidRPr="00A667E9" w:rsidRDefault="00AA1D01" w:rsidP="00827E9C">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proofErr w:type="gramStart"/>
      <w:r w:rsidRPr="00A667E9">
        <w:rPr>
          <w:rFonts w:ascii="Consolas" w:eastAsia="Times New Roman" w:hAnsi="Consolas" w:cs="Times New Roman"/>
          <w:color w:val="000000"/>
          <w:sz w:val="18"/>
          <w:szCs w:val="18"/>
          <w:bdr w:val="none" w:sz="0" w:space="0" w:color="auto" w:frame="1"/>
          <w:lang w:eastAsia="fr-FR"/>
        </w:rPr>
        <w:t>exports.patternScorePath</w:t>
      </w:r>
      <w:proofErr w:type="gramEnd"/>
      <w:r w:rsidRPr="00A667E9">
        <w:rPr>
          <w:rFonts w:ascii="Consolas" w:eastAsia="Times New Roman" w:hAnsi="Consolas" w:cs="Times New Roman"/>
          <w:color w:val="000000"/>
          <w:sz w:val="18"/>
          <w:szCs w:val="18"/>
          <w:bdr w:val="none" w:sz="0" w:space="0" w:color="auto" w:frame="1"/>
          <w:lang w:eastAsia="fr-FR"/>
        </w:rPr>
        <w:t>1 = </w:t>
      </w:r>
      <w:r w:rsidRPr="00A667E9">
        <w:rPr>
          <w:rFonts w:ascii="Consolas" w:eastAsia="Times New Roman" w:hAnsi="Consolas" w:cs="Times New Roman"/>
          <w:color w:val="0000FF"/>
          <w:sz w:val="18"/>
          <w:szCs w:val="18"/>
          <w:bdr w:val="none" w:sz="0" w:space="0" w:color="auto" w:frame="1"/>
          <w:lang w:eastAsia="fr-FR"/>
        </w:rPr>
        <w:t>""</w:t>
      </w:r>
      <w:r w:rsidRPr="00A667E9">
        <w:rPr>
          <w:rFonts w:ascii="Consolas" w:eastAsia="Times New Roman" w:hAnsi="Consolas" w:cs="Times New Roman"/>
          <w:color w:val="000000"/>
          <w:sz w:val="18"/>
          <w:szCs w:val="18"/>
          <w:bdr w:val="none" w:sz="0" w:space="0" w:color="auto" w:frame="1"/>
          <w:lang w:eastAsia="fr-FR"/>
        </w:rPr>
        <w:t>;  </w:t>
      </w:r>
    </w:p>
    <w:p w14:paraId="4A092BDC" w14:textId="4C3D0C43" w:rsidR="00AA1D01" w:rsidRPr="006C5E8E" w:rsidRDefault="00AA1D01" w:rsidP="00AA1D01">
      <w:pPr>
        <w:jc w:val="both"/>
        <w:rPr>
          <w:lang w:val="en-US"/>
        </w:rPr>
      </w:pPr>
      <w:proofErr w:type="spellStart"/>
      <w:r w:rsidRPr="00DE10D1">
        <w:rPr>
          <w:rFonts w:ascii="Consolas" w:eastAsia="Times New Roman" w:hAnsi="Consolas" w:cs="Times New Roman"/>
          <w:color w:val="000000"/>
          <w:sz w:val="18"/>
          <w:szCs w:val="18"/>
          <w:bdr w:val="none" w:sz="0" w:space="0" w:color="auto" w:frame="1"/>
          <w:lang w:val="en-US" w:eastAsia="fr-FR"/>
        </w:rPr>
        <w:t>decalageFIFOavecMusicien</w:t>
      </w:r>
      <w:proofErr w:type="spellEnd"/>
      <w:r w:rsidRPr="00DE10D1">
        <w:rPr>
          <w:rFonts w:ascii="Consolas" w:eastAsia="Times New Roman" w:hAnsi="Consolas" w:cs="Times New Roman"/>
          <w:color w:val="000000"/>
          <w:sz w:val="18"/>
          <w:szCs w:val="18"/>
          <w:bdr w:val="none" w:sz="0" w:space="0" w:color="auto" w:frame="1"/>
          <w:lang w:val="en-US" w:eastAsia="fr-FR"/>
        </w:rPr>
        <w:t> </w:t>
      </w:r>
      <w:r w:rsidR="00DE10D1" w:rsidRPr="00DE10D1">
        <w:rPr>
          <w:lang w:val="en-US"/>
        </w:rPr>
        <w:t xml:space="preserve">gives the pulse count before the first pattern is played. Indeed, a musician needs to prepare himself before playing a pattern, unlike a DAW. This parameter introduces a systematic delay if there is no pattern in the queue for the instrument concerned. If there are patterns in the queue, the musician client displays the pattern following the current one. </w:t>
      </w:r>
      <w:r w:rsidR="00DE10D1" w:rsidRPr="006C5E8E">
        <w:rPr>
          <w:lang w:val="en-US"/>
        </w:rPr>
        <w:t>This allows the musician not to be surprised</w:t>
      </w:r>
      <w:r w:rsidRPr="006C5E8E">
        <w:rPr>
          <w:lang w:val="en-US"/>
        </w:rPr>
        <w:t xml:space="preserve">. </w:t>
      </w:r>
    </w:p>
    <w:p w14:paraId="5CE47A46" w14:textId="2D4286B2" w:rsidR="00AA1D01" w:rsidRPr="00DE10D1" w:rsidRDefault="00AA1D01" w:rsidP="00AA1D01">
      <w:pPr>
        <w:jc w:val="both"/>
        <w:rPr>
          <w:lang w:val="en-US"/>
        </w:rPr>
      </w:pPr>
      <w:r w:rsidRPr="00DE10D1">
        <w:rPr>
          <w:rFonts w:ascii="Consolas" w:eastAsia="Times New Roman" w:hAnsi="Consolas" w:cs="Times New Roman"/>
          <w:color w:val="000000"/>
          <w:sz w:val="18"/>
          <w:szCs w:val="18"/>
          <w:bdr w:val="none" w:sz="0" w:space="0" w:color="auto" w:frame="1"/>
          <w:lang w:val="en-US" w:eastAsia="fr-FR"/>
        </w:rPr>
        <w:t xml:space="preserve">patternScorePath1 </w:t>
      </w:r>
      <w:r w:rsidR="00DE10D1" w:rsidRPr="00DE10D1">
        <w:rPr>
          <w:lang w:val="en-US"/>
        </w:rPr>
        <w:t xml:space="preserve">is the subdirectory of the </w:t>
      </w:r>
      <w:proofErr w:type="gramStart"/>
      <w:r w:rsidR="00DE10D1" w:rsidRPr="00DE10D1">
        <w:rPr>
          <w:lang w:val="en-US"/>
        </w:rPr>
        <w:t>"./</w:t>
      </w:r>
      <w:proofErr w:type="gramEnd"/>
      <w:r w:rsidR="00DE10D1" w:rsidRPr="00DE10D1">
        <w:rPr>
          <w:lang w:val="en-US"/>
        </w:rPr>
        <w:t>images" directory where the orchestration scores are located</w:t>
      </w:r>
      <w:r w:rsidRPr="00DE10D1">
        <w:rPr>
          <w:lang w:val="en-US"/>
        </w:rPr>
        <w:t>.</w:t>
      </w:r>
    </w:p>
    <w:p w14:paraId="1B0474A2" w14:textId="355D55CD" w:rsidR="00AA1D01" w:rsidRPr="00151D0D" w:rsidRDefault="00151D0D" w:rsidP="00AA1D01">
      <w:pPr>
        <w:jc w:val="both"/>
        <w:rPr>
          <w:lang w:val="en-US"/>
        </w:rPr>
      </w:pPr>
      <w:r w:rsidRPr="00151D0D">
        <w:rPr>
          <w:lang w:val="en-US"/>
        </w:rPr>
        <w:t xml:space="preserve">In the musician client you </w:t>
      </w:r>
      <w:r w:rsidR="000E5E5C" w:rsidRPr="00151D0D">
        <w:rPr>
          <w:lang w:val="en-US"/>
        </w:rPr>
        <w:t>must</w:t>
      </w:r>
      <w:r w:rsidRPr="00151D0D">
        <w:rPr>
          <w:lang w:val="en-US"/>
        </w:rPr>
        <w:t xml:space="preserve"> log in with the instrument number. This is what allows the server.js to manage the messages as images</w:t>
      </w:r>
      <w:r w:rsidR="00AA1D01" w:rsidRPr="00151D0D">
        <w:rPr>
          <w:lang w:val="en-US"/>
        </w:rPr>
        <w:t>.</w:t>
      </w:r>
    </w:p>
    <w:p w14:paraId="1CA63C0B" w14:textId="7B52F894" w:rsidR="001A691D" w:rsidRDefault="00151D0D" w:rsidP="00163B84">
      <w:pPr>
        <w:pStyle w:val="Titre2"/>
      </w:pPr>
      <w:bookmarkStart w:id="15" w:name="_Ref40339247"/>
      <w:bookmarkStart w:id="16" w:name="_Ref40339277"/>
      <w:bookmarkStart w:id="17" w:name="_Toc81412709"/>
      <w:r>
        <w:lastRenderedPageBreak/>
        <w:t xml:space="preserve">Patterns </w:t>
      </w:r>
      <w:r w:rsidR="00163B84">
        <w:t>Configuration</w:t>
      </w:r>
      <w:bookmarkEnd w:id="15"/>
      <w:bookmarkEnd w:id="16"/>
      <w:bookmarkEnd w:id="17"/>
    </w:p>
    <w:p w14:paraId="2EC4AA38" w14:textId="4CFFAD58" w:rsidR="00163B84" w:rsidRPr="00151D0D" w:rsidRDefault="00151D0D" w:rsidP="00EC3E3F">
      <w:pPr>
        <w:jc w:val="both"/>
        <w:rPr>
          <w:lang w:val="en-US"/>
        </w:rPr>
      </w:pPr>
      <w:r w:rsidRPr="00151D0D">
        <w:rPr>
          <w:lang w:val="en-US"/>
        </w:rPr>
        <w:t xml:space="preserve">It is done with the help of csv files that are located in the directory </w:t>
      </w:r>
      <w:proofErr w:type="gramStart"/>
      <w:r w:rsidRPr="00151D0D">
        <w:rPr>
          <w:lang w:val="en-US"/>
        </w:rPr>
        <w:t>"./</w:t>
      </w:r>
      <w:proofErr w:type="gramEnd"/>
      <w:r w:rsidRPr="00151D0D">
        <w:rPr>
          <w:lang w:val="en-US"/>
        </w:rPr>
        <w:t>pieces". These are the files that were declared in the configuration of the part in JavaScript. It is easy to edit this file in a spreadsheet and export it in csv format (utf8 if you want to use accents</w:t>
      </w:r>
      <w:r w:rsidR="006455B3" w:rsidRPr="00151D0D">
        <w:rPr>
          <w:lang w:val="en-US"/>
        </w:rPr>
        <w:t>).</w:t>
      </w:r>
    </w:p>
    <w:p w14:paraId="1698C711" w14:textId="62EBD419" w:rsidR="00163B84" w:rsidRDefault="003C74F8" w:rsidP="00EC3E3F">
      <w:pPr>
        <w:jc w:val="both"/>
      </w:pPr>
      <w:r w:rsidRPr="003C74F8">
        <w:rPr>
          <w:noProof/>
        </w:rPr>
        <w:drawing>
          <wp:inline distT="0" distB="0" distL="0" distR="0" wp14:anchorId="6659411E" wp14:editId="7A9D93AE">
            <wp:extent cx="5400040" cy="139636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1396365"/>
                    </a:xfrm>
                    <a:prstGeom prst="rect">
                      <a:avLst/>
                    </a:prstGeom>
                    <a:noFill/>
                    <a:ln>
                      <a:noFill/>
                    </a:ln>
                  </pic:spPr>
                </pic:pic>
              </a:graphicData>
            </a:graphic>
          </wp:inline>
        </w:drawing>
      </w:r>
    </w:p>
    <w:p w14:paraId="50FB68CD" w14:textId="1A8ACE5B" w:rsidR="006455B3" w:rsidRPr="00151D0D" w:rsidRDefault="00151D0D" w:rsidP="00EC3E3F">
      <w:pPr>
        <w:jc w:val="both"/>
        <w:rPr>
          <w:lang w:val="en-US"/>
        </w:rPr>
      </w:pPr>
      <w:r w:rsidRPr="00151D0D">
        <w:rPr>
          <w:lang w:val="en-US"/>
        </w:rPr>
        <w:t>The first column gives the MIDI note corresponding to the pattern in the DAW. These notes do not correspond exactly to MIDI notes. Indeed, to simplify the coding we have not imposed any limits on these numbers, unlike the MIDI standard which only allows 128 notes on a channel. We can go beyond the limit of 127. Transcription into MIDI notes consists in applying the following calculation</w:t>
      </w:r>
      <w:r w:rsidR="00E01F70" w:rsidRPr="00151D0D">
        <w:rPr>
          <w:lang w:val="en-US"/>
        </w:rPr>
        <w:t>:</w:t>
      </w:r>
    </w:p>
    <w:p w14:paraId="1CB12080" w14:textId="77777777" w:rsidR="00E01F70" w:rsidRPr="00E01F70" w:rsidRDefault="00E01F70" w:rsidP="00827E9C">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fr-FR"/>
        </w:rPr>
      </w:pPr>
      <w:r w:rsidRPr="00E01F70">
        <w:rPr>
          <w:rFonts w:ascii="Consolas" w:eastAsia="Times New Roman" w:hAnsi="Consolas" w:cs="Times New Roman"/>
          <w:b/>
          <w:bCs/>
          <w:color w:val="006699"/>
          <w:sz w:val="18"/>
          <w:szCs w:val="18"/>
          <w:bdr w:val="none" w:sz="0" w:space="0" w:color="auto" w:frame="1"/>
          <w:lang w:val="en-US" w:eastAsia="fr-FR"/>
        </w:rPr>
        <w:t>var</w:t>
      </w:r>
      <w:r w:rsidRPr="00E01F70">
        <w:rPr>
          <w:rFonts w:ascii="Consolas" w:eastAsia="Times New Roman" w:hAnsi="Consolas" w:cs="Times New Roman"/>
          <w:color w:val="000000"/>
          <w:sz w:val="18"/>
          <w:szCs w:val="18"/>
          <w:bdr w:val="none" w:sz="0" w:space="0" w:color="auto" w:frame="1"/>
          <w:lang w:val="en-US" w:eastAsia="fr-FR"/>
        </w:rPr>
        <w:t> channel = </w:t>
      </w:r>
      <w:proofErr w:type="spellStart"/>
      <w:r w:rsidRPr="00E01F70">
        <w:rPr>
          <w:rFonts w:ascii="Consolas" w:eastAsia="Times New Roman" w:hAnsi="Consolas" w:cs="Times New Roman"/>
          <w:color w:val="000000"/>
          <w:sz w:val="18"/>
          <w:szCs w:val="18"/>
          <w:bdr w:val="none" w:sz="0" w:space="0" w:color="auto" w:frame="1"/>
          <w:lang w:val="en-US" w:eastAsia="fr-FR"/>
        </w:rPr>
        <w:t>Math.floor</w:t>
      </w:r>
      <w:proofErr w:type="spellEnd"/>
      <w:r w:rsidRPr="00E01F70">
        <w:rPr>
          <w:rFonts w:ascii="Consolas" w:eastAsia="Times New Roman" w:hAnsi="Consolas" w:cs="Times New Roman"/>
          <w:color w:val="000000"/>
          <w:sz w:val="18"/>
          <w:szCs w:val="18"/>
          <w:bdr w:val="none" w:sz="0" w:space="0" w:color="auto" w:frame="1"/>
          <w:lang w:val="en-US" w:eastAsia="fr-FR"/>
        </w:rPr>
        <w:t>(note / 127) + </w:t>
      </w:r>
      <w:proofErr w:type="gramStart"/>
      <w:r w:rsidRPr="00E01F70">
        <w:rPr>
          <w:rFonts w:ascii="Consolas" w:eastAsia="Times New Roman" w:hAnsi="Consolas" w:cs="Times New Roman"/>
          <w:color w:val="000000"/>
          <w:sz w:val="18"/>
          <w:szCs w:val="18"/>
          <w:bdr w:val="none" w:sz="0" w:space="0" w:color="auto" w:frame="1"/>
          <w:lang w:val="en-US" w:eastAsia="fr-FR"/>
        </w:rPr>
        <w:t>1;</w:t>
      </w:r>
      <w:proofErr w:type="gramEnd"/>
      <w:r w:rsidRPr="00E01F70">
        <w:rPr>
          <w:rFonts w:ascii="Consolas" w:eastAsia="Times New Roman" w:hAnsi="Consolas" w:cs="Times New Roman"/>
          <w:color w:val="000000"/>
          <w:sz w:val="18"/>
          <w:szCs w:val="18"/>
          <w:bdr w:val="none" w:sz="0" w:space="0" w:color="auto" w:frame="1"/>
          <w:lang w:val="en-US" w:eastAsia="fr-FR"/>
        </w:rPr>
        <w:t>  </w:t>
      </w:r>
    </w:p>
    <w:p w14:paraId="52388486" w14:textId="77777777" w:rsidR="00E01F70" w:rsidRPr="00E01F70" w:rsidRDefault="00E01F70" w:rsidP="00827E9C">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proofErr w:type="gramStart"/>
      <w:r w:rsidRPr="00E01F70">
        <w:rPr>
          <w:rFonts w:ascii="Consolas" w:eastAsia="Times New Roman" w:hAnsi="Consolas" w:cs="Times New Roman"/>
          <w:color w:val="000000"/>
          <w:sz w:val="18"/>
          <w:szCs w:val="18"/>
          <w:bdr w:val="none" w:sz="0" w:space="0" w:color="auto" w:frame="1"/>
          <w:lang w:eastAsia="fr-FR"/>
        </w:rPr>
        <w:t>note</w:t>
      </w:r>
      <w:proofErr w:type="gramEnd"/>
      <w:r w:rsidRPr="00E01F70">
        <w:rPr>
          <w:rFonts w:ascii="Consolas" w:eastAsia="Times New Roman" w:hAnsi="Consolas" w:cs="Times New Roman"/>
          <w:color w:val="000000"/>
          <w:sz w:val="18"/>
          <w:szCs w:val="18"/>
          <w:bdr w:val="none" w:sz="0" w:space="0" w:color="auto" w:frame="1"/>
          <w:lang w:eastAsia="fr-FR"/>
        </w:rPr>
        <w:t> = note % 127;  </w:t>
      </w:r>
    </w:p>
    <w:p w14:paraId="3E4C7123" w14:textId="391B6572" w:rsidR="00E01F70" w:rsidRPr="00151D0D" w:rsidRDefault="00151D0D" w:rsidP="00EC3E3F">
      <w:pPr>
        <w:jc w:val="both"/>
        <w:rPr>
          <w:lang w:val="en-US"/>
        </w:rPr>
      </w:pPr>
      <w:r w:rsidRPr="00151D0D">
        <w:rPr>
          <w:lang w:val="en-US"/>
        </w:rPr>
        <w:t>We can therefore see that the notion of MIDI channel is included in the Skini note. The equivalence between Skini notes and MIDI notes is therefore only immediate for notes &lt; 127. This works because Ableton Live (and no doubt other DAWs as well) allow</w:t>
      </w:r>
      <w:r>
        <w:rPr>
          <w:lang w:val="en-US"/>
        </w:rPr>
        <w:t>s</w:t>
      </w:r>
      <w:r w:rsidRPr="00151D0D">
        <w:rPr>
          <w:lang w:val="en-US"/>
        </w:rPr>
        <w:t xml:space="preserve"> MIDI commands to be associated with patterns without any constraint on the channels. This method allows us to get rid of tedious channel management</w:t>
      </w:r>
      <w:r w:rsidR="00F7098B" w:rsidRPr="00151D0D">
        <w:rPr>
          <w:lang w:val="en-US"/>
        </w:rPr>
        <w:t>.</w:t>
      </w:r>
    </w:p>
    <w:p w14:paraId="7CE42208" w14:textId="77777777" w:rsidR="00151D0D" w:rsidRPr="00151D0D" w:rsidRDefault="00151D0D" w:rsidP="00151D0D">
      <w:pPr>
        <w:jc w:val="both"/>
        <w:rPr>
          <w:lang w:val="en-US"/>
        </w:rPr>
      </w:pPr>
      <w:r w:rsidRPr="00151D0D">
        <w:rPr>
          <w:lang w:val="en-US"/>
        </w:rPr>
        <w:t xml:space="preserve">The </w:t>
      </w:r>
      <w:r w:rsidRPr="00151D0D">
        <w:rPr>
          <w:i/>
          <w:iCs/>
          <w:lang w:val="en-US"/>
        </w:rPr>
        <w:t>Note Stop</w:t>
      </w:r>
      <w:r w:rsidRPr="00151D0D">
        <w:rPr>
          <w:lang w:val="en-US"/>
        </w:rPr>
        <w:t xml:space="preserve"> column, is the MIDI note to interrupt a running pattern. This is specific to Ableton Live, it is not useful in general.</w:t>
      </w:r>
    </w:p>
    <w:p w14:paraId="56FA8012" w14:textId="77777777" w:rsidR="00151D0D" w:rsidRPr="00151D0D" w:rsidRDefault="00151D0D" w:rsidP="00151D0D">
      <w:pPr>
        <w:jc w:val="both"/>
        <w:rPr>
          <w:lang w:val="en-US"/>
        </w:rPr>
      </w:pPr>
      <w:proofErr w:type="gramStart"/>
      <w:r w:rsidRPr="00151D0D">
        <w:rPr>
          <w:i/>
          <w:iCs/>
          <w:lang w:val="en-US"/>
        </w:rPr>
        <w:t>Flag Usage</w:t>
      </w:r>
      <w:r w:rsidRPr="00151D0D">
        <w:rPr>
          <w:lang w:val="en-US"/>
        </w:rPr>
        <w:t>,</w:t>
      </w:r>
      <w:proofErr w:type="gramEnd"/>
      <w:r w:rsidRPr="00151D0D">
        <w:rPr>
          <w:lang w:val="en-US"/>
        </w:rPr>
        <w:t xml:space="preserve"> is not a parameter, it is a tool for the Skini engine.</w:t>
      </w:r>
    </w:p>
    <w:p w14:paraId="6310136B" w14:textId="51C2EC70" w:rsidR="00151D0D" w:rsidRPr="00151D0D" w:rsidRDefault="00151D0D" w:rsidP="00151D0D">
      <w:pPr>
        <w:jc w:val="both"/>
        <w:rPr>
          <w:lang w:val="en-US"/>
        </w:rPr>
      </w:pPr>
      <w:r w:rsidRPr="00151D0D">
        <w:rPr>
          <w:lang w:val="en-US"/>
        </w:rPr>
        <w:t xml:space="preserve">The </w:t>
      </w:r>
      <w:r w:rsidRPr="00151D0D">
        <w:rPr>
          <w:i/>
          <w:iCs/>
          <w:lang w:val="en-US"/>
        </w:rPr>
        <w:t>name</w:t>
      </w:r>
      <w:r w:rsidRPr="00151D0D">
        <w:rPr>
          <w:lang w:val="en-US"/>
        </w:rPr>
        <w:t xml:space="preserve"> column gives the texts that will be associated with each pattern for the different clients. </w:t>
      </w:r>
      <w:proofErr w:type="gramStart"/>
      <w:r w:rsidRPr="00151D0D">
        <w:rPr>
          <w:lang w:val="en-US"/>
        </w:rPr>
        <w:t xml:space="preserve">The column </w:t>
      </w:r>
      <w:r w:rsidRPr="00151D0D">
        <w:rPr>
          <w:i/>
          <w:iCs/>
          <w:lang w:val="en-US"/>
        </w:rPr>
        <w:t>sound file</w:t>
      </w:r>
      <w:r w:rsidRPr="00151D0D">
        <w:rPr>
          <w:lang w:val="en-US"/>
        </w:rPr>
        <w:t>,</w:t>
      </w:r>
      <w:proofErr w:type="gramEnd"/>
      <w:r w:rsidRPr="00151D0D">
        <w:rPr>
          <w:lang w:val="en-US"/>
        </w:rPr>
        <w:t xml:space="preserve"> gives the names of the sound files, which are in the directories defined in the JavaScript configuration file, by default they are mp3 files. To use wave files, you </w:t>
      </w:r>
      <w:r w:rsidRPr="00151D0D">
        <w:rPr>
          <w:lang w:val="en-US"/>
        </w:rPr>
        <w:t>must</w:t>
      </w:r>
      <w:r w:rsidRPr="00151D0D">
        <w:rPr>
          <w:lang w:val="en-US"/>
        </w:rPr>
        <w:t xml:space="preserve"> add a ".wav" extension to the file names.</w:t>
      </w:r>
    </w:p>
    <w:p w14:paraId="7AC5EAC0" w14:textId="77777777" w:rsidR="00151D0D" w:rsidRPr="00151D0D" w:rsidRDefault="00151D0D" w:rsidP="00151D0D">
      <w:pPr>
        <w:jc w:val="both"/>
        <w:rPr>
          <w:lang w:val="en-US"/>
        </w:rPr>
      </w:pPr>
      <w:r w:rsidRPr="00151D0D">
        <w:rPr>
          <w:lang w:val="en-US"/>
        </w:rPr>
        <w:t xml:space="preserve">The </w:t>
      </w:r>
      <w:r w:rsidRPr="00151D0D">
        <w:rPr>
          <w:i/>
          <w:iCs/>
          <w:lang w:val="en-US"/>
        </w:rPr>
        <w:t>instrument</w:t>
      </w:r>
      <w:r w:rsidRPr="00151D0D">
        <w:rPr>
          <w:lang w:val="en-US"/>
        </w:rPr>
        <w:t xml:space="preserve"> column associates the patterns to a specific instrument which corresponds to a MIDI instrument or a musician. There is no correspondence between these numbers and a MIDI configuration.</w:t>
      </w:r>
    </w:p>
    <w:p w14:paraId="15CBC3C2" w14:textId="1A7ACD20" w:rsidR="00151D0D" w:rsidRPr="00151D0D" w:rsidRDefault="00151D0D" w:rsidP="00151D0D">
      <w:pPr>
        <w:jc w:val="both"/>
        <w:rPr>
          <w:lang w:val="en-US"/>
        </w:rPr>
      </w:pPr>
      <w:r w:rsidRPr="00151D0D">
        <w:rPr>
          <w:lang w:val="en-US"/>
        </w:rPr>
        <w:t xml:space="preserve">The </w:t>
      </w:r>
      <w:r w:rsidRPr="00151D0D">
        <w:rPr>
          <w:i/>
          <w:iCs/>
          <w:lang w:val="en-US"/>
        </w:rPr>
        <w:t>slot</w:t>
      </w:r>
      <w:r w:rsidRPr="00151D0D">
        <w:rPr>
          <w:lang w:val="en-US"/>
        </w:rPr>
        <w:t xml:space="preserve"> column relates to ongoing developments in the recording of patterns in Live. They can be ignored for Skini sessions without live recording. The same applies to the last two columns, </w:t>
      </w:r>
      <w:r w:rsidRPr="00151D0D">
        <w:rPr>
          <w:i/>
          <w:iCs/>
          <w:lang w:val="en-US"/>
        </w:rPr>
        <w:t>waiting</w:t>
      </w:r>
      <w:r w:rsidRPr="00151D0D">
        <w:rPr>
          <w:lang w:val="en-US"/>
        </w:rPr>
        <w:t xml:space="preserve"> and </w:t>
      </w:r>
      <w:r w:rsidRPr="00151D0D">
        <w:rPr>
          <w:i/>
          <w:iCs/>
          <w:lang w:val="en-US"/>
        </w:rPr>
        <w:t>pseudo</w:t>
      </w:r>
      <w:r w:rsidRPr="00151D0D">
        <w:rPr>
          <w:lang w:val="en-US"/>
        </w:rPr>
        <w:t>.</w:t>
      </w:r>
    </w:p>
    <w:p w14:paraId="426277D8" w14:textId="4521B4A1" w:rsidR="003C74F8" w:rsidRPr="00151D0D" w:rsidRDefault="00151D0D" w:rsidP="00151D0D">
      <w:pPr>
        <w:jc w:val="both"/>
        <w:rPr>
          <w:lang w:val="en-US"/>
        </w:rPr>
      </w:pPr>
      <w:r w:rsidRPr="00151D0D">
        <w:rPr>
          <w:lang w:val="en-US"/>
        </w:rPr>
        <w:t xml:space="preserve">The </w:t>
      </w:r>
      <w:proofErr w:type="gramStart"/>
      <w:r w:rsidRPr="00151D0D">
        <w:rPr>
          <w:i/>
          <w:iCs/>
          <w:lang w:val="en-US"/>
        </w:rPr>
        <w:t>type</w:t>
      </w:r>
      <w:proofErr w:type="gramEnd"/>
      <w:r w:rsidRPr="00151D0D">
        <w:rPr>
          <w:lang w:val="en-US"/>
        </w:rPr>
        <w:t xml:space="preserve"> column allows you to qualify a pattern in order to be able to reorganize the queues; the description of this functionality is in the chapter</w:t>
      </w:r>
      <w:r w:rsidR="003C74F8" w:rsidRPr="00151D0D">
        <w:rPr>
          <w:lang w:val="en-US"/>
        </w:rPr>
        <w:t xml:space="preserve"> </w:t>
      </w:r>
      <w:r w:rsidR="003C74F8">
        <w:fldChar w:fldCharType="begin"/>
      </w:r>
      <w:r w:rsidR="003C74F8" w:rsidRPr="00151D0D">
        <w:rPr>
          <w:lang w:val="en-US"/>
        </w:rPr>
        <w:instrText xml:space="preserve"> REF _Ref38545561 \w \h </w:instrText>
      </w:r>
      <w:r w:rsidR="003C74F8">
        <w:fldChar w:fldCharType="separate"/>
      </w:r>
      <w:r w:rsidR="00844273" w:rsidRPr="00151D0D">
        <w:rPr>
          <w:lang w:val="en-US"/>
        </w:rPr>
        <w:t>16</w:t>
      </w:r>
      <w:r w:rsidR="003C74F8">
        <w:fldChar w:fldCharType="end"/>
      </w:r>
      <w:r w:rsidR="003C74F8" w:rsidRPr="00151D0D">
        <w:rPr>
          <w:lang w:val="en-US"/>
        </w:rPr>
        <w:t>, « </w:t>
      </w:r>
      <w:proofErr w:type="spellStart"/>
      <w:r w:rsidR="003C74F8">
        <w:fldChar w:fldCharType="begin"/>
      </w:r>
      <w:r w:rsidR="003C74F8" w:rsidRPr="00151D0D">
        <w:rPr>
          <w:lang w:val="en-US"/>
        </w:rPr>
        <w:instrText xml:space="preserve"> REF _Ref38545571 \h </w:instrText>
      </w:r>
      <w:r w:rsidR="003C74F8">
        <w:fldChar w:fldCharType="separate"/>
      </w:r>
      <w:r w:rsidR="00844273" w:rsidRPr="00151D0D">
        <w:rPr>
          <w:lang w:val="en-US"/>
        </w:rPr>
        <w:t>Priorité</w:t>
      </w:r>
      <w:proofErr w:type="spellEnd"/>
      <w:r w:rsidR="00844273" w:rsidRPr="00151D0D">
        <w:rPr>
          <w:lang w:val="en-US"/>
        </w:rPr>
        <w:t xml:space="preserve"> dans les files </w:t>
      </w:r>
      <w:proofErr w:type="spellStart"/>
      <w:r w:rsidR="00844273" w:rsidRPr="00151D0D">
        <w:rPr>
          <w:lang w:val="en-US"/>
        </w:rPr>
        <w:t>d’attente</w:t>
      </w:r>
      <w:proofErr w:type="spellEnd"/>
      <w:r w:rsidR="003C74F8">
        <w:fldChar w:fldCharType="end"/>
      </w:r>
      <w:r w:rsidR="003C74F8" w:rsidRPr="00151D0D">
        <w:rPr>
          <w:lang w:val="en-US"/>
        </w:rPr>
        <w:t> ».</w:t>
      </w:r>
    </w:p>
    <w:p w14:paraId="1389C255" w14:textId="77777777" w:rsidR="00151D0D" w:rsidRPr="00151D0D" w:rsidRDefault="00151D0D" w:rsidP="00151D0D">
      <w:pPr>
        <w:jc w:val="both"/>
        <w:rPr>
          <w:lang w:val="en-US"/>
        </w:rPr>
      </w:pPr>
      <w:r w:rsidRPr="00151D0D">
        <w:rPr>
          <w:lang w:val="en-US"/>
        </w:rPr>
        <w:lastRenderedPageBreak/>
        <w:t xml:space="preserve">The </w:t>
      </w:r>
      <w:r w:rsidRPr="00151D0D">
        <w:rPr>
          <w:i/>
          <w:iCs/>
          <w:lang w:val="en-US"/>
        </w:rPr>
        <w:t>group</w:t>
      </w:r>
      <w:r w:rsidRPr="00151D0D">
        <w:rPr>
          <w:lang w:val="en-US"/>
        </w:rPr>
        <w:t xml:space="preserve"> column is in correspondence with the indexes of the groups described in the JavaScript configuration file in the table </w:t>
      </w:r>
      <w:proofErr w:type="spellStart"/>
      <w:r w:rsidRPr="00151D0D">
        <w:rPr>
          <w:lang w:val="en-US"/>
        </w:rPr>
        <w:t>groupsSounds</w:t>
      </w:r>
      <w:proofErr w:type="spellEnd"/>
      <w:r w:rsidRPr="00151D0D">
        <w:rPr>
          <w:lang w:val="en-US"/>
        </w:rPr>
        <w:t>. It is this parameter that associates the pattern to a group and allows the patterns to be made available via the orchestration.</w:t>
      </w:r>
    </w:p>
    <w:p w14:paraId="1EF299C8" w14:textId="26F0F033" w:rsidR="00C85C1C" w:rsidRPr="00151D0D" w:rsidRDefault="00151D0D" w:rsidP="00151D0D">
      <w:pPr>
        <w:jc w:val="both"/>
        <w:rPr>
          <w:lang w:val="en-US"/>
        </w:rPr>
      </w:pPr>
      <w:r w:rsidRPr="00151D0D">
        <w:rPr>
          <w:lang w:val="en-US"/>
        </w:rPr>
        <w:t xml:space="preserve">The </w:t>
      </w:r>
      <w:r w:rsidRPr="00151D0D">
        <w:rPr>
          <w:i/>
          <w:iCs/>
          <w:lang w:val="en-US"/>
        </w:rPr>
        <w:t>duration</w:t>
      </w:r>
      <w:r w:rsidRPr="00151D0D">
        <w:rPr>
          <w:lang w:val="en-US"/>
        </w:rPr>
        <w:t xml:space="preserve"> column defines the length of the pattern in number of pulses emitted by the synchronization in general MIDI</w:t>
      </w:r>
      <w:r w:rsidR="00C85C1C" w:rsidRPr="00151D0D">
        <w:rPr>
          <w:lang w:val="en-US"/>
        </w:rPr>
        <w:t>.</w:t>
      </w:r>
    </w:p>
    <w:p w14:paraId="2C2D9A2E" w14:textId="77B801A0" w:rsidR="00107AAF" w:rsidRDefault="00AE5815" w:rsidP="00107AAF">
      <w:pPr>
        <w:pStyle w:val="Titre2"/>
      </w:pPr>
      <w:bookmarkStart w:id="18" w:name="_Toc81412710"/>
      <w:r>
        <w:t>Configuration</w:t>
      </w:r>
      <w:r w:rsidR="00107AAF">
        <w:t xml:space="preserve"> </w:t>
      </w:r>
      <w:r w:rsidR="00072B14">
        <w:t xml:space="preserve">for </w:t>
      </w:r>
      <w:proofErr w:type="spellStart"/>
      <w:r w:rsidR="00072B14">
        <w:t>using</w:t>
      </w:r>
      <w:proofErr w:type="spellEnd"/>
      <w:r w:rsidR="00072B14">
        <w:t xml:space="preserve"> large screen</w:t>
      </w:r>
      <w:bookmarkEnd w:id="18"/>
    </w:p>
    <w:p w14:paraId="62025122" w14:textId="64EB8D4B" w:rsidR="00107AAF" w:rsidRPr="00072B14" w:rsidRDefault="00072B14" w:rsidP="00107AAF">
      <w:pPr>
        <w:rPr>
          <w:lang w:val="en-US"/>
        </w:rPr>
      </w:pPr>
      <w:r w:rsidRPr="00072B14">
        <w:rPr>
          <w:lang w:val="en-US"/>
        </w:rPr>
        <w:t xml:space="preserve">It is possible to display a flow of the orchestration in a browser. Skini offers a display based on connected boxes. Groups are represented by rectangles and tanks by rectangles with rounded edges. The size of the tanks reduces as they are emptied. A visual of the orchestration can be accessed with the </w:t>
      </w:r>
      <w:proofErr w:type="spellStart"/>
      <w:proofErr w:type="gramStart"/>
      <w:r w:rsidRPr="00072B14">
        <w:rPr>
          <w:lang w:val="en-US"/>
        </w:rPr>
        <w:t>url</w:t>
      </w:r>
      <w:proofErr w:type="spellEnd"/>
      <w:r w:rsidRPr="00072B14">
        <w:rPr>
          <w:lang w:val="en-US"/>
        </w:rPr>
        <w:t xml:space="preserve"> :</w:t>
      </w:r>
      <w:proofErr w:type="gramEnd"/>
    </w:p>
    <w:p w14:paraId="317C1C70" w14:textId="644DD1B3" w:rsidR="008E2683" w:rsidRPr="006C5E8E" w:rsidRDefault="008E2683" w:rsidP="00107AAF">
      <w:pPr>
        <w:rPr>
          <w:lang w:val="en-US"/>
        </w:rPr>
      </w:pPr>
      <w:r w:rsidRPr="006C5E8E">
        <w:rPr>
          <w:lang w:val="en-US"/>
        </w:rPr>
        <w:t>http://</w:t>
      </w:r>
      <w:r w:rsidR="00130E89" w:rsidRPr="006C5E8E">
        <w:rPr>
          <w:lang w:val="en-US"/>
        </w:rPr>
        <w:t>’</w:t>
      </w:r>
      <w:r w:rsidRPr="006C5E8E">
        <w:rPr>
          <w:i/>
          <w:iCs/>
          <w:lang w:val="en-US"/>
        </w:rPr>
        <w:t>serveur</w:t>
      </w:r>
      <w:r w:rsidR="00130E89" w:rsidRPr="006C5E8E">
        <w:rPr>
          <w:i/>
          <w:iCs/>
          <w:lang w:val="en-US"/>
        </w:rPr>
        <w:t>’</w:t>
      </w:r>
      <w:r w:rsidRPr="006C5E8E">
        <w:rPr>
          <w:lang w:val="en-US"/>
        </w:rPr>
        <w:t>/score</w:t>
      </w:r>
    </w:p>
    <w:p w14:paraId="523D1E78" w14:textId="637CEA95" w:rsidR="00107AAF" w:rsidRPr="00072B14" w:rsidRDefault="00072B14" w:rsidP="008E2683">
      <w:pPr>
        <w:jc w:val="both"/>
        <w:rPr>
          <w:lang w:val="en-US"/>
        </w:rPr>
      </w:pPr>
      <w:r w:rsidRPr="00072B14">
        <w:rPr>
          <w:lang w:val="en-US"/>
        </w:rPr>
        <w:t xml:space="preserve">The parameterization of this display is done in the configuration file of the part. Below we will see an excerpt of the configuration of a graph for opus1. For each group of </w:t>
      </w:r>
      <w:proofErr w:type="gramStart"/>
      <w:r w:rsidRPr="00072B14">
        <w:rPr>
          <w:lang w:val="en-US"/>
        </w:rPr>
        <w:t>patterns</w:t>
      </w:r>
      <w:proofErr w:type="gramEnd"/>
      <w:r w:rsidRPr="00072B14">
        <w:rPr>
          <w:lang w:val="en-US"/>
        </w:rPr>
        <w:t xml:space="preserve"> we have fields giving the position of the rectangles, a color, a list of predecessors i.e. groups pointing to the group of the line and a scene number. The format is a bit different for groups and tanks. In brackets it is the index of the table of the line</w:t>
      </w:r>
      <w:r w:rsidR="00807486" w:rsidRPr="00072B14">
        <w:rPr>
          <w:lang w:val="en-US"/>
        </w:rPr>
        <w:t>.</w:t>
      </w:r>
    </w:p>
    <w:p w14:paraId="65BE3563" w14:textId="77777777" w:rsidR="00F559BB" w:rsidRPr="00F559BB" w:rsidRDefault="00F559BB" w:rsidP="00F559BB">
      <w:pPr>
        <w:jc w:val="both"/>
        <w:rPr>
          <w:lang w:val="en-US"/>
        </w:rPr>
      </w:pPr>
      <w:r w:rsidRPr="00F559BB">
        <w:rPr>
          <w:lang w:val="en-US"/>
        </w:rPr>
        <w:t xml:space="preserve">For groups: group name (0), index (1), type (2), </w:t>
      </w:r>
      <w:proofErr w:type="gramStart"/>
      <w:r w:rsidRPr="00F559BB">
        <w:rPr>
          <w:lang w:val="en-US"/>
        </w:rPr>
        <w:t>x(</w:t>
      </w:r>
      <w:proofErr w:type="gramEnd"/>
      <w:r w:rsidRPr="00F559BB">
        <w:rPr>
          <w:lang w:val="en-US"/>
        </w:rPr>
        <w:t xml:space="preserve">3), y(4), </w:t>
      </w:r>
      <w:proofErr w:type="spellStart"/>
      <w:r w:rsidRPr="00F559BB">
        <w:rPr>
          <w:lang w:val="en-US"/>
        </w:rPr>
        <w:t>nb</w:t>
      </w:r>
      <w:proofErr w:type="spellEnd"/>
      <w:r w:rsidRPr="00F559BB">
        <w:rPr>
          <w:lang w:val="en-US"/>
        </w:rPr>
        <w:t xml:space="preserve"> of elements(5), color(6), predecessors(7), graphic scene number(8) </w:t>
      </w:r>
    </w:p>
    <w:p w14:paraId="4D12FBE5" w14:textId="77777777" w:rsidR="00F559BB" w:rsidRPr="00F559BB" w:rsidRDefault="00F559BB" w:rsidP="00F559BB">
      <w:pPr>
        <w:jc w:val="both"/>
        <w:rPr>
          <w:lang w:val="en-US"/>
        </w:rPr>
      </w:pPr>
      <w:r w:rsidRPr="00F559BB">
        <w:rPr>
          <w:lang w:val="en-US"/>
        </w:rPr>
        <w:t xml:space="preserve">For the tanks: tank name (0), index (1), type (2), </w:t>
      </w:r>
      <w:proofErr w:type="gramStart"/>
      <w:r w:rsidRPr="00F559BB">
        <w:rPr>
          <w:lang w:val="en-US"/>
        </w:rPr>
        <w:t>x(</w:t>
      </w:r>
      <w:proofErr w:type="gramEnd"/>
      <w:r w:rsidRPr="00F559BB">
        <w:rPr>
          <w:lang w:val="en-US"/>
        </w:rPr>
        <w:t>3), y(4), tank number(5), color(6), predecessors(7), graphic scene number(8) .</w:t>
      </w:r>
    </w:p>
    <w:p w14:paraId="6C564D5D" w14:textId="04A5536E" w:rsidR="00F559BB" w:rsidRPr="00F559BB" w:rsidRDefault="00F559BB" w:rsidP="00F559BB">
      <w:pPr>
        <w:jc w:val="both"/>
        <w:rPr>
          <w:lang w:val="en-US"/>
        </w:rPr>
      </w:pPr>
      <w:r w:rsidRPr="00F559BB">
        <w:rPr>
          <w:lang w:val="en-US"/>
        </w:rPr>
        <w:t xml:space="preserve">To define the </w:t>
      </w:r>
      <w:r w:rsidRPr="00F559BB">
        <w:rPr>
          <w:lang w:val="en-US"/>
        </w:rPr>
        <w:t>graphic,</w:t>
      </w:r>
      <w:r w:rsidRPr="00F559BB">
        <w:rPr>
          <w:lang w:val="en-US"/>
        </w:rPr>
        <w:t xml:space="preserve"> it is advised to draw the score with a draw tool (</w:t>
      </w:r>
      <w:proofErr w:type="spellStart"/>
      <w:r w:rsidRPr="00F559BB">
        <w:rPr>
          <w:lang w:val="en-US"/>
        </w:rPr>
        <w:t>Libreoffice</w:t>
      </w:r>
      <w:proofErr w:type="spellEnd"/>
      <w:r w:rsidRPr="00F559BB">
        <w:rPr>
          <w:lang w:val="en-US"/>
        </w:rPr>
        <w:t xml:space="preserve"> for example) and to transfer the coordinates of the rectangles in this file.</w:t>
      </w:r>
    </w:p>
    <w:p w14:paraId="45E2EC6F" w14:textId="77777777" w:rsidR="00F559BB" w:rsidRPr="00F559BB" w:rsidRDefault="00F559BB" w:rsidP="00F559BB">
      <w:pPr>
        <w:jc w:val="both"/>
        <w:rPr>
          <w:lang w:val="en-US"/>
        </w:rPr>
      </w:pPr>
      <w:r w:rsidRPr="00F559BB">
        <w:rPr>
          <w:lang w:val="en-US"/>
        </w:rPr>
        <w:t>The configuration of the reservoirs is more complex than that of the groups. A reservoir is a set of groups. A tank is defined by the field in the fifth position. All groups/patterns in a tank have the same tank number, for example line 18 to 21.</w:t>
      </w:r>
    </w:p>
    <w:p w14:paraId="08394E2D" w14:textId="2D953DB6" w:rsidR="00807486" w:rsidRPr="00F559BB" w:rsidRDefault="00F559BB" w:rsidP="00F559BB">
      <w:pPr>
        <w:jc w:val="both"/>
        <w:rPr>
          <w:lang w:val="en-US"/>
        </w:rPr>
      </w:pPr>
      <w:r w:rsidRPr="00F559BB">
        <w:rPr>
          <w:lang w:val="en-US"/>
        </w:rPr>
        <w:t xml:space="preserve">Care must be taken with the numbering of the predecessors. A group or a tank can be used as a predecessor. In the example configuration </w:t>
      </w:r>
      <w:proofErr w:type="gramStart"/>
      <w:r w:rsidRPr="00F559BB">
        <w:rPr>
          <w:lang w:val="en-US"/>
        </w:rPr>
        <w:t>file</w:t>
      </w:r>
      <w:proofErr w:type="gramEnd"/>
      <w:r w:rsidRPr="00F559BB">
        <w:rPr>
          <w:lang w:val="en-US"/>
        </w:rPr>
        <w:t xml:space="preserve"> we have added at the end of the line the number of the group as a predecessor. Up to line 18 everything is simple. On line 18 we start a tank that ends on line 21. These 4 lines are in the same "predecessor" of value 11. </w:t>
      </w:r>
      <w:proofErr w:type="gramStart"/>
      <w:r w:rsidRPr="00F559BB">
        <w:rPr>
          <w:lang w:val="en-US"/>
        </w:rPr>
        <w:t>So</w:t>
      </w:r>
      <w:proofErr w:type="gramEnd"/>
      <w:r w:rsidRPr="00F559BB">
        <w:rPr>
          <w:lang w:val="en-US"/>
        </w:rPr>
        <w:t xml:space="preserve"> in line 22 begins the "predecessor" of value 12</w:t>
      </w:r>
      <w:r w:rsidR="00F1474D" w:rsidRPr="00F559BB">
        <w:rPr>
          <w:lang w:val="en-US"/>
        </w:rPr>
        <w:t xml:space="preserve">. </w:t>
      </w:r>
    </w:p>
    <w:p w14:paraId="28D64637" w14:textId="77777777" w:rsidR="008E2683" w:rsidRPr="008E2683" w:rsidRDefault="008E2683" w:rsidP="00827E9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proofErr w:type="spellStart"/>
      <w:proofErr w:type="gramStart"/>
      <w:r w:rsidRPr="008E2683">
        <w:rPr>
          <w:rFonts w:ascii="Consolas" w:eastAsia="Times New Roman" w:hAnsi="Consolas" w:cs="Times New Roman"/>
          <w:color w:val="000000"/>
          <w:sz w:val="18"/>
          <w:szCs w:val="18"/>
          <w:bdr w:val="none" w:sz="0" w:space="0" w:color="auto" w:frame="1"/>
          <w:lang w:eastAsia="fr-FR"/>
        </w:rPr>
        <w:t>exports.groupesDesSons</w:t>
      </w:r>
      <w:proofErr w:type="spellEnd"/>
      <w:proofErr w:type="gramEnd"/>
      <w:r w:rsidRPr="008E2683">
        <w:rPr>
          <w:rFonts w:ascii="Consolas" w:eastAsia="Times New Roman" w:hAnsi="Consolas" w:cs="Times New Roman"/>
          <w:color w:val="000000"/>
          <w:sz w:val="18"/>
          <w:szCs w:val="18"/>
          <w:bdr w:val="none" w:sz="0" w:space="0" w:color="auto" w:frame="1"/>
          <w:lang w:eastAsia="fr-FR"/>
        </w:rPr>
        <w:t> = [  </w:t>
      </w:r>
    </w:p>
    <w:p w14:paraId="3F5070C4" w14:textId="77777777" w:rsidR="008E2683" w:rsidRPr="008E2683" w:rsidRDefault="008E2683" w:rsidP="00827E9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p>
    <w:p w14:paraId="0C02DF4E" w14:textId="77777777" w:rsidR="008E2683" w:rsidRPr="008E2683" w:rsidRDefault="008E2683" w:rsidP="00827E9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8200"/>
          <w:sz w:val="18"/>
          <w:szCs w:val="18"/>
          <w:bdr w:val="none" w:sz="0" w:space="0" w:color="auto" w:frame="1"/>
          <w:lang w:eastAsia="fr-FR"/>
        </w:rPr>
        <w:t>// Pour </w:t>
      </w:r>
      <w:proofErr w:type="gramStart"/>
      <w:r w:rsidRPr="008E2683">
        <w:rPr>
          <w:rFonts w:ascii="Consolas" w:eastAsia="Times New Roman" w:hAnsi="Consolas" w:cs="Times New Roman"/>
          <w:color w:val="008200"/>
          <w:sz w:val="18"/>
          <w:szCs w:val="18"/>
          <w:bdr w:val="none" w:sz="0" w:space="0" w:color="auto" w:frame="1"/>
          <w:lang w:eastAsia="fr-FR"/>
        </w:rPr>
        <w:t>group:</w:t>
      </w:r>
      <w:proofErr w:type="gramEnd"/>
      <w:r w:rsidRPr="008E2683">
        <w:rPr>
          <w:rFonts w:ascii="Consolas" w:eastAsia="Times New Roman" w:hAnsi="Consolas" w:cs="Times New Roman"/>
          <w:color w:val="008200"/>
          <w:sz w:val="18"/>
          <w:szCs w:val="18"/>
          <w:bdr w:val="none" w:sz="0" w:space="0" w:color="auto" w:frame="1"/>
          <w:lang w:eastAsia="fr-FR"/>
        </w:rPr>
        <w:t> nom du groupe (0), index (1), type (2), x(3), y(4), nbe d'éléments(5), color(6), prédécesseurs(7), n° de scène graphique(8)</w:t>
      </w:r>
      <w:r w:rsidRPr="008E2683">
        <w:rPr>
          <w:rFonts w:ascii="Consolas" w:eastAsia="Times New Roman" w:hAnsi="Consolas" w:cs="Times New Roman"/>
          <w:color w:val="000000"/>
          <w:sz w:val="18"/>
          <w:szCs w:val="18"/>
          <w:bdr w:val="none" w:sz="0" w:space="0" w:color="auto" w:frame="1"/>
          <w:lang w:eastAsia="fr-FR"/>
        </w:rPr>
        <w:t>  </w:t>
      </w:r>
    </w:p>
    <w:p w14:paraId="653D6D7A" w14:textId="77777777" w:rsidR="008E2683" w:rsidRPr="008E2683" w:rsidRDefault="008E2683" w:rsidP="00827E9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8200"/>
          <w:sz w:val="18"/>
          <w:szCs w:val="18"/>
          <w:bdr w:val="none" w:sz="0" w:space="0" w:color="auto" w:frame="1"/>
          <w:lang w:eastAsia="fr-FR"/>
        </w:rPr>
        <w:t>// </w:t>
      </w:r>
      <w:bookmarkStart w:id="19" w:name="_Hlk36808456"/>
      <w:r w:rsidRPr="008E2683">
        <w:rPr>
          <w:rFonts w:ascii="Consolas" w:eastAsia="Times New Roman" w:hAnsi="Consolas" w:cs="Times New Roman"/>
          <w:color w:val="008200"/>
          <w:sz w:val="18"/>
          <w:szCs w:val="18"/>
          <w:bdr w:val="none" w:sz="0" w:space="0" w:color="auto" w:frame="1"/>
          <w:lang w:eastAsia="fr-FR"/>
        </w:rPr>
        <w:t>Pour </w:t>
      </w:r>
      <w:proofErr w:type="gramStart"/>
      <w:r w:rsidRPr="008E2683">
        <w:rPr>
          <w:rFonts w:ascii="Consolas" w:eastAsia="Times New Roman" w:hAnsi="Consolas" w:cs="Times New Roman"/>
          <w:color w:val="008200"/>
          <w:sz w:val="18"/>
          <w:szCs w:val="18"/>
          <w:bdr w:val="none" w:sz="0" w:space="0" w:color="auto" w:frame="1"/>
          <w:lang w:eastAsia="fr-FR"/>
        </w:rPr>
        <w:t>tank:</w:t>
      </w:r>
      <w:proofErr w:type="gramEnd"/>
      <w:r w:rsidRPr="008E2683">
        <w:rPr>
          <w:rFonts w:ascii="Consolas" w:eastAsia="Times New Roman" w:hAnsi="Consolas" w:cs="Times New Roman"/>
          <w:color w:val="008200"/>
          <w:sz w:val="18"/>
          <w:szCs w:val="18"/>
          <w:bdr w:val="none" w:sz="0" w:space="0" w:color="auto" w:frame="1"/>
          <w:lang w:eastAsia="fr-FR"/>
        </w:rPr>
        <w:t>  nom du groupe(0), index(1), type(2), x(3), y(4), numéro du tank(5), color(6), prédécesseurs(7), n° de scène graphique(8)</w:t>
      </w:r>
      <w:r w:rsidRPr="008E2683">
        <w:rPr>
          <w:rFonts w:ascii="Consolas" w:eastAsia="Times New Roman" w:hAnsi="Consolas" w:cs="Times New Roman"/>
          <w:color w:val="000000"/>
          <w:sz w:val="18"/>
          <w:szCs w:val="18"/>
          <w:bdr w:val="none" w:sz="0" w:space="0" w:color="auto" w:frame="1"/>
          <w:lang w:eastAsia="fr-FR"/>
        </w:rPr>
        <w:t>  </w:t>
      </w:r>
      <w:bookmarkEnd w:id="19"/>
    </w:p>
    <w:p w14:paraId="6BAA9FB5" w14:textId="77777777" w:rsidR="008E2683" w:rsidRPr="008E2683" w:rsidRDefault="008E2683" w:rsidP="00827E9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"violonsEchelle"</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0,  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group"</w:t>
      </w:r>
      <w:r w:rsidRPr="008E2683">
        <w:rPr>
          <w:rFonts w:ascii="Consolas" w:eastAsia="Times New Roman" w:hAnsi="Consolas" w:cs="Times New Roman"/>
          <w:color w:val="000000"/>
          <w:sz w:val="18"/>
          <w:szCs w:val="18"/>
          <w:bdr w:val="none" w:sz="0" w:space="0" w:color="auto" w:frame="1"/>
          <w:lang w:eastAsia="fr-FR"/>
        </w:rPr>
        <w:t>,  323,  176, 12, ocre, [3,8], 1],  </w:t>
      </w:r>
      <w:r w:rsidRPr="008E2683">
        <w:rPr>
          <w:rFonts w:ascii="Consolas" w:eastAsia="Times New Roman" w:hAnsi="Consolas" w:cs="Times New Roman"/>
          <w:color w:val="008200"/>
          <w:sz w:val="18"/>
          <w:szCs w:val="18"/>
          <w:bdr w:val="none" w:sz="0" w:space="0" w:color="auto" w:frame="1"/>
          <w:lang w:eastAsia="fr-FR"/>
        </w:rPr>
        <w:t>//0</w:t>
      </w:r>
      <w:r w:rsidRPr="008E2683">
        <w:rPr>
          <w:rFonts w:ascii="Consolas" w:eastAsia="Times New Roman" w:hAnsi="Consolas" w:cs="Times New Roman"/>
          <w:color w:val="000000"/>
          <w:sz w:val="18"/>
          <w:szCs w:val="18"/>
          <w:bdr w:val="none" w:sz="0" w:space="0" w:color="auto" w:frame="1"/>
          <w:lang w:eastAsia="fr-FR"/>
        </w:rPr>
        <w:t>  </w:t>
      </w:r>
    </w:p>
    <w:p w14:paraId="0BBDD9D2" w14:textId="77777777" w:rsidR="008E2683" w:rsidRPr="008E2683" w:rsidRDefault="008E2683" w:rsidP="00827E9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"violonsChrom"</w:t>
      </w:r>
      <w:r w:rsidRPr="008E2683">
        <w:rPr>
          <w:rFonts w:ascii="Consolas" w:eastAsia="Times New Roman" w:hAnsi="Consolas" w:cs="Times New Roman"/>
          <w:color w:val="000000"/>
          <w:sz w:val="18"/>
          <w:szCs w:val="18"/>
          <w:bdr w:val="none" w:sz="0" w:space="0" w:color="auto" w:frame="1"/>
          <w:lang w:eastAsia="fr-FR"/>
        </w:rPr>
        <w:t>,1, </w:t>
      </w:r>
      <w:r w:rsidRPr="008E2683">
        <w:rPr>
          <w:rFonts w:ascii="Consolas" w:eastAsia="Times New Roman" w:hAnsi="Consolas" w:cs="Times New Roman"/>
          <w:color w:val="0000FF"/>
          <w:sz w:val="18"/>
          <w:szCs w:val="18"/>
          <w:bdr w:val="none" w:sz="0" w:space="0" w:color="auto" w:frame="1"/>
          <w:lang w:eastAsia="fr-FR"/>
        </w:rPr>
        <w:t>"group</w:t>
      </w:r>
      <w:proofErr w:type="gramStart"/>
      <w:r w:rsidRPr="008E2683">
        <w:rPr>
          <w:rFonts w:ascii="Consolas" w:eastAsia="Times New Roman" w:hAnsi="Consolas" w:cs="Times New Roman"/>
          <w:color w:val="0000FF"/>
          <w:sz w:val="18"/>
          <w:szCs w:val="18"/>
          <w:bdr w:val="none" w:sz="0" w:space="0" w:color="auto" w:frame="1"/>
          <w:lang w:eastAsia="fr-FR"/>
        </w:rPr>
        <w:t>"</w:t>
      </w:r>
      <w:r w:rsidRPr="008E2683">
        <w:rPr>
          <w:rFonts w:ascii="Consolas" w:eastAsia="Times New Roman" w:hAnsi="Consolas" w:cs="Times New Roman"/>
          <w:color w:val="000000"/>
          <w:sz w:val="18"/>
          <w:szCs w:val="18"/>
          <w:bdr w:val="none" w:sz="0" w:space="0" w:color="auto" w:frame="1"/>
          <w:lang w:eastAsia="fr-FR"/>
        </w:rPr>
        <w:t>,  800</w:t>
      </w:r>
      <w:proofErr w:type="gramEnd"/>
      <w:r w:rsidRPr="008E2683">
        <w:rPr>
          <w:rFonts w:ascii="Consolas" w:eastAsia="Times New Roman" w:hAnsi="Consolas" w:cs="Times New Roman"/>
          <w:color w:val="000000"/>
          <w:sz w:val="18"/>
          <w:szCs w:val="18"/>
          <w:bdr w:val="none" w:sz="0" w:space="0" w:color="auto" w:frame="1"/>
          <w:lang w:eastAsia="fr-FR"/>
        </w:rPr>
        <w:t>,  180, 16, ocre, [9], 2],  </w:t>
      </w:r>
      <w:r w:rsidRPr="008E2683">
        <w:rPr>
          <w:rFonts w:ascii="Consolas" w:eastAsia="Times New Roman" w:hAnsi="Consolas" w:cs="Times New Roman"/>
          <w:color w:val="008200"/>
          <w:sz w:val="18"/>
          <w:szCs w:val="18"/>
          <w:bdr w:val="none" w:sz="0" w:space="0" w:color="auto" w:frame="1"/>
          <w:lang w:eastAsia="fr-FR"/>
        </w:rPr>
        <w:t>//1</w:t>
      </w:r>
      <w:r w:rsidRPr="008E2683">
        <w:rPr>
          <w:rFonts w:ascii="Consolas" w:eastAsia="Times New Roman" w:hAnsi="Consolas" w:cs="Times New Roman"/>
          <w:color w:val="000000"/>
          <w:sz w:val="18"/>
          <w:szCs w:val="18"/>
          <w:bdr w:val="none" w:sz="0" w:space="0" w:color="auto" w:frame="1"/>
          <w:lang w:eastAsia="fr-FR"/>
        </w:rPr>
        <w:t>  </w:t>
      </w:r>
    </w:p>
    <w:p w14:paraId="0D59F288" w14:textId="77777777" w:rsidR="008E2683" w:rsidRPr="008E2683" w:rsidRDefault="008E2683" w:rsidP="00827E9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"violonsTonal"</w:t>
      </w:r>
      <w:r w:rsidRPr="008E2683">
        <w:rPr>
          <w:rFonts w:ascii="Consolas" w:eastAsia="Times New Roman" w:hAnsi="Consolas" w:cs="Times New Roman"/>
          <w:color w:val="000000"/>
          <w:sz w:val="18"/>
          <w:szCs w:val="18"/>
          <w:bdr w:val="none" w:sz="0" w:space="0" w:color="auto" w:frame="1"/>
          <w:lang w:eastAsia="fr-FR"/>
        </w:rPr>
        <w:t>,</w:t>
      </w:r>
      <w:proofErr w:type="gramStart"/>
      <w:r w:rsidRPr="008E2683">
        <w:rPr>
          <w:rFonts w:ascii="Consolas" w:eastAsia="Times New Roman" w:hAnsi="Consolas" w:cs="Times New Roman"/>
          <w:color w:val="000000"/>
          <w:sz w:val="18"/>
          <w:szCs w:val="18"/>
          <w:bdr w:val="none" w:sz="0" w:space="0" w:color="auto" w:frame="1"/>
          <w:lang w:eastAsia="fr-FR"/>
        </w:rPr>
        <w:t>2,  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group"</w:t>
      </w:r>
      <w:r w:rsidRPr="008E2683">
        <w:rPr>
          <w:rFonts w:ascii="Consolas" w:eastAsia="Times New Roman" w:hAnsi="Consolas" w:cs="Times New Roman"/>
          <w:color w:val="000000"/>
          <w:sz w:val="18"/>
          <w:szCs w:val="18"/>
          <w:bdr w:val="none" w:sz="0" w:space="0" w:color="auto" w:frame="1"/>
          <w:lang w:eastAsia="fr-FR"/>
        </w:rPr>
        <w:t>,  450,  25, 24, ocre, [30], 3],  </w:t>
      </w:r>
      <w:r w:rsidRPr="008E2683">
        <w:rPr>
          <w:rFonts w:ascii="Consolas" w:eastAsia="Times New Roman" w:hAnsi="Consolas" w:cs="Times New Roman"/>
          <w:color w:val="008200"/>
          <w:sz w:val="18"/>
          <w:szCs w:val="18"/>
          <w:bdr w:val="none" w:sz="0" w:space="0" w:color="auto" w:frame="1"/>
          <w:lang w:eastAsia="fr-FR"/>
        </w:rPr>
        <w:t>//2</w:t>
      </w:r>
      <w:r w:rsidRPr="008E2683">
        <w:rPr>
          <w:rFonts w:ascii="Consolas" w:eastAsia="Times New Roman" w:hAnsi="Consolas" w:cs="Times New Roman"/>
          <w:color w:val="000000"/>
          <w:sz w:val="18"/>
          <w:szCs w:val="18"/>
          <w:bdr w:val="none" w:sz="0" w:space="0" w:color="auto" w:frame="1"/>
          <w:lang w:eastAsia="fr-FR"/>
        </w:rPr>
        <w:t>  </w:t>
      </w:r>
    </w:p>
    <w:p w14:paraId="4EBA0972" w14:textId="77777777" w:rsidR="008E2683" w:rsidRPr="008E2683" w:rsidRDefault="008E2683" w:rsidP="00827E9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"altosEchelle"</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3,  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group"</w:t>
      </w:r>
      <w:r w:rsidRPr="008E2683">
        <w:rPr>
          <w:rFonts w:ascii="Consolas" w:eastAsia="Times New Roman" w:hAnsi="Consolas" w:cs="Times New Roman"/>
          <w:color w:val="000000"/>
          <w:sz w:val="18"/>
          <w:szCs w:val="18"/>
          <w:bdr w:val="none" w:sz="0" w:space="0" w:color="auto" w:frame="1"/>
          <w:lang w:eastAsia="fr-FR"/>
        </w:rPr>
        <w:t>,  200,  114, 12, violet, [5], 1],    </w:t>
      </w:r>
      <w:r w:rsidRPr="008E2683">
        <w:rPr>
          <w:rFonts w:ascii="Consolas" w:eastAsia="Times New Roman" w:hAnsi="Consolas" w:cs="Times New Roman"/>
          <w:color w:val="008200"/>
          <w:sz w:val="18"/>
          <w:szCs w:val="18"/>
          <w:bdr w:val="none" w:sz="0" w:space="0" w:color="auto" w:frame="1"/>
          <w:lang w:eastAsia="fr-FR"/>
        </w:rPr>
        <w:t>//3</w:t>
      </w:r>
      <w:r w:rsidRPr="008E2683">
        <w:rPr>
          <w:rFonts w:ascii="Consolas" w:eastAsia="Times New Roman" w:hAnsi="Consolas" w:cs="Times New Roman"/>
          <w:color w:val="000000"/>
          <w:sz w:val="18"/>
          <w:szCs w:val="18"/>
          <w:bdr w:val="none" w:sz="0" w:space="0" w:color="auto" w:frame="1"/>
          <w:lang w:eastAsia="fr-FR"/>
        </w:rPr>
        <w:t>  </w:t>
      </w:r>
    </w:p>
    <w:p w14:paraId="5209438A" w14:textId="77777777" w:rsidR="008E2683" w:rsidRPr="008E2683" w:rsidRDefault="008E2683" w:rsidP="00827E9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"altosChrom"</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4,  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group"</w:t>
      </w:r>
      <w:r w:rsidRPr="008E2683">
        <w:rPr>
          <w:rFonts w:ascii="Consolas" w:eastAsia="Times New Roman" w:hAnsi="Consolas" w:cs="Times New Roman"/>
          <w:color w:val="000000"/>
          <w:sz w:val="18"/>
          <w:szCs w:val="18"/>
          <w:bdr w:val="none" w:sz="0" w:space="0" w:color="auto" w:frame="1"/>
          <w:lang w:eastAsia="fr-FR"/>
        </w:rPr>
        <w:t>,  800,  270, 16, violet, [9], 2], </w:t>
      </w:r>
      <w:r w:rsidRPr="008E2683">
        <w:rPr>
          <w:rFonts w:ascii="Consolas" w:eastAsia="Times New Roman" w:hAnsi="Consolas" w:cs="Times New Roman"/>
          <w:color w:val="008200"/>
          <w:sz w:val="18"/>
          <w:szCs w:val="18"/>
          <w:bdr w:val="none" w:sz="0" w:space="0" w:color="auto" w:frame="1"/>
          <w:lang w:eastAsia="fr-FR"/>
        </w:rPr>
        <w:t>//4</w:t>
      </w:r>
      <w:r w:rsidRPr="008E2683">
        <w:rPr>
          <w:rFonts w:ascii="Consolas" w:eastAsia="Times New Roman" w:hAnsi="Consolas" w:cs="Times New Roman"/>
          <w:color w:val="000000"/>
          <w:sz w:val="18"/>
          <w:szCs w:val="18"/>
          <w:bdr w:val="none" w:sz="0" w:space="0" w:color="auto" w:frame="1"/>
          <w:lang w:eastAsia="fr-FR"/>
        </w:rPr>
        <w:t>  </w:t>
      </w:r>
    </w:p>
    <w:p w14:paraId="4870D8E7" w14:textId="77777777" w:rsidR="008E2683" w:rsidRPr="008E2683" w:rsidRDefault="008E2683" w:rsidP="00827E9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"cellosEchelle"</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5,  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group"</w:t>
      </w:r>
      <w:r w:rsidRPr="008E2683">
        <w:rPr>
          <w:rFonts w:ascii="Consolas" w:eastAsia="Times New Roman" w:hAnsi="Consolas" w:cs="Times New Roman"/>
          <w:color w:val="000000"/>
          <w:sz w:val="18"/>
          <w:szCs w:val="18"/>
          <w:bdr w:val="none" w:sz="0" w:space="0" w:color="auto" w:frame="1"/>
          <w:lang w:eastAsia="fr-FR"/>
        </w:rPr>
        <w:t>,  52,  173, 10, vert, [], 1], </w:t>
      </w:r>
      <w:r w:rsidRPr="008E2683">
        <w:rPr>
          <w:rFonts w:ascii="Consolas" w:eastAsia="Times New Roman" w:hAnsi="Consolas" w:cs="Times New Roman"/>
          <w:color w:val="008200"/>
          <w:sz w:val="18"/>
          <w:szCs w:val="18"/>
          <w:bdr w:val="none" w:sz="0" w:space="0" w:color="auto" w:frame="1"/>
          <w:lang w:eastAsia="fr-FR"/>
        </w:rPr>
        <w:t>//5</w:t>
      </w:r>
      <w:r w:rsidRPr="008E2683">
        <w:rPr>
          <w:rFonts w:ascii="Consolas" w:eastAsia="Times New Roman" w:hAnsi="Consolas" w:cs="Times New Roman"/>
          <w:color w:val="000000"/>
          <w:sz w:val="18"/>
          <w:szCs w:val="18"/>
          <w:bdr w:val="none" w:sz="0" w:space="0" w:color="auto" w:frame="1"/>
          <w:lang w:eastAsia="fr-FR"/>
        </w:rPr>
        <w:t>  </w:t>
      </w:r>
    </w:p>
    <w:p w14:paraId="2C3DF29B" w14:textId="77777777" w:rsidR="008E2683" w:rsidRPr="008E2683" w:rsidRDefault="008E2683" w:rsidP="00827E9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"cellosChrom"</w:t>
      </w:r>
      <w:r w:rsidRPr="008E2683">
        <w:rPr>
          <w:rFonts w:ascii="Consolas" w:eastAsia="Times New Roman" w:hAnsi="Consolas" w:cs="Times New Roman"/>
          <w:color w:val="000000"/>
          <w:sz w:val="18"/>
          <w:szCs w:val="18"/>
          <w:bdr w:val="none" w:sz="0" w:space="0" w:color="auto" w:frame="1"/>
          <w:lang w:eastAsia="fr-FR"/>
        </w:rPr>
        <w:t>, 6, </w:t>
      </w:r>
      <w:r w:rsidRPr="008E2683">
        <w:rPr>
          <w:rFonts w:ascii="Consolas" w:eastAsia="Times New Roman" w:hAnsi="Consolas" w:cs="Times New Roman"/>
          <w:color w:val="0000FF"/>
          <w:sz w:val="18"/>
          <w:szCs w:val="18"/>
          <w:bdr w:val="none" w:sz="0" w:space="0" w:color="auto" w:frame="1"/>
          <w:lang w:eastAsia="fr-FR"/>
        </w:rPr>
        <w:t>"group</w:t>
      </w:r>
      <w:proofErr w:type="gramStart"/>
      <w:r w:rsidRPr="008E2683">
        <w:rPr>
          <w:rFonts w:ascii="Consolas" w:eastAsia="Times New Roman" w:hAnsi="Consolas" w:cs="Times New Roman"/>
          <w:color w:val="0000FF"/>
          <w:sz w:val="18"/>
          <w:szCs w:val="18"/>
          <w:bdr w:val="none" w:sz="0" w:space="0" w:color="auto" w:frame="1"/>
          <w:lang w:eastAsia="fr-FR"/>
        </w:rPr>
        <w:t>"</w:t>
      </w:r>
      <w:r w:rsidRPr="008E2683">
        <w:rPr>
          <w:rFonts w:ascii="Consolas" w:eastAsia="Times New Roman" w:hAnsi="Consolas" w:cs="Times New Roman"/>
          <w:color w:val="000000"/>
          <w:sz w:val="18"/>
          <w:szCs w:val="18"/>
          <w:bdr w:val="none" w:sz="0" w:space="0" w:color="auto" w:frame="1"/>
          <w:lang w:eastAsia="fr-FR"/>
        </w:rPr>
        <w:t>,  800</w:t>
      </w:r>
      <w:proofErr w:type="gramEnd"/>
      <w:r w:rsidRPr="008E2683">
        <w:rPr>
          <w:rFonts w:ascii="Consolas" w:eastAsia="Times New Roman" w:hAnsi="Consolas" w:cs="Times New Roman"/>
          <w:color w:val="000000"/>
          <w:sz w:val="18"/>
          <w:szCs w:val="18"/>
          <w:bdr w:val="none" w:sz="0" w:space="0" w:color="auto" w:frame="1"/>
          <w:lang w:eastAsia="fr-FR"/>
        </w:rPr>
        <w:t>,  360, 16, vert, [9],2],  </w:t>
      </w:r>
      <w:r w:rsidRPr="008E2683">
        <w:rPr>
          <w:rFonts w:ascii="Consolas" w:eastAsia="Times New Roman" w:hAnsi="Consolas" w:cs="Times New Roman"/>
          <w:color w:val="008200"/>
          <w:sz w:val="18"/>
          <w:szCs w:val="18"/>
          <w:bdr w:val="none" w:sz="0" w:space="0" w:color="auto" w:frame="1"/>
          <w:lang w:eastAsia="fr-FR"/>
        </w:rPr>
        <w:t>//6</w:t>
      </w:r>
      <w:r w:rsidRPr="008E2683">
        <w:rPr>
          <w:rFonts w:ascii="Consolas" w:eastAsia="Times New Roman" w:hAnsi="Consolas" w:cs="Times New Roman"/>
          <w:color w:val="000000"/>
          <w:sz w:val="18"/>
          <w:szCs w:val="18"/>
          <w:bdr w:val="none" w:sz="0" w:space="0" w:color="auto" w:frame="1"/>
          <w:lang w:eastAsia="fr-FR"/>
        </w:rPr>
        <w:t>  </w:t>
      </w:r>
    </w:p>
    <w:p w14:paraId="5F90F23B" w14:textId="77777777" w:rsidR="008E2683" w:rsidRPr="008E2683" w:rsidRDefault="008E2683" w:rsidP="00827E9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lastRenderedPageBreak/>
        <w:t>  [</w:t>
      </w:r>
      <w:r w:rsidRPr="008E2683">
        <w:rPr>
          <w:rFonts w:ascii="Consolas" w:eastAsia="Times New Roman" w:hAnsi="Consolas" w:cs="Times New Roman"/>
          <w:color w:val="0000FF"/>
          <w:sz w:val="18"/>
          <w:szCs w:val="18"/>
          <w:bdr w:val="none" w:sz="0" w:space="0" w:color="auto" w:frame="1"/>
          <w:lang w:eastAsia="fr-FR"/>
        </w:rPr>
        <w:t>"cellosTonal"</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7,  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group"</w:t>
      </w:r>
      <w:r w:rsidRPr="008E2683">
        <w:rPr>
          <w:rFonts w:ascii="Consolas" w:eastAsia="Times New Roman" w:hAnsi="Consolas" w:cs="Times New Roman"/>
          <w:color w:val="000000"/>
          <w:sz w:val="18"/>
          <w:szCs w:val="18"/>
          <w:bdr w:val="none" w:sz="0" w:space="0" w:color="auto" w:frame="1"/>
          <w:lang w:eastAsia="fr-FR"/>
        </w:rPr>
        <w:t>,  650,  100, 8, vert, [2], 3],   </w:t>
      </w:r>
      <w:r w:rsidRPr="008E2683">
        <w:rPr>
          <w:rFonts w:ascii="Consolas" w:eastAsia="Times New Roman" w:hAnsi="Consolas" w:cs="Times New Roman"/>
          <w:color w:val="008200"/>
          <w:sz w:val="18"/>
          <w:szCs w:val="18"/>
          <w:bdr w:val="none" w:sz="0" w:space="0" w:color="auto" w:frame="1"/>
          <w:lang w:eastAsia="fr-FR"/>
        </w:rPr>
        <w:t>//7</w:t>
      </w:r>
      <w:r w:rsidRPr="008E2683">
        <w:rPr>
          <w:rFonts w:ascii="Consolas" w:eastAsia="Times New Roman" w:hAnsi="Consolas" w:cs="Times New Roman"/>
          <w:color w:val="000000"/>
          <w:sz w:val="18"/>
          <w:szCs w:val="18"/>
          <w:bdr w:val="none" w:sz="0" w:space="0" w:color="auto" w:frame="1"/>
          <w:lang w:eastAsia="fr-FR"/>
        </w:rPr>
        <w:t>  </w:t>
      </w:r>
    </w:p>
    <w:p w14:paraId="56A9BE0A" w14:textId="77777777" w:rsidR="008E2683" w:rsidRPr="008E2683" w:rsidRDefault="008E2683" w:rsidP="00827E9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"ctrebassesEchelle"</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8,  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group"</w:t>
      </w:r>
      <w:r w:rsidRPr="008E2683">
        <w:rPr>
          <w:rFonts w:ascii="Consolas" w:eastAsia="Times New Roman" w:hAnsi="Consolas" w:cs="Times New Roman"/>
          <w:color w:val="000000"/>
          <w:sz w:val="18"/>
          <w:szCs w:val="18"/>
          <w:bdr w:val="none" w:sz="0" w:space="0" w:color="auto" w:frame="1"/>
          <w:lang w:eastAsia="fr-FR"/>
        </w:rPr>
        <w:t>,  200,  244, 12, bleu, [5], 1], </w:t>
      </w:r>
      <w:r w:rsidRPr="008E2683">
        <w:rPr>
          <w:rFonts w:ascii="Consolas" w:eastAsia="Times New Roman" w:hAnsi="Consolas" w:cs="Times New Roman"/>
          <w:color w:val="008200"/>
          <w:sz w:val="18"/>
          <w:szCs w:val="18"/>
          <w:bdr w:val="none" w:sz="0" w:space="0" w:color="auto" w:frame="1"/>
          <w:lang w:eastAsia="fr-FR"/>
        </w:rPr>
        <w:t>//8</w:t>
      </w:r>
      <w:r w:rsidRPr="008E2683">
        <w:rPr>
          <w:rFonts w:ascii="Consolas" w:eastAsia="Times New Roman" w:hAnsi="Consolas" w:cs="Times New Roman"/>
          <w:color w:val="000000"/>
          <w:sz w:val="18"/>
          <w:szCs w:val="18"/>
          <w:bdr w:val="none" w:sz="0" w:space="0" w:color="auto" w:frame="1"/>
          <w:lang w:eastAsia="fr-FR"/>
        </w:rPr>
        <w:t>  </w:t>
      </w:r>
    </w:p>
    <w:p w14:paraId="48EC6218" w14:textId="77777777" w:rsidR="008E2683" w:rsidRPr="008E2683" w:rsidRDefault="008E2683" w:rsidP="00827E9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"ctrebassesChrom"</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9,  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group"</w:t>
      </w:r>
      <w:r w:rsidRPr="008E2683">
        <w:rPr>
          <w:rFonts w:ascii="Consolas" w:eastAsia="Times New Roman" w:hAnsi="Consolas" w:cs="Times New Roman"/>
          <w:color w:val="000000"/>
          <w:sz w:val="18"/>
          <w:szCs w:val="18"/>
          <w:bdr w:val="none" w:sz="0" w:space="0" w:color="auto" w:frame="1"/>
          <w:lang w:eastAsia="fr-FR"/>
        </w:rPr>
        <w:t>,  590,  430, 16, bleu, [25, 29], 2], </w:t>
      </w:r>
      <w:r w:rsidRPr="008E2683">
        <w:rPr>
          <w:rFonts w:ascii="Consolas" w:eastAsia="Times New Roman" w:hAnsi="Consolas" w:cs="Times New Roman"/>
          <w:color w:val="008200"/>
          <w:sz w:val="18"/>
          <w:szCs w:val="18"/>
          <w:bdr w:val="none" w:sz="0" w:space="0" w:color="auto" w:frame="1"/>
          <w:lang w:eastAsia="fr-FR"/>
        </w:rPr>
        <w:t>//9</w:t>
      </w:r>
      <w:r w:rsidRPr="008E2683">
        <w:rPr>
          <w:rFonts w:ascii="Consolas" w:eastAsia="Times New Roman" w:hAnsi="Consolas" w:cs="Times New Roman"/>
          <w:color w:val="000000"/>
          <w:sz w:val="18"/>
          <w:szCs w:val="18"/>
          <w:bdr w:val="none" w:sz="0" w:space="0" w:color="auto" w:frame="1"/>
          <w:lang w:eastAsia="fr-FR"/>
        </w:rPr>
        <w:t>  </w:t>
      </w:r>
    </w:p>
    <w:p w14:paraId="2F7C121B" w14:textId="77777777" w:rsidR="008E2683" w:rsidRPr="008E2683" w:rsidRDefault="008E2683" w:rsidP="00827E9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"ctrebassesTonal"</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10,  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group"</w:t>
      </w:r>
      <w:r w:rsidRPr="008E2683">
        <w:rPr>
          <w:rFonts w:ascii="Consolas" w:eastAsia="Times New Roman" w:hAnsi="Consolas" w:cs="Times New Roman"/>
          <w:color w:val="000000"/>
          <w:sz w:val="18"/>
          <w:szCs w:val="18"/>
          <w:bdr w:val="none" w:sz="0" w:space="0" w:color="auto" w:frame="1"/>
          <w:lang w:eastAsia="fr-FR"/>
        </w:rPr>
        <w:t>,  650,  160, 6, bleu, [2], 3],  </w:t>
      </w:r>
      <w:r w:rsidRPr="008E2683">
        <w:rPr>
          <w:rFonts w:ascii="Consolas" w:eastAsia="Times New Roman" w:hAnsi="Consolas" w:cs="Times New Roman"/>
          <w:color w:val="008200"/>
          <w:sz w:val="18"/>
          <w:szCs w:val="18"/>
          <w:bdr w:val="none" w:sz="0" w:space="0" w:color="auto" w:frame="1"/>
          <w:lang w:eastAsia="fr-FR"/>
        </w:rPr>
        <w:t>//10</w:t>
      </w:r>
      <w:r w:rsidRPr="008E2683">
        <w:rPr>
          <w:rFonts w:ascii="Consolas" w:eastAsia="Times New Roman" w:hAnsi="Consolas" w:cs="Times New Roman"/>
          <w:color w:val="000000"/>
          <w:sz w:val="18"/>
          <w:szCs w:val="18"/>
          <w:bdr w:val="none" w:sz="0" w:space="0" w:color="auto" w:frame="1"/>
          <w:lang w:eastAsia="fr-FR"/>
        </w:rPr>
        <w:t>  </w:t>
      </w:r>
    </w:p>
    <w:p w14:paraId="45CF520D" w14:textId="77777777" w:rsidR="008E2683" w:rsidRPr="008E2683" w:rsidRDefault="008E2683" w:rsidP="00827E9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"trompettesEchelle1"</w:t>
      </w:r>
      <w:r w:rsidRPr="008E2683">
        <w:rPr>
          <w:rFonts w:ascii="Consolas" w:eastAsia="Times New Roman" w:hAnsi="Consolas" w:cs="Times New Roman"/>
          <w:color w:val="000000"/>
          <w:sz w:val="18"/>
          <w:szCs w:val="18"/>
          <w:bdr w:val="none" w:sz="0" w:space="0" w:color="auto" w:frame="1"/>
          <w:lang w:eastAsia="fr-FR"/>
        </w:rPr>
        <w:t>, 11, </w:t>
      </w:r>
      <w:r w:rsidRPr="008E2683">
        <w:rPr>
          <w:rFonts w:ascii="Consolas" w:eastAsia="Times New Roman" w:hAnsi="Consolas" w:cs="Times New Roman"/>
          <w:color w:val="0000FF"/>
          <w:sz w:val="18"/>
          <w:szCs w:val="18"/>
          <w:bdr w:val="none" w:sz="0" w:space="0" w:color="auto" w:frame="1"/>
          <w:lang w:eastAsia="fr-FR"/>
        </w:rPr>
        <w:t>"tank</w:t>
      </w:r>
      <w:proofErr w:type="gramStart"/>
      <w:r w:rsidRPr="008E2683">
        <w:rPr>
          <w:rFonts w:ascii="Consolas" w:eastAsia="Times New Roman" w:hAnsi="Consolas" w:cs="Times New Roman"/>
          <w:color w:val="0000FF"/>
          <w:sz w:val="18"/>
          <w:szCs w:val="18"/>
          <w:bdr w:val="none" w:sz="0" w:space="0" w:color="auto" w:frame="1"/>
          <w:lang w:eastAsia="fr-FR"/>
        </w:rPr>
        <w:t>"</w:t>
      </w:r>
      <w:r w:rsidRPr="008E2683">
        <w:rPr>
          <w:rFonts w:ascii="Consolas" w:eastAsia="Times New Roman" w:hAnsi="Consolas" w:cs="Times New Roman"/>
          <w:color w:val="000000"/>
          <w:sz w:val="18"/>
          <w:szCs w:val="18"/>
          <w:bdr w:val="none" w:sz="0" w:space="0" w:color="auto" w:frame="1"/>
          <w:lang w:eastAsia="fr-FR"/>
        </w:rPr>
        <w:t>,  273</w:t>
      </w:r>
      <w:proofErr w:type="gramEnd"/>
      <w:r w:rsidRPr="008E2683">
        <w:rPr>
          <w:rFonts w:ascii="Consolas" w:eastAsia="Times New Roman" w:hAnsi="Consolas" w:cs="Times New Roman"/>
          <w:color w:val="000000"/>
          <w:sz w:val="18"/>
          <w:szCs w:val="18"/>
          <w:bdr w:val="none" w:sz="0" w:space="0" w:color="auto" w:frame="1"/>
          <w:lang w:eastAsia="fr-FR"/>
        </w:rPr>
        <w:t>,  374, 1, orange, [5,0], 1], </w:t>
      </w:r>
      <w:r w:rsidRPr="008E2683">
        <w:rPr>
          <w:rFonts w:ascii="Consolas" w:eastAsia="Times New Roman" w:hAnsi="Consolas" w:cs="Times New Roman"/>
          <w:color w:val="008200"/>
          <w:sz w:val="18"/>
          <w:szCs w:val="18"/>
          <w:bdr w:val="none" w:sz="0" w:space="0" w:color="auto" w:frame="1"/>
          <w:lang w:eastAsia="fr-FR"/>
        </w:rPr>
        <w:t>//11</w:t>
      </w:r>
      <w:r w:rsidRPr="008E2683">
        <w:rPr>
          <w:rFonts w:ascii="Consolas" w:eastAsia="Times New Roman" w:hAnsi="Consolas" w:cs="Times New Roman"/>
          <w:color w:val="000000"/>
          <w:sz w:val="18"/>
          <w:szCs w:val="18"/>
          <w:bdr w:val="none" w:sz="0" w:space="0" w:color="auto" w:frame="1"/>
          <w:lang w:eastAsia="fr-FR"/>
        </w:rPr>
        <w:t>  </w:t>
      </w:r>
    </w:p>
    <w:p w14:paraId="3D8B9810" w14:textId="77777777" w:rsidR="008E2683" w:rsidRPr="008E2683" w:rsidRDefault="008E2683" w:rsidP="00827E9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"trompettesEchelle2"</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12,  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tank"</w:t>
      </w:r>
      <w:r w:rsidRPr="008E2683">
        <w:rPr>
          <w:rFonts w:ascii="Consolas" w:eastAsia="Times New Roman" w:hAnsi="Consolas" w:cs="Times New Roman"/>
          <w:color w:val="000000"/>
          <w:sz w:val="18"/>
          <w:szCs w:val="18"/>
          <w:bdr w:val="none" w:sz="0" w:space="0" w:color="auto" w:frame="1"/>
          <w:lang w:eastAsia="fr-FR"/>
        </w:rPr>
        <w:t>,  200,  10, 1, orange, [],],  </w:t>
      </w:r>
    </w:p>
    <w:p w14:paraId="2F556166" w14:textId="77777777" w:rsidR="008E2683" w:rsidRPr="008E2683" w:rsidRDefault="008E2683" w:rsidP="00827E9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"trompettesEchelle3"</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13,  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tank"</w:t>
      </w:r>
      <w:r w:rsidRPr="008E2683">
        <w:rPr>
          <w:rFonts w:ascii="Consolas" w:eastAsia="Times New Roman" w:hAnsi="Consolas" w:cs="Times New Roman"/>
          <w:color w:val="000000"/>
          <w:sz w:val="18"/>
          <w:szCs w:val="18"/>
          <w:bdr w:val="none" w:sz="0" w:space="0" w:color="auto" w:frame="1"/>
          <w:lang w:eastAsia="fr-FR"/>
        </w:rPr>
        <w:t>,  200,  10, 1, orange, [],],  </w:t>
      </w:r>
    </w:p>
    <w:p w14:paraId="798659BF" w14:textId="77777777" w:rsidR="008E2683" w:rsidRPr="008E2683" w:rsidRDefault="008E2683" w:rsidP="00827E9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"trompettesEchelle4"</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14,  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tank"</w:t>
      </w:r>
      <w:r w:rsidRPr="008E2683">
        <w:rPr>
          <w:rFonts w:ascii="Consolas" w:eastAsia="Times New Roman" w:hAnsi="Consolas" w:cs="Times New Roman"/>
          <w:color w:val="000000"/>
          <w:sz w:val="18"/>
          <w:szCs w:val="18"/>
          <w:bdr w:val="none" w:sz="0" w:space="0" w:color="auto" w:frame="1"/>
          <w:lang w:eastAsia="fr-FR"/>
        </w:rPr>
        <w:t>,  200,  10, 1, orange, [],],  </w:t>
      </w:r>
    </w:p>
    <w:p w14:paraId="322DF078" w14:textId="77777777" w:rsidR="008E2683" w:rsidRPr="008E2683" w:rsidRDefault="008E2683" w:rsidP="00827E9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"trompettesTonal1"</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15,  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tank"</w:t>
      </w:r>
      <w:r w:rsidRPr="008E2683">
        <w:rPr>
          <w:rFonts w:ascii="Consolas" w:eastAsia="Times New Roman" w:hAnsi="Consolas" w:cs="Times New Roman"/>
          <w:color w:val="000000"/>
          <w:sz w:val="18"/>
          <w:szCs w:val="18"/>
          <w:bdr w:val="none" w:sz="0" w:space="0" w:color="auto" w:frame="1"/>
          <w:lang w:eastAsia="fr-FR"/>
        </w:rPr>
        <w:t>,  650,  280, 2, orange, [2], 3], </w:t>
      </w:r>
      <w:r w:rsidRPr="008E2683">
        <w:rPr>
          <w:rFonts w:ascii="Consolas" w:eastAsia="Times New Roman" w:hAnsi="Consolas" w:cs="Times New Roman"/>
          <w:color w:val="008200"/>
          <w:sz w:val="18"/>
          <w:szCs w:val="18"/>
          <w:bdr w:val="none" w:sz="0" w:space="0" w:color="auto" w:frame="1"/>
          <w:lang w:eastAsia="fr-FR"/>
        </w:rPr>
        <w:t>//12</w:t>
      </w:r>
      <w:r w:rsidRPr="008E2683">
        <w:rPr>
          <w:rFonts w:ascii="Consolas" w:eastAsia="Times New Roman" w:hAnsi="Consolas" w:cs="Times New Roman"/>
          <w:color w:val="000000"/>
          <w:sz w:val="18"/>
          <w:szCs w:val="18"/>
          <w:bdr w:val="none" w:sz="0" w:space="0" w:color="auto" w:frame="1"/>
          <w:lang w:eastAsia="fr-FR"/>
        </w:rPr>
        <w:t>  </w:t>
      </w:r>
    </w:p>
    <w:p w14:paraId="276EFDA4" w14:textId="77777777" w:rsidR="008E2683" w:rsidRPr="008E2683" w:rsidRDefault="008E2683" w:rsidP="00827E9C">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"trompettesTonal2"</w:t>
      </w:r>
      <w:r w:rsidRPr="008E2683">
        <w:rPr>
          <w:rFonts w:ascii="Consolas" w:eastAsia="Times New Roman" w:hAnsi="Consolas" w:cs="Times New Roman"/>
          <w:color w:val="000000"/>
          <w:sz w:val="18"/>
          <w:szCs w:val="18"/>
          <w:bdr w:val="none" w:sz="0" w:space="0" w:color="auto" w:frame="1"/>
          <w:lang w:eastAsia="fr-FR"/>
        </w:rPr>
        <w:t>, </w:t>
      </w:r>
      <w:proofErr w:type="gramStart"/>
      <w:r w:rsidRPr="008E2683">
        <w:rPr>
          <w:rFonts w:ascii="Consolas" w:eastAsia="Times New Roman" w:hAnsi="Consolas" w:cs="Times New Roman"/>
          <w:color w:val="000000"/>
          <w:sz w:val="18"/>
          <w:szCs w:val="18"/>
          <w:bdr w:val="none" w:sz="0" w:space="0" w:color="auto" w:frame="1"/>
          <w:lang w:eastAsia="fr-FR"/>
        </w:rPr>
        <w:t>16,  </w:t>
      </w:r>
      <w:r w:rsidRPr="008E2683">
        <w:rPr>
          <w:rFonts w:ascii="Consolas" w:eastAsia="Times New Roman" w:hAnsi="Consolas" w:cs="Times New Roman"/>
          <w:color w:val="0000FF"/>
          <w:sz w:val="18"/>
          <w:szCs w:val="18"/>
          <w:bdr w:val="none" w:sz="0" w:space="0" w:color="auto" w:frame="1"/>
          <w:lang w:eastAsia="fr-FR"/>
        </w:rPr>
        <w:t>"</w:t>
      </w:r>
      <w:proofErr w:type="gramEnd"/>
      <w:r w:rsidRPr="008E2683">
        <w:rPr>
          <w:rFonts w:ascii="Consolas" w:eastAsia="Times New Roman" w:hAnsi="Consolas" w:cs="Times New Roman"/>
          <w:color w:val="0000FF"/>
          <w:sz w:val="18"/>
          <w:szCs w:val="18"/>
          <w:bdr w:val="none" w:sz="0" w:space="0" w:color="auto" w:frame="1"/>
          <w:lang w:eastAsia="fr-FR"/>
        </w:rPr>
        <w:t>tank"</w:t>
      </w:r>
      <w:r w:rsidRPr="008E2683">
        <w:rPr>
          <w:rFonts w:ascii="Consolas" w:eastAsia="Times New Roman" w:hAnsi="Consolas" w:cs="Times New Roman"/>
          <w:color w:val="000000"/>
          <w:sz w:val="18"/>
          <w:szCs w:val="18"/>
          <w:bdr w:val="none" w:sz="0" w:space="0" w:color="auto" w:frame="1"/>
          <w:lang w:eastAsia="fr-FR"/>
        </w:rPr>
        <w:t>,  200,  100, 2, orange, []],  </w:t>
      </w:r>
    </w:p>
    <w:p w14:paraId="68055272" w14:textId="77777777" w:rsidR="008E2683" w:rsidRPr="008E2683" w:rsidRDefault="008E2683" w:rsidP="00827E9C">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fr-FR"/>
        </w:rPr>
      </w:pPr>
      <w:r w:rsidRPr="008E2683">
        <w:rPr>
          <w:rFonts w:ascii="Consolas" w:eastAsia="Times New Roman" w:hAnsi="Consolas" w:cs="Times New Roman"/>
          <w:color w:val="000000"/>
          <w:sz w:val="18"/>
          <w:szCs w:val="18"/>
          <w:bdr w:val="none" w:sz="0" w:space="0" w:color="auto" w:frame="1"/>
          <w:lang w:eastAsia="fr-FR"/>
        </w:rPr>
        <w:t>  [</w:t>
      </w:r>
      <w:r w:rsidRPr="008E2683">
        <w:rPr>
          <w:rFonts w:ascii="Consolas" w:eastAsia="Times New Roman" w:hAnsi="Consolas" w:cs="Times New Roman"/>
          <w:color w:val="0000FF"/>
          <w:sz w:val="18"/>
          <w:szCs w:val="18"/>
          <w:bdr w:val="none" w:sz="0" w:space="0" w:color="auto" w:frame="1"/>
          <w:lang w:eastAsia="fr-FR"/>
        </w:rPr>
        <w:t>"trompettesTonal3"</w:t>
      </w:r>
      <w:r w:rsidRPr="008E2683">
        <w:rPr>
          <w:rFonts w:ascii="Consolas" w:eastAsia="Times New Roman" w:hAnsi="Consolas" w:cs="Times New Roman"/>
          <w:color w:val="000000"/>
          <w:sz w:val="18"/>
          <w:szCs w:val="18"/>
          <w:bdr w:val="none" w:sz="0" w:space="0" w:color="auto" w:frame="1"/>
          <w:lang w:eastAsia="fr-FR"/>
        </w:rPr>
        <w:t>, 17, </w:t>
      </w:r>
      <w:r w:rsidRPr="008E2683">
        <w:rPr>
          <w:rFonts w:ascii="Consolas" w:eastAsia="Times New Roman" w:hAnsi="Consolas" w:cs="Times New Roman"/>
          <w:color w:val="0000FF"/>
          <w:sz w:val="18"/>
          <w:szCs w:val="18"/>
          <w:bdr w:val="none" w:sz="0" w:space="0" w:color="auto" w:frame="1"/>
          <w:lang w:eastAsia="fr-FR"/>
        </w:rPr>
        <w:t>"tank</w:t>
      </w:r>
      <w:proofErr w:type="gramStart"/>
      <w:r w:rsidRPr="008E2683">
        <w:rPr>
          <w:rFonts w:ascii="Consolas" w:eastAsia="Times New Roman" w:hAnsi="Consolas" w:cs="Times New Roman"/>
          <w:color w:val="0000FF"/>
          <w:sz w:val="18"/>
          <w:szCs w:val="18"/>
          <w:bdr w:val="none" w:sz="0" w:space="0" w:color="auto" w:frame="1"/>
          <w:lang w:eastAsia="fr-FR"/>
        </w:rPr>
        <w:t>"</w:t>
      </w:r>
      <w:r w:rsidRPr="008E2683">
        <w:rPr>
          <w:rFonts w:ascii="Consolas" w:eastAsia="Times New Roman" w:hAnsi="Consolas" w:cs="Times New Roman"/>
          <w:color w:val="000000"/>
          <w:sz w:val="18"/>
          <w:szCs w:val="18"/>
          <w:bdr w:val="none" w:sz="0" w:space="0" w:color="auto" w:frame="1"/>
          <w:lang w:eastAsia="fr-FR"/>
        </w:rPr>
        <w:t>,  200</w:t>
      </w:r>
      <w:proofErr w:type="gramEnd"/>
      <w:r w:rsidRPr="008E2683">
        <w:rPr>
          <w:rFonts w:ascii="Consolas" w:eastAsia="Times New Roman" w:hAnsi="Consolas" w:cs="Times New Roman"/>
          <w:color w:val="000000"/>
          <w:sz w:val="18"/>
          <w:szCs w:val="18"/>
          <w:bdr w:val="none" w:sz="0" w:space="0" w:color="auto" w:frame="1"/>
          <w:lang w:eastAsia="fr-FR"/>
        </w:rPr>
        <w:t>,  100, 2, orange, []],  </w:t>
      </w:r>
    </w:p>
    <w:p w14:paraId="4BBA4EED" w14:textId="4A2ACC5D" w:rsidR="00513463" w:rsidRPr="00F559BB" w:rsidRDefault="00F559BB" w:rsidP="00513463">
      <w:pPr>
        <w:rPr>
          <w:lang w:val="en-US"/>
        </w:rPr>
      </w:pPr>
      <w:r w:rsidRPr="00F559BB">
        <w:rPr>
          <w:lang w:val="en-US"/>
        </w:rPr>
        <w:t>The orchestration display is triggered by the orchestration</w:t>
      </w:r>
      <w:r w:rsidR="00513463" w:rsidRPr="00F559BB">
        <w:rPr>
          <w:lang w:val="en-US"/>
        </w:rPr>
        <w:t>.</w:t>
      </w:r>
    </w:p>
    <w:p w14:paraId="582D8958" w14:textId="3EEE7F6A" w:rsidR="00F1474D" w:rsidRPr="00F559BB" w:rsidRDefault="00513463" w:rsidP="00513463">
      <w:pPr>
        <w:pBdr>
          <w:top w:val="single" w:sz="4" w:space="1" w:color="auto"/>
          <w:left w:val="single" w:sz="4" w:space="4" w:color="auto"/>
          <w:bottom w:val="single" w:sz="4" w:space="1" w:color="auto"/>
          <w:right w:val="single" w:sz="4" w:space="4" w:color="auto"/>
        </w:pBdr>
        <w:rPr>
          <w:lang w:val="en-US"/>
        </w:rPr>
      </w:pPr>
      <w:proofErr w:type="gramStart"/>
      <w:r w:rsidRPr="00F559BB">
        <w:rPr>
          <w:b/>
          <w:bCs/>
          <w:lang w:val="en-US"/>
        </w:rPr>
        <w:t>Note</w:t>
      </w:r>
      <w:r w:rsidRPr="00F559BB">
        <w:rPr>
          <w:lang w:val="en-US"/>
        </w:rPr>
        <w:t> :</w:t>
      </w:r>
      <w:proofErr w:type="gramEnd"/>
      <w:r w:rsidR="002913C5" w:rsidRPr="00F559BB">
        <w:rPr>
          <w:lang w:val="en-US"/>
        </w:rPr>
        <w:t xml:space="preserve"> </w:t>
      </w:r>
      <w:r w:rsidR="00F559BB" w:rsidRPr="00F559BB">
        <w:rPr>
          <w:lang w:val="en-US"/>
        </w:rPr>
        <w:t>The score client uses the JavaScript version of Processing, P5js. The source code can be found in ./Processing/P5js/score/score.js</w:t>
      </w:r>
    </w:p>
    <w:p w14:paraId="163B0D80" w14:textId="23874608" w:rsidR="009D192D" w:rsidRDefault="009D192D" w:rsidP="009D192D">
      <w:pPr>
        <w:pStyle w:val="Titre1"/>
      </w:pPr>
      <w:bookmarkStart w:id="20" w:name="_Toc81412711"/>
      <w:r>
        <w:t>La</w:t>
      </w:r>
      <w:r w:rsidR="00F559BB">
        <w:t>unch</w:t>
      </w:r>
      <w:r>
        <w:t xml:space="preserve"> Skini</w:t>
      </w:r>
      <w:bookmarkEnd w:id="20"/>
    </w:p>
    <w:p w14:paraId="72B2C883" w14:textId="6D4A942F" w:rsidR="009D192D" w:rsidRPr="00F559BB" w:rsidRDefault="00F559BB" w:rsidP="009D192D">
      <w:pPr>
        <w:rPr>
          <w:lang w:val="en-US"/>
        </w:rPr>
      </w:pPr>
      <w:r w:rsidRPr="00F559BB">
        <w:rPr>
          <w:lang w:val="en-US"/>
        </w:rPr>
        <w:t>For Skini to work with musicians without electronics, only Node.js is needed. With electronics you need</w:t>
      </w:r>
      <w:r w:rsidR="009D192D" w:rsidRPr="00F559BB">
        <w:rPr>
          <w:lang w:val="en-US"/>
        </w:rPr>
        <w:t>:</w:t>
      </w:r>
    </w:p>
    <w:p w14:paraId="5507F481" w14:textId="33E605EB" w:rsidR="00F559BB" w:rsidRPr="00F559BB" w:rsidRDefault="00F559BB" w:rsidP="00F559BB">
      <w:pPr>
        <w:pStyle w:val="Paragraphedeliste"/>
        <w:numPr>
          <w:ilvl w:val="0"/>
          <w:numId w:val="33"/>
        </w:numPr>
        <w:rPr>
          <w:lang w:val="en-US"/>
        </w:rPr>
      </w:pPr>
      <w:r w:rsidRPr="00F559BB">
        <w:rPr>
          <w:lang w:val="en-US"/>
        </w:rPr>
        <w:t xml:space="preserve">A Digital Audio Workstation (for example Ableton Live or </w:t>
      </w:r>
      <w:proofErr w:type="spellStart"/>
      <w:r w:rsidRPr="00F559BB">
        <w:rPr>
          <w:lang w:val="en-US"/>
        </w:rPr>
        <w:t>Bitwig</w:t>
      </w:r>
      <w:proofErr w:type="spellEnd"/>
      <w:r w:rsidRPr="00F559BB">
        <w:rPr>
          <w:lang w:val="en-US"/>
        </w:rPr>
        <w:t xml:space="preserve"> Studio).</w:t>
      </w:r>
    </w:p>
    <w:p w14:paraId="4FACC8D7" w14:textId="52B7CE51" w:rsidR="00F559BB" w:rsidRPr="00F559BB" w:rsidRDefault="00F559BB" w:rsidP="00F559BB">
      <w:pPr>
        <w:pStyle w:val="Paragraphedeliste"/>
        <w:numPr>
          <w:ilvl w:val="0"/>
          <w:numId w:val="33"/>
        </w:numPr>
        <w:rPr>
          <w:lang w:val="en-US"/>
        </w:rPr>
      </w:pPr>
      <w:r w:rsidRPr="00F559BB">
        <w:rPr>
          <w:lang w:val="en-US"/>
        </w:rPr>
        <w:t>Possibly Processing from MIT which will bridge the gap between OSC and MIDI.</w:t>
      </w:r>
    </w:p>
    <w:p w14:paraId="18C85E4E" w14:textId="77777777" w:rsidR="00F559BB" w:rsidRPr="00F559BB" w:rsidRDefault="00F559BB" w:rsidP="00F559BB">
      <w:pPr>
        <w:rPr>
          <w:lang w:val="en-US"/>
        </w:rPr>
      </w:pPr>
      <w:r w:rsidRPr="00F559BB">
        <w:rPr>
          <w:lang w:val="en-US"/>
        </w:rPr>
        <w:t>To launch Skini you need to:</w:t>
      </w:r>
    </w:p>
    <w:p w14:paraId="0D47DEA7" w14:textId="7B04EB0C" w:rsidR="00F559BB" w:rsidRPr="00F559BB" w:rsidRDefault="00F559BB" w:rsidP="00F559BB">
      <w:pPr>
        <w:pStyle w:val="Paragraphedeliste"/>
        <w:numPr>
          <w:ilvl w:val="0"/>
          <w:numId w:val="30"/>
        </w:numPr>
        <w:rPr>
          <w:lang w:val="en-US"/>
        </w:rPr>
      </w:pPr>
      <w:r w:rsidRPr="00F559BB">
        <w:rPr>
          <w:lang w:val="en-US"/>
        </w:rPr>
        <w:t xml:space="preserve">Run: node </w:t>
      </w:r>
      <w:proofErr w:type="spellStart"/>
      <w:r w:rsidRPr="00F559BB">
        <w:rPr>
          <w:lang w:val="en-US"/>
        </w:rPr>
        <w:t>skini</w:t>
      </w:r>
      <w:proofErr w:type="spellEnd"/>
      <w:r w:rsidRPr="00F559BB">
        <w:rPr>
          <w:lang w:val="en-US"/>
        </w:rPr>
        <w:t xml:space="preserve"> &lt;</w:t>
      </w:r>
      <w:r w:rsidRPr="00F559BB">
        <w:rPr>
          <w:lang w:val="en-US"/>
        </w:rPr>
        <w:t xml:space="preserve">piece descriptor </w:t>
      </w:r>
      <w:r w:rsidRPr="00F559BB">
        <w:rPr>
          <w:lang w:val="en-US"/>
        </w:rPr>
        <w:t>full path&gt;</w:t>
      </w:r>
    </w:p>
    <w:p w14:paraId="4FBC5EF8" w14:textId="2CC1C0AF" w:rsidR="00F559BB" w:rsidRPr="00F559BB" w:rsidRDefault="00F559BB" w:rsidP="00F559BB">
      <w:pPr>
        <w:jc w:val="both"/>
        <w:rPr>
          <w:lang w:val="en-US"/>
        </w:rPr>
      </w:pPr>
      <w:r w:rsidRPr="00F559BB">
        <w:rPr>
          <w:lang w:val="en-US"/>
        </w:rPr>
        <w:t xml:space="preserve">With electronics you must </w:t>
      </w:r>
      <w:r w:rsidRPr="00F559BB">
        <w:rPr>
          <w:lang w:val="en-US"/>
        </w:rPr>
        <w:t>then:</w:t>
      </w:r>
    </w:p>
    <w:p w14:paraId="08942FA2" w14:textId="297E0FE0" w:rsidR="00F559BB" w:rsidRPr="00F559BB" w:rsidRDefault="00F559BB" w:rsidP="00F559BB">
      <w:pPr>
        <w:pStyle w:val="Paragraphedeliste"/>
        <w:numPr>
          <w:ilvl w:val="0"/>
          <w:numId w:val="34"/>
        </w:numPr>
        <w:jc w:val="both"/>
        <w:rPr>
          <w:lang w:val="en-US"/>
        </w:rPr>
      </w:pPr>
      <w:r w:rsidRPr="00F559BB">
        <w:rPr>
          <w:lang w:val="en-US"/>
        </w:rPr>
        <w:t xml:space="preserve">If you are using the OSC/MIDI gateway, start Processing with the program </w:t>
      </w:r>
      <w:proofErr w:type="spellStart"/>
      <w:r w:rsidRPr="00F559BB">
        <w:rPr>
          <w:i/>
          <w:iCs/>
          <w:lang w:val="en-US"/>
        </w:rPr>
        <w:t>sequencerSkini.pde</w:t>
      </w:r>
      <w:proofErr w:type="spellEnd"/>
      <w:r w:rsidRPr="00F559BB">
        <w:rPr>
          <w:lang w:val="en-US"/>
        </w:rPr>
        <w:t xml:space="preserve">. The Processing console will indicate that the gateway has been connected to the server. With </w:t>
      </w:r>
      <w:proofErr w:type="spellStart"/>
      <w:r w:rsidRPr="00F559BB">
        <w:rPr>
          <w:lang w:val="en-US"/>
        </w:rPr>
        <w:t>Bitwig</w:t>
      </w:r>
      <w:proofErr w:type="spellEnd"/>
      <w:r w:rsidRPr="00F559BB">
        <w:rPr>
          <w:lang w:val="en-US"/>
        </w:rPr>
        <w:t xml:space="preserve"> studio and the Skini_0 controller, this gateway is not used.</w:t>
      </w:r>
    </w:p>
    <w:p w14:paraId="5825E3E8" w14:textId="478BEFFA" w:rsidR="009D192D" w:rsidRPr="00F559BB" w:rsidRDefault="00F559BB" w:rsidP="00F559BB">
      <w:pPr>
        <w:pStyle w:val="Paragraphedeliste"/>
        <w:numPr>
          <w:ilvl w:val="0"/>
          <w:numId w:val="34"/>
        </w:numPr>
        <w:jc w:val="both"/>
        <w:rPr>
          <w:lang w:val="en-US"/>
        </w:rPr>
      </w:pPr>
      <w:r w:rsidRPr="00F559BB">
        <w:rPr>
          <w:lang w:val="en-US"/>
        </w:rPr>
        <w:t>Launch and load the patterns in the DAW. Start playback on the DAW to activate the MIDI synchronization if it is used. The Processing display should scroll, which means that Skini is on its way.</w:t>
      </w:r>
    </w:p>
    <w:p w14:paraId="40A51007" w14:textId="6D25178C" w:rsidR="009D192D" w:rsidRDefault="00F559BB" w:rsidP="00130E89">
      <w:pPr>
        <w:jc w:val="both"/>
      </w:pPr>
      <w:r w:rsidRPr="00F559BB">
        <w:rPr>
          <w:lang w:val="en-US"/>
        </w:rPr>
        <w:t xml:space="preserve">It is now possible to load the controller in a web browser with http://IP of the server :8080/contr. </w:t>
      </w:r>
      <w:r w:rsidRPr="00F559BB">
        <w:t xml:space="preserve">Skini </w:t>
      </w:r>
      <w:proofErr w:type="spellStart"/>
      <w:r w:rsidRPr="00F559BB">
        <w:t>is</w:t>
      </w:r>
      <w:proofErr w:type="spellEnd"/>
      <w:r w:rsidRPr="00F559BB">
        <w:t xml:space="preserve"> </w:t>
      </w:r>
      <w:proofErr w:type="spellStart"/>
      <w:r w:rsidRPr="00F559BB">
        <w:t>ready</w:t>
      </w:r>
      <w:proofErr w:type="spellEnd"/>
      <w:r w:rsidRPr="00F559BB">
        <w:t xml:space="preserve"> for performance</w:t>
      </w:r>
      <w:r w:rsidR="009D192D">
        <w:t>.</w:t>
      </w:r>
    </w:p>
    <w:p w14:paraId="4C4722F7" w14:textId="77777777" w:rsidR="002913C5" w:rsidRDefault="002913C5">
      <w:pPr>
        <w:rPr>
          <w:rFonts w:asciiTheme="majorHAnsi" w:eastAsiaTheme="majorEastAsia" w:hAnsiTheme="majorHAnsi" w:cstheme="majorBidi"/>
          <w:b/>
          <w:bCs/>
          <w:smallCaps/>
          <w:color w:val="000000" w:themeColor="text1"/>
          <w:sz w:val="36"/>
          <w:szCs w:val="36"/>
        </w:rPr>
      </w:pPr>
      <w:r>
        <w:br w:type="page"/>
      </w:r>
    </w:p>
    <w:p w14:paraId="71EE7DBE" w14:textId="270A2F2B" w:rsidR="00AE5815" w:rsidRDefault="005648D4" w:rsidP="009D192D">
      <w:pPr>
        <w:pStyle w:val="Titre1"/>
      </w:pPr>
      <w:bookmarkStart w:id="21" w:name="_Toc81412712"/>
      <w:r>
        <w:lastRenderedPageBreak/>
        <w:t xml:space="preserve">The </w:t>
      </w:r>
      <w:bookmarkEnd w:id="21"/>
      <w:proofErr w:type="spellStart"/>
      <w:r w:rsidR="000E5E5C">
        <w:t>controller</w:t>
      </w:r>
      <w:proofErr w:type="spellEnd"/>
    </w:p>
    <w:p w14:paraId="50B60464" w14:textId="3322DD9B" w:rsidR="00AE5815" w:rsidRPr="005648D4" w:rsidRDefault="005648D4" w:rsidP="00D71925">
      <w:pPr>
        <w:jc w:val="both"/>
        <w:rPr>
          <w:lang w:val="en-US"/>
        </w:rPr>
      </w:pPr>
      <w:r w:rsidRPr="005648D4">
        <w:rPr>
          <w:lang w:val="en-US"/>
        </w:rPr>
        <w:t xml:space="preserve">The controller is the "master of ceremonies" interface of a Skini performance. It also allows to control in real time the </w:t>
      </w:r>
      <w:r>
        <w:rPr>
          <w:lang w:val="en-US"/>
        </w:rPr>
        <w:t>“</w:t>
      </w:r>
      <w:r w:rsidRPr="005648D4">
        <w:rPr>
          <w:lang w:val="en-US"/>
        </w:rPr>
        <w:t>matrix of possibilities</w:t>
      </w:r>
      <w:r>
        <w:rPr>
          <w:lang w:val="en-US"/>
        </w:rPr>
        <w:t>”</w:t>
      </w:r>
      <w:r w:rsidRPr="005648D4">
        <w:rPr>
          <w:lang w:val="en-US"/>
        </w:rPr>
        <w:t xml:space="preserve"> which is displayed as a table with as rows the groups in the audience as defined in the configuration file of the piece and as columns the groups of patterns. The controller can activate or deactivate a pattern group by clicking in the matrix. Clicking on the pattern group number activates or deactivates all the groups in the audience for this group</w:t>
      </w:r>
      <w:r w:rsidR="00D71925" w:rsidRPr="005648D4">
        <w:rPr>
          <w:lang w:val="en-US"/>
        </w:rPr>
        <w:t>.</w:t>
      </w:r>
      <w:r w:rsidR="00FE067F" w:rsidRPr="005648D4">
        <w:rPr>
          <w:lang w:val="en-US"/>
        </w:rPr>
        <w:t xml:space="preserve"> </w:t>
      </w:r>
    </w:p>
    <w:p w14:paraId="74387E5A" w14:textId="3A364D1C" w:rsidR="00FE067F" w:rsidRPr="005648D4" w:rsidRDefault="005648D4" w:rsidP="00FE067F">
      <w:pPr>
        <w:pBdr>
          <w:top w:val="single" w:sz="4" w:space="1" w:color="auto"/>
          <w:left w:val="single" w:sz="4" w:space="4" w:color="auto"/>
          <w:bottom w:val="single" w:sz="4" w:space="1" w:color="auto"/>
          <w:right w:val="single" w:sz="4" w:space="4" w:color="auto"/>
        </w:pBdr>
        <w:jc w:val="both"/>
        <w:rPr>
          <w:lang w:val="en-US"/>
        </w:rPr>
      </w:pPr>
      <w:r w:rsidRPr="005648D4">
        <w:rPr>
          <w:b/>
          <w:bCs/>
          <w:lang w:val="en-US"/>
        </w:rPr>
        <w:t>Attention</w:t>
      </w:r>
      <w:r w:rsidRPr="005648D4">
        <w:rPr>
          <w:lang w:val="en-US"/>
        </w:rPr>
        <w:t>:</w:t>
      </w:r>
      <w:r w:rsidR="00FE067F" w:rsidRPr="005648D4">
        <w:rPr>
          <w:lang w:val="en-US"/>
        </w:rPr>
        <w:t xml:space="preserve"> </w:t>
      </w:r>
      <w:r w:rsidRPr="005648D4">
        <w:rPr>
          <w:lang w:val="en-US"/>
        </w:rPr>
        <w:t>The correspondence between the controller indexes and the pattern group numbers is only valid if the group numbers follow each other in the part configuration file. The controller indexes correspond to the row in the pattern group table and not to the group index. (</w:t>
      </w:r>
      <w:proofErr w:type="gramStart"/>
      <w:r w:rsidRPr="005648D4">
        <w:rPr>
          <w:lang w:val="en-US"/>
        </w:rPr>
        <w:t>to</w:t>
      </w:r>
      <w:proofErr w:type="gramEnd"/>
      <w:r w:rsidRPr="005648D4">
        <w:rPr>
          <w:lang w:val="en-US"/>
        </w:rPr>
        <w:t xml:space="preserve"> be reviewed, if possible).</w:t>
      </w:r>
    </w:p>
    <w:p w14:paraId="3FBA9B64" w14:textId="757D1050" w:rsidR="00D71925" w:rsidRPr="005648D4" w:rsidRDefault="005648D4" w:rsidP="00D71925">
      <w:pPr>
        <w:jc w:val="both"/>
        <w:rPr>
          <w:lang w:val="en-US"/>
        </w:rPr>
      </w:pPr>
      <w:r w:rsidRPr="005648D4">
        <w:rPr>
          <w:lang w:val="en-US"/>
        </w:rPr>
        <w:t>The "ALL" button activates all groups. The reset button deactivates all groups. The " CLEANQ " button clears all queues. The " LOAD " button loads the orchestration currently being edited. The orchestration is launched with " ORCH ON ".</w:t>
      </w:r>
    </w:p>
    <w:p w14:paraId="0630E766" w14:textId="577DB966" w:rsidR="00055EFA" w:rsidRPr="005648D4" w:rsidRDefault="005648D4" w:rsidP="00D71925">
      <w:pPr>
        <w:jc w:val="both"/>
        <w:rPr>
          <w:lang w:val="en-US"/>
        </w:rPr>
      </w:pPr>
      <w:r w:rsidRPr="005648D4">
        <w:rPr>
          <w:lang w:val="en-US"/>
        </w:rPr>
        <w:t>The " CHECK " button displays the pattern configuration file in the Skini console</w:t>
      </w:r>
      <w:r w:rsidR="00055EFA" w:rsidRPr="005648D4">
        <w:rPr>
          <w:lang w:val="en-US"/>
        </w:rPr>
        <w:t>.</w:t>
      </w:r>
    </w:p>
    <w:p w14:paraId="34DB89AC" w14:textId="6AD8B41C" w:rsidR="006C1161" w:rsidRDefault="006C1161" w:rsidP="00D71925">
      <w:pPr>
        <w:jc w:val="both"/>
      </w:pPr>
      <w:r>
        <w:rPr>
          <w:noProof/>
        </w:rPr>
        <w:drawing>
          <wp:inline distT="0" distB="0" distL="0" distR="0" wp14:anchorId="7B50E27D" wp14:editId="73545B29">
            <wp:extent cx="3438525" cy="1898282"/>
            <wp:effectExtent l="0" t="0" r="0" b="6985"/>
            <wp:docPr id="80" name="Imag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43065" cy="1900788"/>
                    </a:xfrm>
                    <a:prstGeom prst="rect">
                      <a:avLst/>
                    </a:prstGeom>
                  </pic:spPr>
                </pic:pic>
              </a:graphicData>
            </a:graphic>
          </wp:inline>
        </w:drawing>
      </w:r>
    </w:p>
    <w:p w14:paraId="260169FA" w14:textId="379E8F33" w:rsidR="00485522" w:rsidRPr="005648D4" w:rsidRDefault="005648D4" w:rsidP="00485522">
      <w:pPr>
        <w:jc w:val="both"/>
        <w:rPr>
          <w:lang w:val="en-US"/>
        </w:rPr>
      </w:pPr>
      <w:r w:rsidRPr="005648D4">
        <w:rPr>
          <w:lang w:val="en-US"/>
        </w:rPr>
        <w:t>The Group</w:t>
      </w:r>
      <w:r w:rsidRPr="005648D4">
        <w:rPr>
          <w:lang w:val="en-US"/>
        </w:rPr>
        <w:t xml:space="preserve"> </w:t>
      </w:r>
      <w:r w:rsidRPr="005648D4">
        <w:rPr>
          <w:lang w:val="en-US"/>
        </w:rPr>
        <w:t>and FIFO displays provide system status</w:t>
      </w:r>
      <w:r w:rsidR="00485522" w:rsidRPr="005648D4">
        <w:rPr>
          <w:lang w:val="en-US"/>
        </w:rPr>
        <w:t>.</w:t>
      </w:r>
    </w:p>
    <w:p w14:paraId="1682764F" w14:textId="39949921" w:rsidR="00485522" w:rsidRPr="005648D4" w:rsidRDefault="00485522" w:rsidP="00485522">
      <w:pPr>
        <w:pBdr>
          <w:top w:val="single" w:sz="4" w:space="1" w:color="auto"/>
          <w:left w:val="single" w:sz="4" w:space="4" w:color="auto"/>
          <w:bottom w:val="single" w:sz="4" w:space="1" w:color="auto"/>
          <w:right w:val="single" w:sz="4" w:space="4" w:color="auto"/>
        </w:pBdr>
        <w:jc w:val="both"/>
        <w:rPr>
          <w:lang w:val="en-US"/>
        </w:rPr>
      </w:pPr>
      <w:proofErr w:type="gramStart"/>
      <w:r w:rsidRPr="005648D4">
        <w:rPr>
          <w:b/>
          <w:bCs/>
          <w:lang w:val="en-US"/>
        </w:rPr>
        <w:t>ATTENTION</w:t>
      </w:r>
      <w:r w:rsidRPr="005648D4">
        <w:rPr>
          <w:lang w:val="en-US"/>
        </w:rPr>
        <w:t> :</w:t>
      </w:r>
      <w:proofErr w:type="gramEnd"/>
      <w:r w:rsidRPr="005648D4">
        <w:rPr>
          <w:lang w:val="en-US"/>
        </w:rPr>
        <w:t xml:space="preserve"> </w:t>
      </w:r>
      <w:r w:rsidR="005648D4" w:rsidRPr="005648D4">
        <w:rPr>
          <w:lang w:val="en-US"/>
        </w:rPr>
        <w:t xml:space="preserve">There are two levels of indication of a part in progress. One level in the configuration file and one level at the launch of the part (node </w:t>
      </w:r>
      <w:proofErr w:type="spellStart"/>
      <w:r w:rsidR="005648D4" w:rsidRPr="005648D4">
        <w:rPr>
          <w:lang w:val="en-US"/>
        </w:rPr>
        <w:t>skini</w:t>
      </w:r>
      <w:proofErr w:type="spellEnd"/>
      <w:r w:rsidR="005648D4" w:rsidRPr="005648D4">
        <w:rPr>
          <w:lang w:val="en-US"/>
        </w:rPr>
        <w:t xml:space="preserve"> &lt;the part&gt;). If the orchestration defined in the configuration file does not correspond to the launch, at the time of loading (ORCH ON) we will get an error message. No problem, just launch the </w:t>
      </w:r>
      <w:proofErr w:type="spellStart"/>
      <w:r w:rsidR="005648D4" w:rsidRPr="005648D4">
        <w:rPr>
          <w:lang w:val="en-US"/>
        </w:rPr>
        <w:t>Blockly</w:t>
      </w:r>
      <w:proofErr w:type="spellEnd"/>
      <w:r w:rsidR="005648D4" w:rsidRPr="005648D4">
        <w:rPr>
          <w:lang w:val="en-US"/>
        </w:rPr>
        <w:t xml:space="preserve"> editor to load the right part, the one that matches the Node.js command, and save it. We can then click " ORCH ON " without error. If an error persists, you just </w:t>
      </w:r>
      <w:proofErr w:type="gramStart"/>
      <w:r w:rsidR="005648D4" w:rsidRPr="005648D4">
        <w:rPr>
          <w:lang w:val="en-US"/>
        </w:rPr>
        <w:t>have to</w:t>
      </w:r>
      <w:proofErr w:type="gramEnd"/>
      <w:r w:rsidR="005648D4" w:rsidRPr="005648D4">
        <w:rPr>
          <w:lang w:val="en-US"/>
        </w:rPr>
        <w:t xml:space="preserve"> restart Skini</w:t>
      </w:r>
      <w:r w:rsidRPr="005648D4">
        <w:rPr>
          <w:lang w:val="en-US"/>
        </w:rPr>
        <w:t>.</w:t>
      </w:r>
    </w:p>
    <w:p w14:paraId="5485073B" w14:textId="5531691E" w:rsidR="00A14A3F" w:rsidRDefault="00A14A3F" w:rsidP="009D192D">
      <w:pPr>
        <w:pStyle w:val="Titre1"/>
      </w:pPr>
      <w:bookmarkStart w:id="22" w:name="_Toc81412713"/>
      <w:r>
        <w:lastRenderedPageBreak/>
        <w:t>MIDI</w:t>
      </w:r>
      <w:r w:rsidR="00C94B7C">
        <w:t xml:space="preserve"> </w:t>
      </w:r>
      <w:proofErr w:type="spellStart"/>
      <w:r w:rsidR="00C94B7C">
        <w:t>configurator</w:t>
      </w:r>
      <w:bookmarkEnd w:id="22"/>
      <w:proofErr w:type="spellEnd"/>
    </w:p>
    <w:p w14:paraId="453C6896" w14:textId="1A8D1D2E" w:rsidR="00A14A3F" w:rsidRPr="00C94B7C" w:rsidRDefault="005B3CC4" w:rsidP="005B3CC4">
      <w:pPr>
        <w:jc w:val="both"/>
        <w:rPr>
          <w:lang w:val="en-US"/>
        </w:rPr>
      </w:pPr>
      <w:r>
        <w:rPr>
          <w:noProof/>
        </w:rPr>
        <w:drawing>
          <wp:anchor distT="0" distB="0" distL="114300" distR="114300" simplePos="0" relativeHeight="251678720" behindDoc="0" locked="0" layoutInCell="1" allowOverlap="1" wp14:anchorId="7DE6D463" wp14:editId="26F7B9CE">
            <wp:simplePos x="0" y="0"/>
            <wp:positionH relativeFrom="column">
              <wp:posOffset>3463290</wp:posOffset>
            </wp:positionH>
            <wp:positionV relativeFrom="paragraph">
              <wp:posOffset>69850</wp:posOffset>
            </wp:positionV>
            <wp:extent cx="2000250" cy="1766570"/>
            <wp:effectExtent l="0" t="0" r="0" b="508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0250" cy="1766570"/>
                    </a:xfrm>
                    <a:prstGeom prst="rect">
                      <a:avLst/>
                    </a:prstGeom>
                  </pic:spPr>
                </pic:pic>
              </a:graphicData>
            </a:graphic>
            <wp14:sizeRelH relativeFrom="page">
              <wp14:pctWidth>0</wp14:pctWidth>
            </wp14:sizeRelH>
            <wp14:sizeRelV relativeFrom="page">
              <wp14:pctHeight>0</wp14:pctHeight>
            </wp14:sizeRelV>
          </wp:anchor>
        </w:drawing>
      </w:r>
      <w:r w:rsidR="00C94B7C" w:rsidRPr="00C94B7C">
        <w:rPr>
          <w:lang w:val="en-US"/>
        </w:rPr>
        <w:t xml:space="preserve">This tool is used to set up the DAW. </w:t>
      </w:r>
      <w:r w:rsidR="00C94B7C" w:rsidRPr="00C94B7C">
        <w:rPr>
          <w:lang w:val="en-US"/>
        </w:rPr>
        <w:t>Usually,</w:t>
      </w:r>
      <w:r w:rsidR="00C94B7C" w:rsidRPr="00C94B7C">
        <w:rPr>
          <w:lang w:val="en-US"/>
        </w:rPr>
        <w:t xml:space="preserve"> DAWs have a function to listen to MIDI commands from </w:t>
      </w:r>
      <w:r w:rsidR="00C94B7C">
        <w:rPr>
          <w:lang w:val="en-US"/>
        </w:rPr>
        <w:t xml:space="preserve">MIDI </w:t>
      </w:r>
      <w:r w:rsidR="00C94B7C" w:rsidRPr="00C94B7C">
        <w:rPr>
          <w:lang w:val="en-US"/>
        </w:rPr>
        <w:t xml:space="preserve">controllers. To facilitate the implementation of the parts, Skini can send commands like a </w:t>
      </w:r>
      <w:r w:rsidR="00C94B7C">
        <w:rPr>
          <w:lang w:val="en-US"/>
        </w:rPr>
        <w:t xml:space="preserve">MIDI </w:t>
      </w:r>
      <w:r w:rsidR="00C94B7C" w:rsidRPr="00C94B7C">
        <w:rPr>
          <w:lang w:val="en-US"/>
        </w:rPr>
        <w:t>controller. The MIDI Configurator thus behaves like a MIDI controller. Skini converts the "Clip" commands into a MIDI channel and note. The Configurator allows you to send notes with "Send Clip" and MIDI "Control Changes (CC)" with "Send CC". The first field above "Send CC" is for the CC, and the field to the right of it allows you to give a value to the CC. The configurator is accessed with the address http://adresse of the hop/conf server</w:t>
      </w:r>
      <w:r w:rsidR="006C1161" w:rsidRPr="00C94B7C">
        <w:rPr>
          <w:lang w:val="en-US"/>
        </w:rPr>
        <w:t>.</w:t>
      </w:r>
    </w:p>
    <w:p w14:paraId="1E31F88B" w14:textId="28DF91D0" w:rsidR="00623CD0" w:rsidRDefault="00C94B7C" w:rsidP="00623CD0">
      <w:pPr>
        <w:pStyle w:val="Titre1"/>
      </w:pPr>
      <w:bookmarkStart w:id="23" w:name="_Toc81412714"/>
      <w:r>
        <w:t>The</w:t>
      </w:r>
      <w:r w:rsidR="00623CD0">
        <w:t xml:space="preserve"> client </w:t>
      </w:r>
      <w:r w:rsidR="00F64BC6">
        <w:t>SKINI</w:t>
      </w:r>
      <w:bookmarkEnd w:id="23"/>
    </w:p>
    <w:p w14:paraId="29DB22AE" w14:textId="176F6261" w:rsidR="00623CD0" w:rsidRPr="00C94B7C" w:rsidRDefault="00F15B51" w:rsidP="005B3CC4">
      <w:pPr>
        <w:jc w:val="both"/>
        <w:rPr>
          <w:lang w:val="en-US"/>
        </w:rPr>
      </w:pPr>
      <w:r>
        <w:rPr>
          <w:noProof/>
        </w:rPr>
        <w:drawing>
          <wp:anchor distT="0" distB="0" distL="114300" distR="114300" simplePos="0" relativeHeight="251699200" behindDoc="0" locked="0" layoutInCell="1" allowOverlap="1" wp14:anchorId="426ACF0E" wp14:editId="6AB717F2">
            <wp:simplePos x="0" y="0"/>
            <wp:positionH relativeFrom="column">
              <wp:posOffset>3626330</wp:posOffset>
            </wp:positionH>
            <wp:positionV relativeFrom="paragraph">
              <wp:posOffset>745511</wp:posOffset>
            </wp:positionV>
            <wp:extent cx="1755491" cy="3280410"/>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55491" cy="3280410"/>
                    </a:xfrm>
                    <a:prstGeom prst="rect">
                      <a:avLst/>
                    </a:prstGeom>
                  </pic:spPr>
                </pic:pic>
              </a:graphicData>
            </a:graphic>
          </wp:anchor>
        </w:drawing>
      </w:r>
      <w:r w:rsidR="00C94B7C" w:rsidRPr="00C94B7C">
        <w:rPr>
          <w:lang w:val="en-US"/>
        </w:rPr>
        <w:t xml:space="preserve">The client, which is called by the URL </w:t>
      </w:r>
      <w:r w:rsidR="00C94B7C" w:rsidRPr="000E5E5C">
        <w:rPr>
          <w:i/>
          <w:iCs/>
          <w:lang w:val="en-US"/>
        </w:rPr>
        <w:t>http://&lt;</w:t>
      </w:r>
      <w:proofErr w:type="gramStart"/>
      <w:r w:rsidR="00C94B7C" w:rsidRPr="000E5E5C">
        <w:rPr>
          <w:i/>
          <w:iCs/>
          <w:lang w:val="en-US"/>
        </w:rPr>
        <w:t>serveraddress:port</w:t>
      </w:r>
      <w:proofErr w:type="gramEnd"/>
      <w:r w:rsidR="00C94B7C" w:rsidRPr="000E5E5C">
        <w:rPr>
          <w:i/>
          <w:iCs/>
          <w:lang w:val="en-US"/>
        </w:rPr>
        <w:t>&gt;/skini</w:t>
      </w:r>
      <w:r w:rsidR="00C94B7C" w:rsidRPr="00C94B7C">
        <w:rPr>
          <w:lang w:val="en-US"/>
        </w:rPr>
        <w:t>, allows audience members to create a list of patterns and send it to the server. The client can feed a list (bottom part of the screen) from the available pattern lists (drag and drop). The green button plays the list locally, the blue button sends the list to the server. The trash can is used to delete items from the list of choices</w:t>
      </w:r>
      <w:r w:rsidR="00553518" w:rsidRPr="00C94B7C">
        <w:rPr>
          <w:lang w:val="en-US"/>
        </w:rPr>
        <w:t>.</w:t>
      </w:r>
    </w:p>
    <w:p w14:paraId="795DBA67" w14:textId="59175EDC" w:rsidR="002C6F29" w:rsidRPr="004D3477" w:rsidRDefault="000E5E5C" w:rsidP="00C512D8">
      <w:pPr>
        <w:pBdr>
          <w:top w:val="single" w:sz="4" w:space="1" w:color="auto"/>
          <w:left w:val="single" w:sz="4" w:space="4" w:color="auto"/>
          <w:bottom w:val="single" w:sz="4" w:space="1" w:color="auto"/>
          <w:right w:val="single" w:sz="4" w:space="4" w:color="auto"/>
        </w:pBdr>
        <w:jc w:val="both"/>
        <w:rPr>
          <w:lang w:val="en-US"/>
        </w:rPr>
      </w:pPr>
      <w:r>
        <w:rPr>
          <w:b/>
          <w:bCs/>
          <w:lang w:val="en-US"/>
        </w:rPr>
        <w:t>Note</w:t>
      </w:r>
      <w:r w:rsidRPr="004D3477">
        <w:rPr>
          <w:lang w:val="en-US"/>
        </w:rPr>
        <w:t>:</w:t>
      </w:r>
      <w:r w:rsidR="00C83A01" w:rsidRPr="004D3477">
        <w:rPr>
          <w:lang w:val="en-US"/>
        </w:rPr>
        <w:t xml:space="preserve"> </w:t>
      </w:r>
      <w:r w:rsidR="004D3477" w:rsidRPr="004D3477">
        <w:rPr>
          <w:lang w:val="en-US"/>
        </w:rPr>
        <w:t xml:space="preserve">The patterns in the list of choices will fill the server's queues. If in a list we have patterns for different instruments, the queues will be fed. </w:t>
      </w:r>
      <w:proofErr w:type="gramStart"/>
      <w:r w:rsidR="004D3477" w:rsidRPr="004D3477">
        <w:rPr>
          <w:lang w:val="en-US"/>
        </w:rPr>
        <w:t>So</w:t>
      </w:r>
      <w:proofErr w:type="gramEnd"/>
      <w:r w:rsidR="004D3477" w:rsidRPr="004D3477">
        <w:rPr>
          <w:lang w:val="en-US"/>
        </w:rPr>
        <w:t xml:space="preserve"> we will not have the sequence heard locally between the instruments. The sequences are respected by instrument.</w:t>
      </w:r>
    </w:p>
    <w:p w14:paraId="7E7EC8F5" w14:textId="77777777" w:rsidR="004D3477" w:rsidRPr="006C5E8E" w:rsidRDefault="004D3477" w:rsidP="008A607B">
      <w:pPr>
        <w:jc w:val="both"/>
        <w:rPr>
          <w:lang w:val="en-US"/>
        </w:rPr>
      </w:pPr>
    </w:p>
    <w:p w14:paraId="11211BBF" w14:textId="77777777" w:rsidR="004D3477" w:rsidRPr="004D3477" w:rsidRDefault="004D3477" w:rsidP="004D3477">
      <w:pPr>
        <w:jc w:val="both"/>
        <w:rPr>
          <w:lang w:val="en-US"/>
        </w:rPr>
      </w:pPr>
      <w:r w:rsidRPr="004D3477">
        <w:rPr>
          <w:lang w:val="en-US"/>
        </w:rPr>
        <w:t xml:space="preserve">This client comes with orchestration functions that allow to dynamically define the length of the list and to empty the list. </w:t>
      </w:r>
    </w:p>
    <w:p w14:paraId="3E323A97" w14:textId="77777777" w:rsidR="004D3477" w:rsidRPr="004D3477" w:rsidRDefault="004D3477" w:rsidP="004D3477">
      <w:pPr>
        <w:jc w:val="both"/>
        <w:rPr>
          <w:lang w:val="en-US"/>
        </w:rPr>
      </w:pPr>
      <w:r w:rsidRPr="004D3477">
        <w:rPr>
          <w:lang w:val="en-US"/>
        </w:rPr>
        <w:t>When a list has been sent, the client will not be able to send another one until the requested list has been played completely.</w:t>
      </w:r>
    </w:p>
    <w:p w14:paraId="16683EE2" w14:textId="3D22EFD4" w:rsidR="004D3477" w:rsidRPr="004D3477" w:rsidRDefault="004D3477" w:rsidP="004D3477">
      <w:pPr>
        <w:jc w:val="both"/>
        <w:rPr>
          <w:lang w:val="en-US"/>
        </w:rPr>
      </w:pPr>
      <w:r w:rsidRPr="004D3477">
        <w:rPr>
          <w:lang w:val="en-US"/>
        </w:rPr>
        <w:t xml:space="preserve">This client coupled with an adequate orchestration allows to create musical games. For example, one can imagine letting groups of clients take turns to design lists of patterns during </w:t>
      </w:r>
      <w:r w:rsidRPr="004D3477">
        <w:rPr>
          <w:lang w:val="en-US"/>
        </w:rPr>
        <w:t>a period</w:t>
      </w:r>
      <w:r w:rsidRPr="004D3477">
        <w:rPr>
          <w:lang w:val="en-US"/>
        </w:rPr>
        <w:t xml:space="preserve"> and to rate the quality of these lists by giving winners and losers. The "pause/resume" mechanisms of the queues make it possible to manage the design and play periods of the patterns. We can couple a display accordingly on a large screen with the orchestration display tool for example. It is also possible to communicate with a video game platform such as Unreal Engine via signals for more graphically rich musical games.</w:t>
      </w:r>
    </w:p>
    <w:p w14:paraId="34495967" w14:textId="77777777" w:rsidR="004D3477" w:rsidRPr="004D3477" w:rsidRDefault="004D3477" w:rsidP="00F15B51">
      <w:pPr>
        <w:jc w:val="both"/>
        <w:rPr>
          <w:lang w:val="en-US"/>
        </w:rPr>
      </w:pPr>
    </w:p>
    <w:p w14:paraId="21848273" w14:textId="77777777" w:rsidR="004D3477" w:rsidRPr="004D3477" w:rsidRDefault="004D3477" w:rsidP="004D3477">
      <w:pPr>
        <w:pBdr>
          <w:top w:val="single" w:sz="4" w:space="1" w:color="auto"/>
          <w:left w:val="single" w:sz="4" w:space="4" w:color="auto"/>
          <w:bottom w:val="single" w:sz="4" w:space="1" w:color="auto"/>
          <w:right w:val="single" w:sz="4" w:space="4" w:color="auto"/>
        </w:pBdr>
        <w:jc w:val="both"/>
        <w:rPr>
          <w:lang w:val="en-US"/>
        </w:rPr>
      </w:pPr>
      <w:r w:rsidRPr="004D3477">
        <w:rPr>
          <w:b/>
          <w:bCs/>
          <w:lang w:val="en-US"/>
        </w:rPr>
        <w:lastRenderedPageBreak/>
        <w:t>Important note</w:t>
      </w:r>
      <w:r w:rsidRPr="004D3477">
        <w:rPr>
          <w:lang w:val="en-US"/>
        </w:rPr>
        <w:t xml:space="preserve">: Do not use </w:t>
      </w:r>
      <w:r w:rsidRPr="004D3477">
        <w:rPr>
          <w:b/>
          <w:bCs/>
          <w:lang w:val="en-US"/>
        </w:rPr>
        <w:t>queue reordering algorithms</w:t>
      </w:r>
      <w:r w:rsidRPr="004D3477">
        <w:rPr>
          <w:lang w:val="en-US"/>
        </w:rPr>
        <w:t xml:space="preserve"> with this client if these algorithms can remove patterns from FIFOs. Indeed, the client waits for confirmations on the set of patterns to authorize the sending of a new (or the same) list. If a requested pattern disappears the client will be blocked.</w:t>
      </w:r>
    </w:p>
    <w:p w14:paraId="35A133D2" w14:textId="1076DE28" w:rsidR="004D3477" w:rsidRPr="006C5E8E" w:rsidRDefault="004D3477" w:rsidP="004D3477">
      <w:pPr>
        <w:pBdr>
          <w:top w:val="single" w:sz="4" w:space="1" w:color="auto"/>
          <w:left w:val="single" w:sz="4" w:space="4" w:color="auto"/>
          <w:bottom w:val="single" w:sz="4" w:space="1" w:color="auto"/>
          <w:right w:val="single" w:sz="4" w:space="4" w:color="auto"/>
        </w:pBdr>
        <w:jc w:val="both"/>
        <w:rPr>
          <w:lang w:val="en-US"/>
        </w:rPr>
      </w:pPr>
      <w:r w:rsidRPr="004D3477">
        <w:rPr>
          <w:lang w:val="en-US"/>
        </w:rPr>
        <w:t xml:space="preserve">The </w:t>
      </w:r>
      <w:proofErr w:type="spellStart"/>
      <w:r w:rsidRPr="004D3477">
        <w:rPr>
          <w:i/>
          <w:iCs/>
          <w:lang w:val="en-US"/>
        </w:rPr>
        <w:t>cleanQueue</w:t>
      </w:r>
      <w:proofErr w:type="spellEnd"/>
      <w:r w:rsidRPr="004D3477">
        <w:rPr>
          <w:lang w:val="en-US"/>
        </w:rPr>
        <w:t xml:space="preserve"> block</w:t>
      </w:r>
      <w:r>
        <w:rPr>
          <w:lang w:val="en-US"/>
        </w:rPr>
        <w:t xml:space="preserve"> in programming</w:t>
      </w:r>
      <w:r w:rsidRPr="004D3477">
        <w:rPr>
          <w:lang w:val="en-US"/>
        </w:rPr>
        <w:t xml:space="preserve"> must be handled with care. Indeed, clients are blocked until all patterns of a list have been played. If the </w:t>
      </w:r>
      <w:proofErr w:type="spellStart"/>
      <w:r w:rsidRPr="004D3477">
        <w:rPr>
          <w:lang w:val="en-US"/>
        </w:rPr>
        <w:t>Fifo's</w:t>
      </w:r>
      <w:proofErr w:type="spellEnd"/>
      <w:r w:rsidRPr="004D3477">
        <w:rPr>
          <w:lang w:val="en-US"/>
        </w:rPr>
        <w:t xml:space="preserve"> are empty, some clients may be blocked because the patterns have disappeared from the </w:t>
      </w:r>
      <w:proofErr w:type="spellStart"/>
      <w:r w:rsidRPr="004D3477">
        <w:rPr>
          <w:lang w:val="en-US"/>
        </w:rPr>
        <w:t>Fifo's</w:t>
      </w:r>
      <w:proofErr w:type="spellEnd"/>
      <w:r w:rsidRPr="004D3477">
        <w:rPr>
          <w:lang w:val="en-US"/>
        </w:rPr>
        <w:t xml:space="preserve"> and will never be played. </w:t>
      </w:r>
      <w:r w:rsidRPr="006C5E8E">
        <w:rPr>
          <w:lang w:val="en-US"/>
        </w:rPr>
        <w:t>It is better to do "</w:t>
      </w:r>
      <w:proofErr w:type="spellStart"/>
      <w:r w:rsidRPr="000E5E5C">
        <w:rPr>
          <w:i/>
          <w:iCs/>
          <w:lang w:val="en-US"/>
        </w:rPr>
        <w:t>cleanChoiceList</w:t>
      </w:r>
      <w:proofErr w:type="spellEnd"/>
      <w:r w:rsidRPr="006C5E8E">
        <w:rPr>
          <w:lang w:val="en-US"/>
        </w:rPr>
        <w:t>" (255) with a "</w:t>
      </w:r>
      <w:proofErr w:type="spellStart"/>
      <w:r w:rsidRPr="000E5E5C">
        <w:rPr>
          <w:i/>
          <w:iCs/>
          <w:lang w:val="en-US"/>
        </w:rPr>
        <w:t>cleanQueues</w:t>
      </w:r>
      <w:proofErr w:type="spellEnd"/>
      <w:r w:rsidRPr="006C5E8E">
        <w:rPr>
          <w:lang w:val="en-US"/>
        </w:rPr>
        <w:t>".</w:t>
      </w:r>
    </w:p>
    <w:p w14:paraId="58E9D662" w14:textId="267BF6E5" w:rsidR="004D3477" w:rsidRPr="004D3477" w:rsidRDefault="004D3477" w:rsidP="004D3477">
      <w:pPr>
        <w:jc w:val="both"/>
        <w:rPr>
          <w:lang w:val="en-US"/>
        </w:rPr>
      </w:pPr>
      <w:r w:rsidRPr="004D3477">
        <w:rPr>
          <w:lang w:val="en-US"/>
        </w:rPr>
        <w:t xml:space="preserve">If the patterns are typed the server will evaluate a score according to the relevance of the succession of types in the list defined by a client. The scoring algorithm is </w:t>
      </w:r>
      <w:r w:rsidR="00A07604">
        <w:rPr>
          <w:lang w:val="en-US"/>
        </w:rPr>
        <w:t xml:space="preserve">in the file </w:t>
      </w:r>
      <w:r w:rsidRPr="00A07604">
        <w:rPr>
          <w:i/>
          <w:iCs/>
          <w:lang w:val="en-US"/>
        </w:rPr>
        <w:t>websocketserver.js</w:t>
      </w:r>
      <w:r w:rsidRPr="004D3477">
        <w:rPr>
          <w:lang w:val="en-US"/>
        </w:rPr>
        <w:t xml:space="preserve">, in the </w:t>
      </w:r>
      <w:proofErr w:type="spellStart"/>
      <w:proofErr w:type="gramStart"/>
      <w:r w:rsidRPr="00A07604">
        <w:rPr>
          <w:i/>
          <w:iCs/>
          <w:lang w:val="en-US"/>
        </w:rPr>
        <w:t>computeScore</w:t>
      </w:r>
      <w:proofErr w:type="spellEnd"/>
      <w:r w:rsidRPr="00A07604">
        <w:rPr>
          <w:i/>
          <w:iCs/>
          <w:lang w:val="en-US"/>
        </w:rPr>
        <w:t>(</w:t>
      </w:r>
      <w:proofErr w:type="gramEnd"/>
      <w:r w:rsidRPr="00A07604">
        <w:rPr>
          <w:i/>
          <w:iCs/>
          <w:lang w:val="en-US"/>
        </w:rPr>
        <w:t>)</w:t>
      </w:r>
      <w:r w:rsidRPr="004D3477">
        <w:rPr>
          <w:lang w:val="en-US"/>
        </w:rPr>
        <w:t xml:space="preserve"> function. The scoring rules are to be modified in the source code. The scoring mechanism is based on </w:t>
      </w:r>
      <w:proofErr w:type="spellStart"/>
      <w:r w:rsidRPr="00A07604">
        <w:rPr>
          <w:i/>
          <w:iCs/>
          <w:lang w:val="en-US"/>
        </w:rPr>
        <w:t>pseudos</w:t>
      </w:r>
      <w:proofErr w:type="spellEnd"/>
      <w:r w:rsidRPr="004D3477">
        <w:rPr>
          <w:lang w:val="en-US"/>
        </w:rPr>
        <w:t>.</w:t>
      </w:r>
    </w:p>
    <w:p w14:paraId="4945BD59" w14:textId="1DD25AB3" w:rsidR="00DD50D7" w:rsidRPr="004D3477" w:rsidRDefault="004D3477" w:rsidP="004D3477">
      <w:pPr>
        <w:jc w:val="both"/>
        <w:rPr>
          <w:lang w:val="en-US"/>
        </w:rPr>
      </w:pPr>
      <w:r w:rsidRPr="004D3477">
        <w:rPr>
          <w:lang w:val="en-US"/>
        </w:rPr>
        <w:t>The orchestration accesses the current winner with the "display score" blocks.</w:t>
      </w:r>
    </w:p>
    <w:p w14:paraId="53760D12" w14:textId="78412A9E" w:rsidR="00B60B4F" w:rsidRDefault="00A07604" w:rsidP="00B60B4F">
      <w:pPr>
        <w:pStyle w:val="Titre1"/>
      </w:pPr>
      <w:bookmarkStart w:id="24" w:name="_Ref36540835"/>
      <w:bookmarkStart w:id="25" w:name="_Toc81412715"/>
      <w:r>
        <w:t>Simulation</w:t>
      </w:r>
      <w:bookmarkEnd w:id="24"/>
      <w:bookmarkEnd w:id="25"/>
    </w:p>
    <w:p w14:paraId="55207C13" w14:textId="01896072" w:rsidR="006100FB" w:rsidRPr="00A07604" w:rsidRDefault="00A07604" w:rsidP="00EC3E3F">
      <w:pPr>
        <w:jc w:val="both"/>
        <w:rPr>
          <w:lang w:val="en-US"/>
        </w:rPr>
      </w:pPr>
      <w:r w:rsidRPr="00A07604">
        <w:rPr>
          <w:lang w:val="en-US"/>
        </w:rPr>
        <w:t>The simulator is a tool that allows to test the behavior of a piece before its use with an audience. It also allows the activation of patterns in a random way during a performance with an audience. It has two basic behaviors that are defined in the configuration file of the piece with the commands</w:t>
      </w:r>
      <w:r w:rsidR="003C1D46" w:rsidRPr="00A07604">
        <w:rPr>
          <w:lang w:val="en-US"/>
        </w:rPr>
        <w:t>:</w:t>
      </w:r>
    </w:p>
    <w:p w14:paraId="5582BD5A" w14:textId="098ED1F8" w:rsidR="003C1D46" w:rsidRPr="003C1D46" w:rsidRDefault="003C1D46" w:rsidP="003C1D46">
      <w:pPr>
        <w:rPr>
          <w:rFonts w:ascii="Consolas" w:hAnsi="Consolas"/>
          <w:sz w:val="20"/>
          <w:szCs w:val="20"/>
          <w:lang w:val="en-US"/>
        </w:rPr>
      </w:pPr>
      <w:proofErr w:type="spellStart"/>
      <w:proofErr w:type="gramStart"/>
      <w:r w:rsidRPr="003C1D46">
        <w:rPr>
          <w:rFonts w:ascii="Consolas" w:hAnsi="Consolas"/>
          <w:sz w:val="20"/>
          <w:szCs w:val="20"/>
          <w:lang w:val="en-US"/>
        </w:rPr>
        <w:t>exports.nbeDeGroupesClients</w:t>
      </w:r>
      <w:proofErr w:type="spellEnd"/>
      <w:proofErr w:type="gramEnd"/>
      <w:r w:rsidRPr="003C1D46">
        <w:rPr>
          <w:rFonts w:ascii="Consolas" w:hAnsi="Consolas"/>
          <w:sz w:val="20"/>
          <w:szCs w:val="20"/>
          <w:lang w:val="en-US"/>
        </w:rPr>
        <w:t xml:space="preserve"> = 2;</w:t>
      </w:r>
      <w:r w:rsidRPr="003C1D46">
        <w:rPr>
          <w:rFonts w:ascii="Consolas" w:hAnsi="Consolas"/>
          <w:sz w:val="20"/>
          <w:szCs w:val="20"/>
          <w:lang w:val="en-US"/>
        </w:rPr>
        <w:br/>
      </w:r>
      <w:proofErr w:type="spellStart"/>
      <w:r w:rsidRPr="003C1D46">
        <w:rPr>
          <w:rFonts w:ascii="Consolas" w:hAnsi="Consolas"/>
          <w:sz w:val="20"/>
          <w:szCs w:val="20"/>
          <w:lang w:val="en-US"/>
        </w:rPr>
        <w:t>exports.simulatorInAseperateGroup</w:t>
      </w:r>
      <w:proofErr w:type="spellEnd"/>
      <w:r w:rsidRPr="003C1D46">
        <w:rPr>
          <w:rFonts w:ascii="Consolas" w:hAnsi="Consolas"/>
          <w:sz w:val="20"/>
          <w:szCs w:val="20"/>
          <w:lang w:val="en-US"/>
        </w:rPr>
        <w:t xml:space="preserve"> = false;</w:t>
      </w:r>
    </w:p>
    <w:p w14:paraId="3A3748A4" w14:textId="77777777" w:rsidR="00A07604" w:rsidRPr="00A07604" w:rsidRDefault="00A07604" w:rsidP="00A07604">
      <w:pPr>
        <w:jc w:val="both"/>
        <w:rPr>
          <w:lang w:val="en-US"/>
        </w:rPr>
      </w:pPr>
      <w:r w:rsidRPr="00A07604">
        <w:rPr>
          <w:lang w:val="en-US"/>
        </w:rPr>
        <w:t xml:space="preserve">The purpose of defining the number of client groups is to give the number of groups of people in the audience that the orchestration can manage independently. The assignment of a group to a member of the audience is done in a cyclic way. Each member is assigned a group according to its predecessor at the time of connection </w:t>
      </w:r>
    </w:p>
    <w:p w14:paraId="61F49614" w14:textId="75EA9F9B" w:rsidR="00B60B4F" w:rsidRPr="00A07604" w:rsidRDefault="00A07604" w:rsidP="00A07604">
      <w:pPr>
        <w:jc w:val="both"/>
        <w:rPr>
          <w:lang w:val="en-US"/>
        </w:rPr>
      </w:pPr>
      <w:r w:rsidRPr="00A07604">
        <w:rPr>
          <w:lang w:val="en-US"/>
        </w:rPr>
        <w:t xml:space="preserve">The parameter </w:t>
      </w:r>
      <w:proofErr w:type="spellStart"/>
      <w:r w:rsidRPr="00A07604">
        <w:rPr>
          <w:i/>
          <w:iCs/>
          <w:lang w:val="en-US"/>
        </w:rPr>
        <w:t>simulatorInAseperateGroup</w:t>
      </w:r>
      <w:proofErr w:type="spellEnd"/>
      <w:r w:rsidRPr="00A07604">
        <w:rPr>
          <w:lang w:val="en-US"/>
        </w:rPr>
        <w:t xml:space="preserve"> when set to true, means that the last client group is reserved for the simulator. The audience will not have access to it. When set to false it means that the simulator will be able to behave like any group of the audience</w:t>
      </w:r>
      <w:r w:rsidR="003A35EE" w:rsidRPr="00A07604">
        <w:rPr>
          <w:lang w:val="en-US"/>
        </w:rPr>
        <w:t>.</w:t>
      </w:r>
    </w:p>
    <w:p w14:paraId="3E773CFF" w14:textId="62FAB94B" w:rsidR="003A35EE" w:rsidRPr="00A07604" w:rsidRDefault="00A07604" w:rsidP="003C1D46">
      <w:pPr>
        <w:jc w:val="both"/>
        <w:rPr>
          <w:lang w:val="en-US"/>
        </w:rPr>
      </w:pPr>
      <w:r w:rsidRPr="00A07604">
        <w:rPr>
          <w:lang w:val="en-US"/>
        </w:rPr>
        <w:t xml:space="preserve">The hearing simulator is launched with the </w:t>
      </w:r>
      <w:proofErr w:type="gramStart"/>
      <w:r w:rsidRPr="00A07604">
        <w:rPr>
          <w:lang w:val="en-US"/>
        </w:rPr>
        <w:t>command</w:t>
      </w:r>
      <w:r w:rsidRPr="00A07604">
        <w:rPr>
          <w:lang w:val="en-US"/>
        </w:rPr>
        <w:t> :</w:t>
      </w:r>
      <w:proofErr w:type="gramEnd"/>
    </w:p>
    <w:p w14:paraId="53107FE2" w14:textId="5947828A" w:rsidR="000B4580" w:rsidRPr="00ED3CD1" w:rsidRDefault="000B4580" w:rsidP="003C1D46">
      <w:pPr>
        <w:jc w:val="both"/>
        <w:rPr>
          <w:rFonts w:ascii="Consolas" w:hAnsi="Consolas"/>
        </w:rPr>
      </w:pPr>
      <w:proofErr w:type="gramStart"/>
      <w:r w:rsidRPr="00ED3CD1">
        <w:rPr>
          <w:rFonts w:ascii="Consolas" w:hAnsi="Consolas"/>
        </w:rPr>
        <w:t>./</w:t>
      </w:r>
      <w:proofErr w:type="spellStart"/>
      <w:proofErr w:type="gramEnd"/>
      <w:r w:rsidRPr="00ED3CD1">
        <w:rPr>
          <w:rFonts w:ascii="Consolas" w:hAnsi="Consolas"/>
        </w:rPr>
        <w:t>nodeskini</w:t>
      </w:r>
      <w:proofErr w:type="spellEnd"/>
      <w:r w:rsidRPr="00ED3CD1">
        <w:rPr>
          <w:rFonts w:ascii="Consolas" w:hAnsi="Consolas"/>
        </w:rPr>
        <w:t>/client/</w:t>
      </w:r>
      <w:proofErr w:type="spellStart"/>
      <w:r w:rsidRPr="00ED3CD1">
        <w:rPr>
          <w:rFonts w:ascii="Consolas" w:hAnsi="Consolas"/>
        </w:rPr>
        <w:t>simulateurListe</w:t>
      </w:r>
      <w:proofErr w:type="spellEnd"/>
      <w:r w:rsidRPr="00ED3CD1">
        <w:rPr>
          <w:rFonts w:ascii="Consolas" w:hAnsi="Consolas"/>
        </w:rPr>
        <w:t>/</w:t>
      </w:r>
      <w:proofErr w:type="spellStart"/>
      <w:r w:rsidRPr="00ED3CD1">
        <w:rPr>
          <w:rFonts w:ascii="Consolas" w:hAnsi="Consolas"/>
        </w:rPr>
        <w:t>node</w:t>
      </w:r>
      <w:proofErr w:type="spellEnd"/>
      <w:r w:rsidRPr="00ED3CD1">
        <w:rPr>
          <w:rFonts w:ascii="Consolas" w:hAnsi="Consolas"/>
        </w:rPr>
        <w:t xml:space="preserve"> simulateurListe.js</w:t>
      </w:r>
    </w:p>
    <w:p w14:paraId="3213A9B1" w14:textId="4B1001DD" w:rsidR="003A35EE" w:rsidRPr="00A07604" w:rsidRDefault="00A07604" w:rsidP="003A35EE">
      <w:pPr>
        <w:jc w:val="both"/>
        <w:rPr>
          <w:lang w:val="en-US"/>
        </w:rPr>
      </w:pPr>
      <w:r w:rsidRPr="00A07604">
        <w:rPr>
          <w:lang w:val="en-US"/>
        </w:rPr>
        <w:t xml:space="preserve">The simulator outside the audience on the last "group of people" when </w:t>
      </w:r>
      <w:proofErr w:type="spellStart"/>
      <w:r w:rsidRPr="00A07604">
        <w:rPr>
          <w:i/>
          <w:iCs/>
          <w:lang w:val="en-US"/>
        </w:rPr>
        <w:t>simulatorInAseperateGroup</w:t>
      </w:r>
      <w:proofErr w:type="spellEnd"/>
      <w:r w:rsidRPr="00A07604">
        <w:rPr>
          <w:lang w:val="en-US"/>
        </w:rPr>
        <w:t xml:space="preserve"> is true is launched with the command</w:t>
      </w:r>
      <w:r>
        <w:rPr>
          <w:lang w:val="en-US"/>
        </w:rPr>
        <w:t>:</w:t>
      </w:r>
    </w:p>
    <w:p w14:paraId="34998DB5" w14:textId="0E08AD87" w:rsidR="000B4580" w:rsidRPr="00ED3CD1" w:rsidRDefault="000B4580" w:rsidP="000B4580">
      <w:pPr>
        <w:jc w:val="both"/>
        <w:rPr>
          <w:rFonts w:ascii="Consolas" w:hAnsi="Consolas"/>
        </w:rPr>
      </w:pPr>
      <w:proofErr w:type="gramStart"/>
      <w:r w:rsidRPr="00ED3CD1">
        <w:rPr>
          <w:rFonts w:ascii="Consolas" w:hAnsi="Consolas"/>
        </w:rPr>
        <w:t>./</w:t>
      </w:r>
      <w:proofErr w:type="spellStart"/>
      <w:proofErr w:type="gramEnd"/>
      <w:r w:rsidRPr="00ED3CD1">
        <w:rPr>
          <w:rFonts w:ascii="Consolas" w:hAnsi="Consolas"/>
        </w:rPr>
        <w:t>nodeskini</w:t>
      </w:r>
      <w:proofErr w:type="spellEnd"/>
      <w:r w:rsidRPr="00ED3CD1">
        <w:rPr>
          <w:rFonts w:ascii="Consolas" w:hAnsi="Consolas"/>
        </w:rPr>
        <w:t>/client/</w:t>
      </w:r>
      <w:proofErr w:type="spellStart"/>
      <w:r w:rsidRPr="00ED3CD1">
        <w:rPr>
          <w:rFonts w:ascii="Consolas" w:hAnsi="Consolas"/>
        </w:rPr>
        <w:t>simulateurListe</w:t>
      </w:r>
      <w:proofErr w:type="spellEnd"/>
      <w:r w:rsidRPr="00ED3CD1">
        <w:rPr>
          <w:rFonts w:ascii="Consolas" w:hAnsi="Consolas"/>
        </w:rPr>
        <w:t>/</w:t>
      </w:r>
      <w:proofErr w:type="spellStart"/>
      <w:r w:rsidRPr="00ED3CD1">
        <w:rPr>
          <w:rFonts w:ascii="Consolas" w:hAnsi="Consolas"/>
        </w:rPr>
        <w:t>node</w:t>
      </w:r>
      <w:proofErr w:type="spellEnd"/>
      <w:r w:rsidRPr="00ED3CD1">
        <w:rPr>
          <w:rFonts w:ascii="Consolas" w:hAnsi="Consolas"/>
        </w:rPr>
        <w:t xml:space="preserve"> simulateurListe.js -</w:t>
      </w:r>
      <w:proofErr w:type="spellStart"/>
      <w:r w:rsidRPr="00ED3CD1">
        <w:rPr>
          <w:rFonts w:ascii="Consolas" w:hAnsi="Consolas"/>
        </w:rPr>
        <w:t>sim</w:t>
      </w:r>
      <w:proofErr w:type="spellEnd"/>
    </w:p>
    <w:p w14:paraId="5566CEDE" w14:textId="2527FA39" w:rsidR="003C1D46" w:rsidRPr="00A07604" w:rsidRDefault="00A07604" w:rsidP="00EC3E3F">
      <w:pPr>
        <w:jc w:val="both"/>
        <w:rPr>
          <w:lang w:val="en-US"/>
        </w:rPr>
      </w:pPr>
      <w:r w:rsidRPr="00A07604">
        <w:rPr>
          <w:lang w:val="en-US"/>
        </w:rPr>
        <w:t>The simulator includes a mechanism that avoids two successive repetitions of the same pattern on three selections</w:t>
      </w:r>
      <w:r w:rsidR="00A2765A" w:rsidRPr="00A07604">
        <w:rPr>
          <w:lang w:val="en-US"/>
        </w:rPr>
        <w:t>.</w:t>
      </w:r>
    </w:p>
    <w:p w14:paraId="5290C6BB" w14:textId="1153B979" w:rsidR="003A35EE" w:rsidRPr="00A07604" w:rsidRDefault="00A07604" w:rsidP="000B4580">
      <w:pPr>
        <w:rPr>
          <w:lang w:val="en-US"/>
        </w:rPr>
      </w:pPr>
      <w:r w:rsidRPr="00A07604">
        <w:rPr>
          <w:lang w:val="en-US"/>
        </w:rPr>
        <w:t>The simulator is set in the configuration file of the part with the lines</w:t>
      </w:r>
      <w:r w:rsidR="00322D56" w:rsidRPr="00A07604">
        <w:rPr>
          <w:lang w:val="en-US"/>
        </w:rPr>
        <w:t>:</w:t>
      </w:r>
    </w:p>
    <w:p w14:paraId="22BBE230" w14:textId="27327E3D" w:rsidR="00EF5600" w:rsidRPr="00EF5600" w:rsidRDefault="00EF5600" w:rsidP="00EF5600">
      <w:pPr>
        <w:rPr>
          <w:rFonts w:ascii="Consolas" w:hAnsi="Consolas"/>
          <w:sz w:val="20"/>
          <w:szCs w:val="20"/>
        </w:rPr>
      </w:pPr>
      <w:proofErr w:type="gramStart"/>
      <w:r w:rsidRPr="00EF5600">
        <w:rPr>
          <w:rFonts w:ascii="Consolas" w:hAnsi="Consolas"/>
          <w:sz w:val="20"/>
          <w:szCs w:val="20"/>
        </w:rPr>
        <w:lastRenderedPageBreak/>
        <w:t>var</w:t>
      </w:r>
      <w:proofErr w:type="gramEnd"/>
      <w:r w:rsidRPr="00EF5600">
        <w:rPr>
          <w:rFonts w:ascii="Consolas" w:hAnsi="Consolas"/>
          <w:sz w:val="20"/>
          <w:szCs w:val="20"/>
        </w:rPr>
        <w:t xml:space="preserve"> </w:t>
      </w:r>
      <w:proofErr w:type="spellStart"/>
      <w:r w:rsidRPr="00EF5600">
        <w:rPr>
          <w:rFonts w:ascii="Consolas" w:hAnsi="Consolas"/>
          <w:sz w:val="20"/>
          <w:szCs w:val="20"/>
        </w:rPr>
        <w:t>tempoMax</w:t>
      </w:r>
      <w:proofErr w:type="spellEnd"/>
      <w:r w:rsidRPr="00EF5600">
        <w:rPr>
          <w:rFonts w:ascii="Consolas" w:hAnsi="Consolas"/>
          <w:sz w:val="20"/>
          <w:szCs w:val="20"/>
        </w:rPr>
        <w:t xml:space="preserve"> =  500; // En ms</w:t>
      </w:r>
      <w:r w:rsidRPr="00EF5600">
        <w:rPr>
          <w:rFonts w:ascii="Consolas" w:hAnsi="Consolas"/>
          <w:sz w:val="20"/>
          <w:szCs w:val="20"/>
        </w:rPr>
        <w:br/>
        <w:t xml:space="preserve">var </w:t>
      </w:r>
      <w:proofErr w:type="spellStart"/>
      <w:r w:rsidRPr="00EF5600">
        <w:rPr>
          <w:rFonts w:ascii="Consolas" w:hAnsi="Consolas"/>
          <w:sz w:val="20"/>
          <w:szCs w:val="20"/>
        </w:rPr>
        <w:t>tempoMin</w:t>
      </w:r>
      <w:proofErr w:type="spellEnd"/>
      <w:r w:rsidRPr="00EF5600">
        <w:rPr>
          <w:rFonts w:ascii="Consolas" w:hAnsi="Consolas"/>
          <w:sz w:val="20"/>
          <w:szCs w:val="20"/>
        </w:rPr>
        <w:t xml:space="preserve"> = 100; // En ms</w:t>
      </w:r>
      <w:r w:rsidRPr="00EF5600">
        <w:rPr>
          <w:rFonts w:ascii="Consolas" w:hAnsi="Consolas"/>
          <w:sz w:val="20"/>
          <w:szCs w:val="20"/>
        </w:rPr>
        <w:br/>
        <w:t xml:space="preserve">var </w:t>
      </w:r>
      <w:proofErr w:type="spellStart"/>
      <w:r w:rsidRPr="00EF5600">
        <w:rPr>
          <w:rFonts w:ascii="Consolas" w:hAnsi="Consolas"/>
          <w:sz w:val="20"/>
          <w:szCs w:val="20"/>
        </w:rPr>
        <w:t>limiteDureeAttente</w:t>
      </w:r>
      <w:proofErr w:type="spellEnd"/>
      <w:r w:rsidRPr="00EF5600">
        <w:rPr>
          <w:rFonts w:ascii="Consolas" w:hAnsi="Consolas"/>
          <w:sz w:val="20"/>
          <w:szCs w:val="20"/>
        </w:rPr>
        <w:t xml:space="preserve"> = 30; // En seconde</w:t>
      </w:r>
    </w:p>
    <w:p w14:paraId="7EEAC0B1" w14:textId="3BE30AD7" w:rsidR="00322D56" w:rsidRPr="00A07604" w:rsidRDefault="00A07604" w:rsidP="00EC3E3F">
      <w:pPr>
        <w:jc w:val="both"/>
        <w:rPr>
          <w:lang w:val="en-US"/>
        </w:rPr>
      </w:pPr>
      <w:r w:rsidRPr="00A07604">
        <w:rPr>
          <w:lang w:val="en-US"/>
        </w:rPr>
        <w:t xml:space="preserve">Each call to the server is made at a time defined </w:t>
      </w:r>
      <w:proofErr w:type="gramStart"/>
      <w:r w:rsidRPr="00A07604">
        <w:rPr>
          <w:lang w:val="en-US"/>
        </w:rPr>
        <w:t>by</w:t>
      </w:r>
      <w:r w:rsidR="00322D56" w:rsidRPr="00A07604">
        <w:rPr>
          <w:lang w:val="en-US"/>
        </w:rPr>
        <w:t> :</w:t>
      </w:r>
      <w:proofErr w:type="gramEnd"/>
    </w:p>
    <w:p w14:paraId="0C035987" w14:textId="47171D45" w:rsidR="00322D56" w:rsidRDefault="00322D56" w:rsidP="00EC3E3F">
      <w:pPr>
        <w:jc w:val="both"/>
      </w:pPr>
      <w:proofErr w:type="spellStart"/>
      <w:proofErr w:type="gramStart"/>
      <w:r w:rsidRPr="00322D56">
        <w:t>tempoInstant</w:t>
      </w:r>
      <w:proofErr w:type="spellEnd"/>
      <w:proofErr w:type="gramEnd"/>
      <w:r w:rsidRPr="00322D56">
        <w:t xml:space="preserve"> = </w:t>
      </w:r>
      <w:proofErr w:type="spellStart"/>
      <w:r w:rsidRPr="00322D56">
        <w:t>Math.floor</w:t>
      </w:r>
      <w:proofErr w:type="spellEnd"/>
      <w:r w:rsidRPr="00322D56">
        <w:t>( (</w:t>
      </w:r>
      <w:proofErr w:type="spellStart"/>
      <w:r w:rsidRPr="00322D56">
        <w:t>Math.random</w:t>
      </w:r>
      <w:proofErr w:type="spellEnd"/>
      <w:r w:rsidRPr="00322D56">
        <w:t>() * (</w:t>
      </w:r>
      <w:proofErr w:type="spellStart"/>
      <w:r w:rsidRPr="00322D56">
        <w:t>tempoMax</w:t>
      </w:r>
      <w:proofErr w:type="spellEnd"/>
      <w:r w:rsidRPr="00322D56">
        <w:t xml:space="preserve"> - </w:t>
      </w:r>
      <w:proofErr w:type="spellStart"/>
      <w:r w:rsidRPr="00322D56">
        <w:t>tempoMin</w:t>
      </w:r>
      <w:proofErr w:type="spellEnd"/>
      <w:r w:rsidRPr="00322D56">
        <w:t xml:space="preserve">)) + </w:t>
      </w:r>
      <w:proofErr w:type="spellStart"/>
      <w:r w:rsidRPr="00322D56">
        <w:t>tempoMin</w:t>
      </w:r>
      <w:proofErr w:type="spellEnd"/>
      <w:r w:rsidRPr="00322D56">
        <w:t>);</w:t>
      </w:r>
    </w:p>
    <w:p w14:paraId="443293A4" w14:textId="10757C36" w:rsidR="00EF5600" w:rsidRDefault="00322D56" w:rsidP="00EC3E3F">
      <w:pPr>
        <w:jc w:val="both"/>
        <w:rPr>
          <w:rFonts w:ascii="Consolas" w:hAnsi="Consolas"/>
          <w:sz w:val="20"/>
          <w:szCs w:val="20"/>
        </w:rPr>
      </w:pPr>
      <w:r>
        <w:t xml:space="preserve">Il s’agit donc d’une durée aléatoire entre deux limites </w:t>
      </w:r>
      <w:proofErr w:type="spellStart"/>
      <w:r w:rsidRPr="00EF5600">
        <w:rPr>
          <w:rFonts w:ascii="Consolas" w:hAnsi="Consolas"/>
          <w:sz w:val="20"/>
          <w:szCs w:val="20"/>
        </w:rPr>
        <w:t>tempoMax</w:t>
      </w:r>
      <w:proofErr w:type="spellEnd"/>
      <w:r>
        <w:rPr>
          <w:rFonts w:ascii="Consolas" w:hAnsi="Consolas"/>
          <w:sz w:val="20"/>
          <w:szCs w:val="20"/>
        </w:rPr>
        <w:t xml:space="preserve"> </w:t>
      </w:r>
      <w:r w:rsidRPr="00322D56">
        <w:t xml:space="preserve">et </w:t>
      </w:r>
      <w:proofErr w:type="spellStart"/>
      <w:r w:rsidRPr="00EF5600">
        <w:rPr>
          <w:rFonts w:ascii="Consolas" w:hAnsi="Consolas"/>
          <w:sz w:val="20"/>
          <w:szCs w:val="20"/>
        </w:rPr>
        <w:t>tempoMin</w:t>
      </w:r>
      <w:proofErr w:type="spellEnd"/>
      <w:r>
        <w:rPr>
          <w:rFonts w:ascii="Consolas" w:hAnsi="Consolas"/>
          <w:sz w:val="20"/>
          <w:szCs w:val="20"/>
        </w:rPr>
        <w:t>.</w:t>
      </w:r>
    </w:p>
    <w:p w14:paraId="062ACFC1" w14:textId="6E945DE8" w:rsidR="00322D56" w:rsidRPr="006C5E8E" w:rsidRDefault="00A07604" w:rsidP="00EC3E3F">
      <w:pPr>
        <w:jc w:val="both"/>
        <w:rPr>
          <w:lang w:val="en-US"/>
        </w:rPr>
      </w:pPr>
      <w:proofErr w:type="spellStart"/>
      <w:r w:rsidRPr="006C5E8E">
        <w:rPr>
          <w:lang w:val="en-US"/>
        </w:rPr>
        <w:t>limitWaitingTime</w:t>
      </w:r>
      <w:proofErr w:type="spellEnd"/>
      <w:r w:rsidRPr="006C5E8E">
        <w:rPr>
          <w:lang w:val="en-US"/>
        </w:rPr>
        <w:t xml:space="preserve"> is the parameter that defines the waiting time of a pattern beyond which the simulator will not call the server</w:t>
      </w:r>
      <w:r w:rsidR="00322D56" w:rsidRPr="006C5E8E">
        <w:rPr>
          <w:lang w:val="en-US"/>
        </w:rPr>
        <w:t>.</w:t>
      </w:r>
    </w:p>
    <w:p w14:paraId="6E7ED14C" w14:textId="1BD291D7" w:rsidR="001873ED" w:rsidRPr="00F202E9" w:rsidRDefault="00A07604" w:rsidP="00EC3E3F">
      <w:pPr>
        <w:jc w:val="both"/>
      </w:pPr>
      <w:r w:rsidRPr="00A07604">
        <w:rPr>
          <w:lang w:val="en-US"/>
        </w:rPr>
        <w:t xml:space="preserve">The simulator includes a mechanism to avoid the repetition of the same pattern in a history of 3 previous patterns. </w:t>
      </w:r>
      <w:r w:rsidRPr="00A07604">
        <w:t xml:space="preserve">It </w:t>
      </w:r>
      <w:proofErr w:type="spellStart"/>
      <w:r w:rsidRPr="00A07604">
        <w:t>is</w:t>
      </w:r>
      <w:proofErr w:type="spellEnd"/>
      <w:r w:rsidRPr="00A07604">
        <w:t xml:space="preserve"> the </w:t>
      </w:r>
      <w:proofErr w:type="spellStart"/>
      <w:r w:rsidRPr="00A07604">
        <w:t>function</w:t>
      </w:r>
      <w:proofErr w:type="spellEnd"/>
      <w:r w:rsidRPr="00A07604">
        <w:t xml:space="preserve"> </w:t>
      </w:r>
      <w:proofErr w:type="spellStart"/>
      <w:r w:rsidRPr="00A07604">
        <w:rPr>
          <w:i/>
          <w:iCs/>
        </w:rPr>
        <w:t>selectRandomInList</w:t>
      </w:r>
      <w:proofErr w:type="spellEnd"/>
      <w:r w:rsidR="001873ED">
        <w:t>.</w:t>
      </w:r>
    </w:p>
    <w:p w14:paraId="5F1ADC1A" w14:textId="1AF9BE94" w:rsidR="00BA399F" w:rsidRDefault="00BA399F">
      <w:pPr>
        <w:rPr>
          <w:rFonts w:asciiTheme="majorHAnsi" w:eastAsiaTheme="majorEastAsia" w:hAnsiTheme="majorHAnsi" w:cstheme="majorBidi"/>
          <w:b/>
          <w:bCs/>
          <w:smallCaps/>
          <w:color w:val="000000" w:themeColor="text1"/>
          <w:sz w:val="36"/>
          <w:szCs w:val="36"/>
        </w:rPr>
      </w:pPr>
      <w:bookmarkStart w:id="26" w:name="_Ref59199314"/>
      <w:bookmarkStart w:id="27" w:name="_Ref59199332"/>
      <w:bookmarkStart w:id="28" w:name="_Ref59199351"/>
      <w:bookmarkStart w:id="29" w:name="_Ref59199385"/>
      <w:r>
        <w:br w:type="page"/>
      </w:r>
    </w:p>
    <w:p w14:paraId="2ECBF886" w14:textId="0C600AE4" w:rsidR="00BA399F" w:rsidRDefault="00BA399F" w:rsidP="00BA399F">
      <w:pPr>
        <w:pStyle w:val="Titre1"/>
      </w:pPr>
      <w:bookmarkStart w:id="30" w:name="_Toc81412716"/>
      <w:proofErr w:type="spellStart"/>
      <w:r>
        <w:lastRenderedPageBreak/>
        <w:t>Programm</w:t>
      </w:r>
      <w:r w:rsidR="00042DDF">
        <w:t>ing</w:t>
      </w:r>
      <w:proofErr w:type="spellEnd"/>
      <w:r w:rsidR="009F4089">
        <w:t xml:space="preserve"> orchestrations</w:t>
      </w:r>
      <w:bookmarkEnd w:id="30"/>
    </w:p>
    <w:p w14:paraId="20BCCA80" w14:textId="77777777" w:rsidR="009C2679" w:rsidRPr="009C2679" w:rsidRDefault="009C2679" w:rsidP="009C2679">
      <w:pPr>
        <w:jc w:val="both"/>
        <w:rPr>
          <w:lang w:val="en-US"/>
        </w:rPr>
      </w:pPr>
      <w:r w:rsidRPr="009C2679">
        <w:rPr>
          <w:lang w:val="en-US"/>
        </w:rPr>
        <w:t xml:space="preserve">For the programming of orchestrations, the composer accesses an interface using the </w:t>
      </w:r>
      <w:proofErr w:type="spellStart"/>
      <w:r w:rsidRPr="009C2679">
        <w:rPr>
          <w:lang w:val="en-US"/>
        </w:rPr>
        <w:t>Blockly</w:t>
      </w:r>
      <w:proofErr w:type="spellEnd"/>
      <w:r w:rsidRPr="009C2679">
        <w:rPr>
          <w:lang w:val="en-US"/>
        </w:rPr>
        <w:t xml:space="preserve"> solution provided in open source by Google. The handling of </w:t>
      </w:r>
      <w:proofErr w:type="spellStart"/>
      <w:r w:rsidRPr="009C2679">
        <w:rPr>
          <w:lang w:val="en-US"/>
        </w:rPr>
        <w:t>Blockly</w:t>
      </w:r>
      <w:proofErr w:type="spellEnd"/>
      <w:r w:rsidRPr="009C2679">
        <w:rPr>
          <w:lang w:val="en-US"/>
        </w:rPr>
        <w:t xml:space="preserve"> is simple and user-friendly. This interface is used by Scratch, the programming learning tool for children.</w:t>
      </w:r>
    </w:p>
    <w:p w14:paraId="0BED42CA" w14:textId="05B15224" w:rsidR="00BA399F" w:rsidRPr="009C2679" w:rsidRDefault="009C2679" w:rsidP="009C2679">
      <w:pPr>
        <w:jc w:val="both"/>
        <w:rPr>
          <w:lang w:val="en-US"/>
        </w:rPr>
      </w:pPr>
      <w:r w:rsidRPr="009C2679">
        <w:rPr>
          <w:lang w:val="en-US"/>
        </w:rPr>
        <w:t xml:space="preserve">We don't talk about how </w:t>
      </w:r>
      <w:proofErr w:type="spellStart"/>
      <w:r w:rsidRPr="009C2679">
        <w:rPr>
          <w:lang w:val="en-US"/>
        </w:rPr>
        <w:t>Blockly</w:t>
      </w:r>
      <w:proofErr w:type="spellEnd"/>
      <w:r w:rsidRPr="009C2679">
        <w:rPr>
          <w:lang w:val="en-US"/>
        </w:rPr>
        <w:t xml:space="preserve"> works here. A visit to the site</w:t>
      </w:r>
      <w:r w:rsidRPr="009C2679">
        <w:rPr>
          <w:lang w:val="en-US"/>
        </w:rPr>
        <w:t>:</w:t>
      </w:r>
      <w:r w:rsidR="00BA399F" w:rsidRPr="009C2679">
        <w:rPr>
          <w:lang w:val="en-US"/>
        </w:rPr>
        <w:t xml:space="preserve"> </w:t>
      </w:r>
    </w:p>
    <w:p w14:paraId="2827FCD3" w14:textId="77777777" w:rsidR="00BA399F" w:rsidRPr="006C5E8E" w:rsidRDefault="00A66DA7" w:rsidP="00BA399F">
      <w:pPr>
        <w:jc w:val="both"/>
        <w:rPr>
          <w:lang w:val="en-US"/>
        </w:rPr>
      </w:pPr>
      <w:hyperlink r:id="rId13" w:history="1">
        <w:r w:rsidR="00BA399F" w:rsidRPr="006C5E8E">
          <w:rPr>
            <w:rStyle w:val="Lienhypertexte"/>
            <w:lang w:val="en-US"/>
          </w:rPr>
          <w:t>https://developers.google.com/blockly</w:t>
        </w:r>
      </w:hyperlink>
    </w:p>
    <w:p w14:paraId="211B0265" w14:textId="32A679F5" w:rsidR="00BA399F" w:rsidRPr="00EA08BE" w:rsidRDefault="00EA08BE" w:rsidP="00BA399F">
      <w:pPr>
        <w:jc w:val="both"/>
        <w:rPr>
          <w:lang w:val="en-US"/>
        </w:rPr>
      </w:pPr>
      <w:r w:rsidRPr="00EA08BE">
        <w:rPr>
          <w:lang w:val="en-US"/>
        </w:rPr>
        <w:t xml:space="preserve">will be </w:t>
      </w:r>
      <w:proofErr w:type="gramStart"/>
      <w:r w:rsidRPr="00EA08BE">
        <w:rPr>
          <w:lang w:val="en-US"/>
        </w:rPr>
        <w:t>more complete and effective</w:t>
      </w:r>
      <w:proofErr w:type="gramEnd"/>
      <w:r w:rsidRPr="00EA08BE">
        <w:rPr>
          <w:lang w:val="en-US"/>
        </w:rPr>
        <w:t xml:space="preserve"> than a general presentation in Skini.</w:t>
      </w:r>
    </w:p>
    <w:p w14:paraId="7DA0A155" w14:textId="5DB07A76" w:rsidR="00855806" w:rsidRPr="009C2679" w:rsidRDefault="00EA08BE" w:rsidP="00855806">
      <w:pPr>
        <w:pStyle w:val="Titre2"/>
        <w:rPr>
          <w:lang w:val="en-US"/>
        </w:rPr>
      </w:pPr>
      <w:bookmarkStart w:id="31" w:name="_Toc81412717"/>
      <w:proofErr w:type="spellStart"/>
      <w:r>
        <w:t>Graphical</w:t>
      </w:r>
      <w:proofErr w:type="spellEnd"/>
      <w:r>
        <w:t xml:space="preserve"> </w:t>
      </w:r>
      <w:r w:rsidR="00855806">
        <w:t xml:space="preserve">interface </w:t>
      </w:r>
      <w:r>
        <w:t>of</w:t>
      </w:r>
      <w:r w:rsidR="00855806">
        <w:t xml:space="preserve"> Skini</w:t>
      </w:r>
      <w:bookmarkEnd w:id="31"/>
    </w:p>
    <w:p w14:paraId="75118ACC" w14:textId="08CDEFFB" w:rsidR="00855806" w:rsidRDefault="00EA08BE" w:rsidP="00BA399F">
      <w:pPr>
        <w:jc w:val="both"/>
      </w:pPr>
      <w:r w:rsidRPr="00EA08BE">
        <w:rPr>
          <w:lang w:val="en-US"/>
        </w:rPr>
        <w:t xml:space="preserve">The </w:t>
      </w:r>
      <w:proofErr w:type="spellStart"/>
      <w:r w:rsidRPr="00EA08BE">
        <w:rPr>
          <w:lang w:val="en-US"/>
        </w:rPr>
        <w:t>Blockly</w:t>
      </w:r>
      <w:proofErr w:type="spellEnd"/>
      <w:r w:rsidRPr="00EA08BE">
        <w:rPr>
          <w:lang w:val="en-US"/>
        </w:rPr>
        <w:t xml:space="preserve"> interface generates HipHop.js programs without needing to know how to program with this language. </w:t>
      </w:r>
      <w:r w:rsidRPr="00EA08BE">
        <w:t xml:space="preserve">The composer can </w:t>
      </w:r>
      <w:proofErr w:type="spellStart"/>
      <w:r w:rsidRPr="00EA08BE">
        <w:t>load</w:t>
      </w:r>
      <w:proofErr w:type="spellEnd"/>
      <w:r w:rsidRPr="00EA08BE">
        <w:t xml:space="preserve"> an orchestration </w:t>
      </w:r>
      <w:proofErr w:type="spellStart"/>
      <w:r w:rsidRPr="00EA08BE">
        <w:t>with</w:t>
      </w:r>
      <w:proofErr w:type="spellEnd"/>
      <w:r w:rsidRPr="00EA08BE">
        <w:t xml:space="preserve"> "Select".</w:t>
      </w:r>
    </w:p>
    <w:p w14:paraId="5BA515D7" w14:textId="43F5A85E" w:rsidR="008A607B" w:rsidRDefault="008A607B" w:rsidP="00BA399F">
      <w:pPr>
        <w:jc w:val="both"/>
      </w:pPr>
      <w:r>
        <w:rPr>
          <w:noProof/>
        </w:rPr>
        <w:drawing>
          <wp:inline distT="0" distB="0" distL="0" distR="0" wp14:anchorId="4248E807" wp14:editId="370EEB7D">
            <wp:extent cx="5400040" cy="3151505"/>
            <wp:effectExtent l="0" t="0" r="0" b="0"/>
            <wp:docPr id="128" name="Imag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3151505"/>
                    </a:xfrm>
                    <a:prstGeom prst="rect">
                      <a:avLst/>
                    </a:prstGeom>
                  </pic:spPr>
                </pic:pic>
              </a:graphicData>
            </a:graphic>
          </wp:inline>
        </w:drawing>
      </w:r>
    </w:p>
    <w:p w14:paraId="7AB2940E" w14:textId="1E56B37E" w:rsidR="00855806" w:rsidRPr="00EA08BE" w:rsidRDefault="00EA08BE" w:rsidP="00740714">
      <w:pPr>
        <w:jc w:val="both"/>
        <w:rPr>
          <w:lang w:val="en-US"/>
        </w:rPr>
      </w:pPr>
      <w:r w:rsidRPr="00EA08BE">
        <w:rPr>
          <w:lang w:val="en-US"/>
        </w:rPr>
        <w:t xml:space="preserve">The "Save" button does two things. It saves the current file in an xml file with the name entered in the text field. It creates a HipHop.js file. To load the </w:t>
      </w:r>
      <w:proofErr w:type="gramStart"/>
      <w:r w:rsidRPr="00EA08BE">
        <w:rPr>
          <w:lang w:val="en-US"/>
        </w:rPr>
        <w:t>orchestration</w:t>
      </w:r>
      <w:proofErr w:type="gramEnd"/>
      <w:r w:rsidRPr="00EA08BE">
        <w:rPr>
          <w:lang w:val="en-US"/>
        </w:rPr>
        <w:t xml:space="preserve"> we click on "LOAD". "START" allows to launch the orchestration without using the </w:t>
      </w:r>
      <w:proofErr w:type="gramStart"/>
      <w:r w:rsidRPr="00EA08BE">
        <w:rPr>
          <w:lang w:val="en-US"/>
        </w:rPr>
        <w:t>controller.</w:t>
      </w:r>
      <w:r w:rsidR="00B45A76" w:rsidRPr="00EA08BE">
        <w:rPr>
          <w:lang w:val="en-US"/>
        </w:rPr>
        <w:t>.</w:t>
      </w:r>
      <w:proofErr w:type="gramEnd"/>
    </w:p>
    <w:p w14:paraId="4CE1B859" w14:textId="1D91F55F" w:rsidR="00740714" w:rsidRPr="00EA08BE" w:rsidRDefault="00EA08BE" w:rsidP="005574F5">
      <w:pPr>
        <w:pBdr>
          <w:top w:val="single" w:sz="4" w:space="1" w:color="auto"/>
          <w:left w:val="single" w:sz="4" w:space="4" w:color="auto"/>
          <w:bottom w:val="single" w:sz="4" w:space="1" w:color="auto"/>
          <w:right w:val="single" w:sz="4" w:space="4" w:color="auto"/>
        </w:pBdr>
        <w:jc w:val="both"/>
        <w:rPr>
          <w:lang w:val="en-US"/>
        </w:rPr>
      </w:pPr>
      <w:proofErr w:type="gramStart"/>
      <w:r w:rsidRPr="00EA08BE">
        <w:rPr>
          <w:b/>
          <w:bCs/>
          <w:lang w:val="en-US"/>
        </w:rPr>
        <w:t xml:space="preserve">Remark </w:t>
      </w:r>
      <w:r w:rsidRPr="00EA08BE">
        <w:rPr>
          <w:lang w:val="en-US"/>
        </w:rPr>
        <w:t>:</w:t>
      </w:r>
      <w:proofErr w:type="gramEnd"/>
      <w:r w:rsidRPr="00EA08BE">
        <w:rPr>
          <w:lang w:val="en-US"/>
        </w:rPr>
        <w:t xml:space="preserve"> In development phase, the controller is not necessary, it is possible to compile and launch an orchestration from the </w:t>
      </w:r>
      <w:proofErr w:type="spellStart"/>
      <w:r w:rsidRPr="00EA08BE">
        <w:rPr>
          <w:lang w:val="en-US"/>
        </w:rPr>
        <w:t>Blockly</w:t>
      </w:r>
      <w:proofErr w:type="spellEnd"/>
      <w:r w:rsidRPr="00EA08BE">
        <w:rPr>
          <w:lang w:val="en-US"/>
        </w:rPr>
        <w:t xml:space="preserve"> interface. </w:t>
      </w:r>
      <w:r w:rsidRPr="00EA08BE">
        <w:rPr>
          <w:lang w:val="en-US"/>
        </w:rPr>
        <w:t>Nevertheless,</w:t>
      </w:r>
      <w:r w:rsidRPr="00EA08BE">
        <w:rPr>
          <w:lang w:val="en-US"/>
        </w:rPr>
        <w:t xml:space="preserve"> the controller gives more information about the active pattern groups and ticks. The information on the groups is visible with the orchestration display (Skini "score" client), if this is foreseen in the configuration of the part</w:t>
      </w:r>
      <w:r w:rsidR="005574F5" w:rsidRPr="00EA08BE">
        <w:rPr>
          <w:lang w:val="en-US"/>
        </w:rPr>
        <w:t>.</w:t>
      </w:r>
    </w:p>
    <w:p w14:paraId="66526078" w14:textId="63ACCEE6" w:rsidR="007B3594" w:rsidRPr="00EA08BE" w:rsidRDefault="00EA08BE" w:rsidP="00BA399F">
      <w:pPr>
        <w:jc w:val="both"/>
        <w:rPr>
          <w:lang w:val="en-US"/>
        </w:rPr>
      </w:pPr>
      <w:r w:rsidRPr="00EA08BE">
        <w:rPr>
          <w:lang w:val="en-US"/>
        </w:rPr>
        <w:t xml:space="preserve">We will review the main blocks of the </w:t>
      </w:r>
      <w:proofErr w:type="spellStart"/>
      <w:r w:rsidRPr="00EA08BE">
        <w:rPr>
          <w:lang w:val="en-US"/>
        </w:rPr>
        <w:t>Blockly</w:t>
      </w:r>
      <w:proofErr w:type="spellEnd"/>
      <w:r w:rsidRPr="00EA08BE">
        <w:rPr>
          <w:lang w:val="en-US"/>
        </w:rPr>
        <w:t xml:space="preserve"> interface</w:t>
      </w:r>
      <w:r w:rsidR="007B3594" w:rsidRPr="00EA08BE">
        <w:rPr>
          <w:lang w:val="en-US"/>
        </w:rPr>
        <w:t>.</w:t>
      </w:r>
    </w:p>
    <w:p w14:paraId="7DFB2F9B" w14:textId="2C983569" w:rsidR="009404F8" w:rsidRDefault="00EA08BE" w:rsidP="00B45A76">
      <w:pPr>
        <w:pBdr>
          <w:top w:val="single" w:sz="4" w:space="1" w:color="auto"/>
          <w:left w:val="single" w:sz="4" w:space="4" w:color="auto"/>
          <w:bottom w:val="single" w:sz="4" w:space="1" w:color="auto"/>
          <w:right w:val="single" w:sz="4" w:space="4" w:color="auto"/>
        </w:pBdr>
        <w:jc w:val="both"/>
      </w:pPr>
      <w:r w:rsidRPr="00EA08BE">
        <w:rPr>
          <w:b/>
          <w:bCs/>
          <w:lang w:val="en-US"/>
        </w:rPr>
        <w:t xml:space="preserve">Note: </w:t>
      </w:r>
      <w:r w:rsidRPr="00EA08BE">
        <w:rPr>
          <w:lang w:val="en-US"/>
        </w:rPr>
        <w:t>"Save" compiles Blocky into a ./</w:t>
      </w:r>
      <w:proofErr w:type="spellStart"/>
      <w:r w:rsidRPr="00EA08BE">
        <w:rPr>
          <w:lang w:val="en-US"/>
        </w:rPr>
        <w:t>myReact</w:t>
      </w:r>
      <w:proofErr w:type="spellEnd"/>
      <w:r w:rsidRPr="00EA08BE">
        <w:rPr>
          <w:lang w:val="en-US"/>
        </w:rPr>
        <w:t xml:space="preserve">/orchestrationHH.js file, which is the HipHop.js AST of the </w:t>
      </w:r>
      <w:proofErr w:type="spellStart"/>
      <w:r w:rsidRPr="00EA08BE">
        <w:rPr>
          <w:lang w:val="en-US"/>
        </w:rPr>
        <w:t>Blockly</w:t>
      </w:r>
      <w:proofErr w:type="spellEnd"/>
      <w:r w:rsidRPr="00EA08BE">
        <w:rPr>
          <w:lang w:val="en-US"/>
        </w:rPr>
        <w:t xml:space="preserve"> program. </w:t>
      </w:r>
      <w:r w:rsidRPr="00EA08BE">
        <w:t xml:space="preserve">This file </w:t>
      </w:r>
      <w:proofErr w:type="spellStart"/>
      <w:r w:rsidRPr="00EA08BE">
        <w:t>is</w:t>
      </w:r>
      <w:proofErr w:type="spellEnd"/>
      <w:r w:rsidRPr="00EA08BE">
        <w:t xml:space="preserve"> not </w:t>
      </w:r>
      <w:proofErr w:type="spellStart"/>
      <w:r w:rsidRPr="00EA08BE">
        <w:t>useful</w:t>
      </w:r>
      <w:proofErr w:type="spellEnd"/>
      <w:r w:rsidRPr="00EA08BE">
        <w:t xml:space="preserve"> for the composer</w:t>
      </w:r>
      <w:r w:rsidR="009404F8" w:rsidRPr="00EA08BE">
        <w:t>.</w:t>
      </w:r>
    </w:p>
    <w:p w14:paraId="2437AB12" w14:textId="449C24B8" w:rsidR="00BA399F" w:rsidRDefault="00EA08BE" w:rsidP="00BA399F">
      <w:pPr>
        <w:pStyle w:val="Titre2"/>
      </w:pPr>
      <w:bookmarkStart w:id="32" w:name="_Toc81412718"/>
      <w:r>
        <w:lastRenderedPageBreak/>
        <w:t>M</w:t>
      </w:r>
      <w:r w:rsidR="00BA399F">
        <w:t>odules</w:t>
      </w:r>
      <w:bookmarkEnd w:id="32"/>
    </w:p>
    <w:p w14:paraId="02B6E818" w14:textId="697F7CE3" w:rsidR="00EA08BE" w:rsidRPr="00EA08BE" w:rsidRDefault="00EA08BE" w:rsidP="00EA08BE">
      <w:pPr>
        <w:jc w:val="both"/>
        <w:rPr>
          <w:lang w:val="en-US"/>
        </w:rPr>
      </w:pPr>
      <w:r>
        <w:rPr>
          <w:noProof/>
        </w:rPr>
        <w:drawing>
          <wp:anchor distT="0" distB="0" distL="114300" distR="114300" simplePos="0" relativeHeight="251718656" behindDoc="1" locked="0" layoutInCell="1" allowOverlap="1" wp14:anchorId="7F83038C" wp14:editId="0346F604">
            <wp:simplePos x="0" y="0"/>
            <wp:positionH relativeFrom="column">
              <wp:posOffset>-1270</wp:posOffset>
            </wp:positionH>
            <wp:positionV relativeFrom="paragraph">
              <wp:posOffset>206375</wp:posOffset>
            </wp:positionV>
            <wp:extent cx="619125" cy="854297"/>
            <wp:effectExtent l="0" t="0" r="0" b="3175"/>
            <wp:wrapTight wrapText="bothSides">
              <wp:wrapPolygon edited="0">
                <wp:start x="0" y="0"/>
                <wp:lineTo x="0" y="21199"/>
                <wp:lineTo x="20603" y="21199"/>
                <wp:lineTo x="20603" y="0"/>
                <wp:lineTo x="0" y="0"/>
              </wp:wrapPolygon>
            </wp:wrapTight>
            <wp:docPr id="129" name="Imag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619125" cy="854297"/>
                    </a:xfrm>
                    <a:prstGeom prst="rect">
                      <a:avLst/>
                    </a:prstGeom>
                  </pic:spPr>
                </pic:pic>
              </a:graphicData>
            </a:graphic>
            <wp14:sizeRelH relativeFrom="page">
              <wp14:pctWidth>0</wp14:pctWidth>
            </wp14:sizeRelH>
            <wp14:sizeRelV relativeFrom="page">
              <wp14:pctHeight>0</wp14:pctHeight>
            </wp14:sizeRelV>
          </wp:anchor>
        </w:drawing>
      </w:r>
      <w:r w:rsidRPr="00EA08BE">
        <w:rPr>
          <w:lang w:val="en-US"/>
        </w:rPr>
        <w:t>These are the blocks defining the structure of the orchestration.</w:t>
      </w:r>
    </w:p>
    <w:p w14:paraId="56B7FC62" w14:textId="3E8307FB" w:rsidR="00BA399F" w:rsidRPr="00EA08BE" w:rsidRDefault="00EA08BE" w:rsidP="00EA08BE">
      <w:pPr>
        <w:jc w:val="both"/>
        <w:rPr>
          <w:lang w:val="en-US"/>
        </w:rPr>
      </w:pPr>
      <w:r w:rsidRPr="00EA08BE">
        <w:rPr>
          <w:lang w:val="en-US"/>
        </w:rPr>
        <w:t>The first module is essential. "mod" is used to create "Modules", such as the tanks we will see below, which will be called in the body of the orchestration ("Body"). "sig" is used to declare signals used in the orchestration</w:t>
      </w:r>
      <w:r w:rsidR="00913232" w:rsidRPr="00EA08BE">
        <w:rPr>
          <w:lang w:val="en-US"/>
        </w:rPr>
        <w:t>.</w:t>
      </w:r>
    </w:p>
    <w:p w14:paraId="6B5A1D3B" w14:textId="2A630A61" w:rsidR="00BA399F" w:rsidRPr="00EA08BE" w:rsidRDefault="00EA08BE" w:rsidP="00BA399F">
      <w:pPr>
        <w:jc w:val="both"/>
        <w:rPr>
          <w:lang w:val="en-US"/>
        </w:rPr>
      </w:pPr>
      <w:r>
        <w:rPr>
          <w:noProof/>
        </w:rPr>
        <w:drawing>
          <wp:anchor distT="0" distB="0" distL="114300" distR="114300" simplePos="0" relativeHeight="251716608" behindDoc="1" locked="0" layoutInCell="1" allowOverlap="1" wp14:anchorId="07D6B426" wp14:editId="42407F7D">
            <wp:simplePos x="0" y="0"/>
            <wp:positionH relativeFrom="column">
              <wp:posOffset>36830</wp:posOffset>
            </wp:positionH>
            <wp:positionV relativeFrom="paragraph">
              <wp:posOffset>254635</wp:posOffset>
            </wp:positionV>
            <wp:extent cx="499745" cy="673100"/>
            <wp:effectExtent l="38100" t="19050" r="33655" b="31750"/>
            <wp:wrapTight wrapText="bothSides">
              <wp:wrapPolygon edited="0">
                <wp:start x="-1727" y="-71"/>
                <wp:lineTo x="-815" y="21323"/>
                <wp:lineTo x="12434" y="21955"/>
                <wp:lineTo x="22297" y="21513"/>
                <wp:lineTo x="21385" y="119"/>
                <wp:lineTo x="18820" y="-991"/>
                <wp:lineTo x="4026" y="-329"/>
                <wp:lineTo x="-1727" y="-71"/>
              </wp:wrapPolygon>
            </wp:wrapTight>
            <wp:docPr id="130" name="Imag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rot="206949">
                      <a:off x="0" y="0"/>
                      <a:ext cx="499745" cy="673100"/>
                    </a:xfrm>
                    <a:prstGeom prst="rect">
                      <a:avLst/>
                    </a:prstGeom>
                  </pic:spPr>
                </pic:pic>
              </a:graphicData>
            </a:graphic>
            <wp14:sizeRelH relativeFrom="page">
              <wp14:pctWidth>0</wp14:pctWidth>
            </wp14:sizeRelH>
            <wp14:sizeRelV relativeFrom="page">
              <wp14:pctHeight>0</wp14:pctHeight>
            </wp14:sizeRelV>
          </wp:anchor>
        </w:drawing>
      </w:r>
    </w:p>
    <w:p w14:paraId="7692071E" w14:textId="0687FF8A" w:rsidR="00EA08BE" w:rsidRDefault="00EA08BE" w:rsidP="00BA399F">
      <w:pPr>
        <w:jc w:val="both"/>
        <w:rPr>
          <w:lang w:val="en-US"/>
        </w:rPr>
      </w:pPr>
    </w:p>
    <w:p w14:paraId="5C3D6BDC" w14:textId="1AF869E2" w:rsidR="00BA399F" w:rsidRPr="00EA08BE" w:rsidRDefault="00EA08BE" w:rsidP="00BA399F">
      <w:pPr>
        <w:jc w:val="both"/>
        <w:rPr>
          <w:lang w:val="en-US"/>
        </w:rPr>
      </w:pPr>
      <w:r w:rsidRPr="00EA08BE">
        <w:rPr>
          <w:lang w:val="en-US"/>
        </w:rPr>
        <w:t xml:space="preserve">The </w:t>
      </w:r>
      <w:proofErr w:type="spellStart"/>
      <w:r w:rsidRPr="00EA08BE">
        <w:rPr>
          <w:lang w:val="en-US"/>
        </w:rPr>
        <w:t>blockly</w:t>
      </w:r>
      <w:proofErr w:type="spellEnd"/>
      <w:r w:rsidRPr="00EA08BE">
        <w:rPr>
          <w:lang w:val="en-US"/>
        </w:rPr>
        <w:t xml:space="preserve"> code is organized in blocks that can be paralleled</w:t>
      </w:r>
      <w:r>
        <w:rPr>
          <w:lang w:val="en-US"/>
        </w:rPr>
        <w:t>.</w:t>
      </w:r>
    </w:p>
    <w:p w14:paraId="33A973B0" w14:textId="5A4A2DBC" w:rsidR="00EA08BE" w:rsidRDefault="00EA08BE" w:rsidP="00BA399F">
      <w:pPr>
        <w:jc w:val="both"/>
        <w:rPr>
          <w:lang w:val="en-US"/>
        </w:rPr>
      </w:pPr>
      <w:r>
        <w:rPr>
          <w:noProof/>
        </w:rPr>
        <w:drawing>
          <wp:anchor distT="0" distB="0" distL="114300" distR="114300" simplePos="0" relativeHeight="251717632" behindDoc="1" locked="0" layoutInCell="1" allowOverlap="1" wp14:anchorId="71FC38F1" wp14:editId="7D87075F">
            <wp:simplePos x="0" y="0"/>
            <wp:positionH relativeFrom="column">
              <wp:posOffset>61595</wp:posOffset>
            </wp:positionH>
            <wp:positionV relativeFrom="paragraph">
              <wp:posOffset>93345</wp:posOffset>
            </wp:positionV>
            <wp:extent cx="704850" cy="476250"/>
            <wp:effectExtent l="0" t="0" r="0" b="0"/>
            <wp:wrapTight wrapText="bothSides">
              <wp:wrapPolygon edited="0">
                <wp:start x="0" y="0"/>
                <wp:lineTo x="0" y="20736"/>
                <wp:lineTo x="21016" y="20736"/>
                <wp:lineTo x="21016" y="0"/>
                <wp:lineTo x="0" y="0"/>
              </wp:wrapPolygon>
            </wp:wrapTight>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04850" cy="476250"/>
                    </a:xfrm>
                    <a:prstGeom prst="rect">
                      <a:avLst/>
                    </a:prstGeom>
                  </pic:spPr>
                </pic:pic>
              </a:graphicData>
            </a:graphic>
            <wp14:sizeRelH relativeFrom="page">
              <wp14:pctWidth>0</wp14:pctWidth>
            </wp14:sizeRelH>
            <wp14:sizeRelV relativeFrom="page">
              <wp14:pctHeight>0</wp14:pctHeight>
            </wp14:sizeRelV>
          </wp:anchor>
        </w:drawing>
      </w:r>
      <w:r w:rsidRPr="00EA08BE">
        <w:rPr>
          <w:lang w:val="en-US"/>
        </w:rPr>
        <w:t xml:space="preserve"> </w:t>
      </w:r>
      <w:r w:rsidRPr="00EA08BE">
        <w:rPr>
          <w:lang w:val="en-US"/>
        </w:rPr>
        <w:t xml:space="preserve">By </w:t>
      </w:r>
      <w:r w:rsidR="000E5E5C" w:rsidRPr="00EA08BE">
        <w:rPr>
          <w:lang w:val="en-US"/>
        </w:rPr>
        <w:t>default,</w:t>
      </w:r>
      <w:r w:rsidRPr="00EA08BE">
        <w:rPr>
          <w:lang w:val="en-US"/>
        </w:rPr>
        <w:t xml:space="preserve"> the blocks are executed one after the other, but for readability reasons or when you want to put sequences of instructions in parallel, it is possible to group them together with the "seq" block</w:t>
      </w:r>
      <w:r>
        <w:rPr>
          <w:lang w:val="en-US"/>
        </w:rPr>
        <w:t xml:space="preserve">. </w:t>
      </w:r>
    </w:p>
    <w:p w14:paraId="74F6130D" w14:textId="53E32077" w:rsidR="00ED6419" w:rsidRPr="00EA08BE" w:rsidRDefault="00EA08BE" w:rsidP="00BA399F">
      <w:pPr>
        <w:jc w:val="both"/>
        <w:rPr>
          <w:lang w:val="en-US"/>
        </w:rPr>
      </w:pPr>
      <w:r w:rsidRPr="00EA08BE">
        <w:rPr>
          <w:lang w:val="en-US"/>
        </w:rPr>
        <w:t xml:space="preserve">The interest of this block is to be able to easily activate the "collapse block" function of </w:t>
      </w:r>
      <w:proofErr w:type="spellStart"/>
      <w:r w:rsidRPr="00EA08BE">
        <w:rPr>
          <w:lang w:val="en-US"/>
        </w:rPr>
        <w:t>Blockly</w:t>
      </w:r>
      <w:proofErr w:type="spellEnd"/>
      <w:r w:rsidRPr="00EA08BE">
        <w:rPr>
          <w:lang w:val="en-US"/>
        </w:rPr>
        <w:t xml:space="preserve"> to make the orchestration more synthetic</w:t>
      </w:r>
      <w:r w:rsidR="00ED6419" w:rsidRPr="00EA08BE">
        <w:rPr>
          <w:lang w:val="en-US"/>
        </w:rPr>
        <w:t>.</w:t>
      </w:r>
    </w:p>
    <w:p w14:paraId="76117BD6" w14:textId="3C36CB7B" w:rsidR="008914AE" w:rsidRPr="00EA08BE" w:rsidRDefault="008914AE" w:rsidP="008914AE">
      <w:pPr>
        <w:jc w:val="both"/>
        <w:rPr>
          <w:lang w:val="en-US"/>
        </w:rPr>
      </w:pPr>
      <w:r>
        <w:rPr>
          <w:noProof/>
        </w:rPr>
        <w:drawing>
          <wp:anchor distT="0" distB="0" distL="114300" distR="114300" simplePos="0" relativeHeight="251715584" behindDoc="0" locked="0" layoutInCell="1" allowOverlap="1" wp14:anchorId="17C8B3AF" wp14:editId="319FCA12">
            <wp:simplePos x="0" y="0"/>
            <wp:positionH relativeFrom="column">
              <wp:posOffset>92710</wp:posOffset>
            </wp:positionH>
            <wp:positionV relativeFrom="paragraph">
              <wp:posOffset>39370</wp:posOffset>
            </wp:positionV>
            <wp:extent cx="1152525" cy="323850"/>
            <wp:effectExtent l="0" t="0" r="9525" b="0"/>
            <wp:wrapSquare wrapText="bothSides"/>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152525" cy="323850"/>
                    </a:xfrm>
                    <a:prstGeom prst="rect">
                      <a:avLst/>
                    </a:prstGeom>
                  </pic:spPr>
                </pic:pic>
              </a:graphicData>
            </a:graphic>
          </wp:anchor>
        </w:drawing>
      </w:r>
      <w:r w:rsidR="00EA08BE" w:rsidRPr="00EA08BE">
        <w:rPr>
          <w:lang w:val="en-US"/>
        </w:rPr>
        <w:t xml:space="preserve"> </w:t>
      </w:r>
      <w:r w:rsidR="00EA08BE" w:rsidRPr="00EA08BE">
        <w:rPr>
          <w:lang w:val="en-US"/>
        </w:rPr>
        <w:t>Resets the orchestration matrix, all active groups are disabled</w:t>
      </w:r>
      <w:r w:rsidRPr="00EA08BE">
        <w:rPr>
          <w:lang w:val="en-US"/>
        </w:rPr>
        <w:t>.</w:t>
      </w:r>
    </w:p>
    <w:p w14:paraId="55FFF446" w14:textId="77777777" w:rsidR="008914AE" w:rsidRPr="00EA08BE" w:rsidRDefault="008914AE" w:rsidP="00BA399F">
      <w:pPr>
        <w:jc w:val="both"/>
        <w:rPr>
          <w:lang w:val="en-US"/>
        </w:rPr>
      </w:pPr>
    </w:p>
    <w:p w14:paraId="374C6EE3" w14:textId="00153287" w:rsidR="00274A0C" w:rsidRDefault="000162EA" w:rsidP="00274A0C">
      <w:pPr>
        <w:pStyle w:val="Titre2"/>
      </w:pPr>
      <w:bookmarkStart w:id="33" w:name="_Ref50192844"/>
      <w:bookmarkStart w:id="34" w:name="_Ref50192856"/>
      <w:bookmarkStart w:id="35" w:name="_Toc81412719"/>
      <w:r>
        <w:t xml:space="preserve">Time </w:t>
      </w:r>
      <w:proofErr w:type="spellStart"/>
      <w:r w:rsidR="00274A0C">
        <w:t>program</w:t>
      </w:r>
      <w:r>
        <w:t>ing</w:t>
      </w:r>
      <w:bookmarkEnd w:id="33"/>
      <w:bookmarkEnd w:id="34"/>
      <w:bookmarkEnd w:id="35"/>
      <w:proofErr w:type="spellEnd"/>
    </w:p>
    <w:p w14:paraId="2FCCDB26" w14:textId="77777777" w:rsidR="00F76660" w:rsidRPr="00F76660" w:rsidRDefault="00F76660" w:rsidP="00F76660">
      <w:pPr>
        <w:jc w:val="both"/>
        <w:rPr>
          <w:lang w:val="en-US"/>
        </w:rPr>
      </w:pPr>
      <w:r w:rsidRPr="00F76660">
        <w:rPr>
          <w:lang w:val="en-US"/>
        </w:rPr>
        <w:t xml:space="preserve">The patterns are triggered by a queue mechanism. This mechanism has two roles. It avoids overlapping patterns for the same instrument and it allows to define a synchronization strategy for all patterns. </w:t>
      </w:r>
    </w:p>
    <w:p w14:paraId="5A87E34A" w14:textId="3F198AFA" w:rsidR="00274A0C" w:rsidRPr="00F76660" w:rsidRDefault="00F76660" w:rsidP="00F76660">
      <w:pPr>
        <w:jc w:val="both"/>
        <w:rPr>
          <w:lang w:val="en-US"/>
        </w:rPr>
      </w:pPr>
      <w:r w:rsidRPr="00F76660">
        <w:rPr>
          <w:lang w:val="en-US"/>
        </w:rPr>
        <w:t xml:space="preserve">A pattern is placed in a queue each time it is selected. The queues are unstacked at regular intervals multiple of the pulse, which is called a tick. This interval is fixed with a signal emitted in the automaton </w:t>
      </w:r>
      <w:r w:rsidR="00343BDF" w:rsidRPr="00F76660">
        <w:rPr>
          <w:lang w:val="en-US"/>
        </w:rPr>
        <w:t>with:</w:t>
      </w:r>
    </w:p>
    <w:p w14:paraId="2A2783D2" w14:textId="77777777" w:rsidR="00274A0C" w:rsidRDefault="00274A0C" w:rsidP="00274A0C">
      <w:pPr>
        <w:jc w:val="both"/>
      </w:pPr>
      <w:r>
        <w:rPr>
          <w:noProof/>
        </w:rPr>
        <w:drawing>
          <wp:inline distT="0" distB="0" distL="0" distR="0" wp14:anchorId="5E742D5F" wp14:editId="29FD6CE1">
            <wp:extent cx="1708030" cy="384908"/>
            <wp:effectExtent l="0" t="0" r="698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39373" cy="391971"/>
                    </a:xfrm>
                    <a:prstGeom prst="rect">
                      <a:avLst/>
                    </a:prstGeom>
                  </pic:spPr>
                </pic:pic>
              </a:graphicData>
            </a:graphic>
          </wp:inline>
        </w:drawing>
      </w:r>
    </w:p>
    <w:p w14:paraId="48520882" w14:textId="32FF1D4A" w:rsidR="00F76660" w:rsidRPr="00F76660" w:rsidRDefault="00F76660" w:rsidP="00F76660">
      <w:pPr>
        <w:jc w:val="both"/>
        <w:rPr>
          <w:lang w:val="en-US"/>
        </w:rPr>
      </w:pPr>
      <w:r w:rsidRPr="00F76660">
        <w:rPr>
          <w:lang w:val="en-US"/>
        </w:rPr>
        <w:t xml:space="preserve">For pieces with homogeneous pattern durations, </w:t>
      </w:r>
      <w:r w:rsidR="00343BDF" w:rsidRPr="00F76660">
        <w:rPr>
          <w:lang w:val="en-US"/>
        </w:rPr>
        <w:t>i.e.,</w:t>
      </w:r>
      <w:r w:rsidRPr="00F76660">
        <w:rPr>
          <w:lang w:val="en-US"/>
        </w:rPr>
        <w:t xml:space="preserve"> with all the same duration, you must give the tick this duration if you want the pattern starts at the same time.</w:t>
      </w:r>
    </w:p>
    <w:p w14:paraId="0E1D39B2" w14:textId="77777777" w:rsidR="00F76660" w:rsidRPr="00F76660" w:rsidRDefault="00F76660" w:rsidP="00F76660">
      <w:pPr>
        <w:jc w:val="both"/>
        <w:rPr>
          <w:lang w:val="en-US"/>
        </w:rPr>
      </w:pPr>
      <w:r w:rsidRPr="00F76660">
        <w:rPr>
          <w:lang w:val="en-US"/>
        </w:rPr>
        <w:t>When you want to introduce patterns with different durations, it is possible to give the tick a value corresponding to the shortest duration of a pattern. This means that the patterns will all be synchronized with each other on the value of the tick.</w:t>
      </w:r>
    </w:p>
    <w:p w14:paraId="123B2CAC" w14:textId="59DF1DA0" w:rsidR="00F76660" w:rsidRPr="00F76660" w:rsidRDefault="00F76660" w:rsidP="00F76660">
      <w:pPr>
        <w:jc w:val="both"/>
        <w:rPr>
          <w:lang w:val="en-US"/>
        </w:rPr>
      </w:pPr>
      <w:r w:rsidRPr="00F76660">
        <w:rPr>
          <w:lang w:val="en-US"/>
        </w:rPr>
        <w:t xml:space="preserve">To understand the mechanism, you </w:t>
      </w:r>
      <w:r w:rsidR="00343BDF" w:rsidRPr="00F76660">
        <w:rPr>
          <w:lang w:val="en-US"/>
        </w:rPr>
        <w:t>must</w:t>
      </w:r>
      <w:r w:rsidRPr="00F76660">
        <w:rPr>
          <w:lang w:val="en-US"/>
        </w:rPr>
        <w:t xml:space="preserve"> understand that the queues are read at each cycle of the tick.</w:t>
      </w:r>
    </w:p>
    <w:p w14:paraId="032D6F25" w14:textId="6B2C0791" w:rsidR="00F76660" w:rsidRPr="00F76660" w:rsidRDefault="00F76660" w:rsidP="00F76660">
      <w:pPr>
        <w:jc w:val="both"/>
        <w:rPr>
          <w:lang w:val="en-US"/>
        </w:rPr>
      </w:pPr>
      <w:r w:rsidRPr="00F76660">
        <w:rPr>
          <w:lang w:val="en-US"/>
        </w:rPr>
        <w:t xml:space="preserve">In the case where patterns have multiple durations of the tick. It is necessary to pay attention to the way in which the patterns can be chained. If all patterns have the same duration, for example 16 pulses and the tick is equal to 4 pulses. If a pattern A is called at time T and a pattern B at time T + 5 pulses for example. Pattern B will start a tick cycle after pattern A because the </w:t>
      </w:r>
      <w:r w:rsidRPr="00F76660">
        <w:rPr>
          <w:lang w:val="en-US"/>
        </w:rPr>
        <w:lastRenderedPageBreak/>
        <w:t xml:space="preserve">pattern starts are synchronized by the tick. Thus, the 16-pulse patterns, though </w:t>
      </w:r>
      <w:r>
        <w:rPr>
          <w:lang w:val="en-US"/>
        </w:rPr>
        <w:t>they are of</w:t>
      </w:r>
      <w:r w:rsidRPr="00F76660">
        <w:rPr>
          <w:lang w:val="en-US"/>
        </w:rPr>
        <w:t xml:space="preserve"> the same duration, can be shifted by multiples of the tick.</w:t>
      </w:r>
    </w:p>
    <w:p w14:paraId="5A8CD957" w14:textId="010D9BD0" w:rsidR="00274A0C" w:rsidRDefault="00F76660" w:rsidP="00F76660">
      <w:pPr>
        <w:jc w:val="both"/>
      </w:pPr>
      <w:r w:rsidRPr="00F76660">
        <w:rPr>
          <w:lang w:val="en-US"/>
        </w:rPr>
        <w:t xml:space="preserve">The following diagram illustrates the mechanism. Patterns A and B are on two different instruments. </w:t>
      </w:r>
      <w:proofErr w:type="spellStart"/>
      <w:r w:rsidRPr="00F76660">
        <w:rPr>
          <w:i/>
          <w:iCs/>
        </w:rPr>
        <w:t>TimerDivision</w:t>
      </w:r>
      <w:proofErr w:type="spellEnd"/>
      <w:r>
        <w:t xml:space="preserve"> </w:t>
      </w:r>
      <w:proofErr w:type="spellStart"/>
      <w:r>
        <w:t>is</w:t>
      </w:r>
      <w:proofErr w:type="spellEnd"/>
      <w:r>
        <w:t xml:space="preserve"> </w:t>
      </w:r>
      <w:proofErr w:type="spellStart"/>
      <w:r>
        <w:t>equivalent</w:t>
      </w:r>
      <w:proofErr w:type="spellEnd"/>
      <w:r>
        <w:t xml:space="preserve"> to </w:t>
      </w:r>
      <w:proofErr w:type="spellStart"/>
      <w:r w:rsidRPr="00F76660">
        <w:rPr>
          <w:i/>
          <w:iCs/>
        </w:rPr>
        <w:t>tick</w:t>
      </w:r>
      <w:proofErr w:type="spellEnd"/>
      <w:r w:rsidR="00274A0C">
        <w:t>.</w:t>
      </w:r>
    </w:p>
    <w:p w14:paraId="687AB2F9" w14:textId="77777777" w:rsidR="00274A0C" w:rsidRDefault="00274A0C" w:rsidP="00274A0C">
      <w:pPr>
        <w:jc w:val="both"/>
      </w:pPr>
      <w:r w:rsidRPr="006B7F6F">
        <w:rPr>
          <w:noProof/>
        </w:rPr>
        <w:drawing>
          <wp:inline distT="0" distB="0" distL="0" distR="0" wp14:anchorId="7A46C5A2" wp14:editId="0818C626">
            <wp:extent cx="5400040" cy="4542155"/>
            <wp:effectExtent l="0" t="0" r="0" b="0"/>
            <wp:docPr id="7" name="Graphiqu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5400040" cy="4542155"/>
                    </a:xfrm>
                    <a:prstGeom prst="rect">
                      <a:avLst/>
                    </a:prstGeom>
                  </pic:spPr>
                </pic:pic>
              </a:graphicData>
            </a:graphic>
          </wp:inline>
        </w:drawing>
      </w:r>
    </w:p>
    <w:p w14:paraId="6468AE02" w14:textId="77777777" w:rsidR="00F8247B" w:rsidRPr="00F8247B" w:rsidRDefault="00F8247B" w:rsidP="00F8247B">
      <w:pPr>
        <w:rPr>
          <w:lang w:val="en-US"/>
        </w:rPr>
      </w:pPr>
      <w:r w:rsidRPr="00F8247B">
        <w:rPr>
          <w:lang w:val="en-US"/>
        </w:rPr>
        <w:t>When using different pattern durations, it is therefore necessary to ensure musical consistency over the duration of the tick cycle.</w:t>
      </w:r>
    </w:p>
    <w:p w14:paraId="1EE86A6E" w14:textId="77777777" w:rsidR="00F8247B" w:rsidRPr="00F8247B" w:rsidRDefault="00F8247B" w:rsidP="00F8247B">
      <w:pPr>
        <w:pBdr>
          <w:top w:val="single" w:sz="4" w:space="1" w:color="auto"/>
          <w:left w:val="single" w:sz="4" w:space="4" w:color="auto"/>
          <w:bottom w:val="single" w:sz="4" w:space="1" w:color="auto"/>
          <w:right w:val="single" w:sz="4" w:space="4" w:color="auto"/>
        </w:pBdr>
        <w:rPr>
          <w:lang w:val="en-US"/>
        </w:rPr>
      </w:pPr>
      <w:r w:rsidRPr="00F8247B">
        <w:rPr>
          <w:b/>
          <w:bCs/>
          <w:lang w:val="en-US"/>
        </w:rPr>
        <w:t>Note</w:t>
      </w:r>
      <w:r w:rsidRPr="00F8247B">
        <w:rPr>
          <w:lang w:val="en-US"/>
        </w:rPr>
        <w:t>: It is possible to modify the tick duration with set pulse during a piece.</w:t>
      </w:r>
    </w:p>
    <w:p w14:paraId="601D57D4" w14:textId="5547C06C" w:rsidR="00274A0C" w:rsidRPr="00F8247B" w:rsidRDefault="00F8247B" w:rsidP="00F8247B">
      <w:pPr>
        <w:rPr>
          <w:lang w:val="en-US"/>
        </w:rPr>
      </w:pPr>
      <w:r w:rsidRPr="00F8247B">
        <w:rPr>
          <w:lang w:val="en-US"/>
        </w:rPr>
        <w:t>It is also possible to use the pulse provided by the DAW in an orchestration and not the ticks to measure the time, you must declare</w:t>
      </w:r>
      <w:r w:rsidR="00274A0C" w:rsidRPr="00F8247B">
        <w:rPr>
          <w:lang w:val="en-US"/>
        </w:rPr>
        <w:t>:</w:t>
      </w:r>
    </w:p>
    <w:p w14:paraId="60BF5A5F" w14:textId="77777777" w:rsidR="00274A0C" w:rsidRPr="006C5E8E" w:rsidRDefault="00274A0C" w:rsidP="00274A0C">
      <w:pPr>
        <w:ind w:firstLine="708"/>
        <w:rPr>
          <w:rFonts w:ascii="Consolas" w:hAnsi="Consolas"/>
          <w:sz w:val="20"/>
          <w:szCs w:val="20"/>
          <w:lang w:val="en-US"/>
        </w:rPr>
      </w:pPr>
      <w:proofErr w:type="spellStart"/>
      <w:proofErr w:type="gramStart"/>
      <w:r w:rsidRPr="006C5E8E">
        <w:rPr>
          <w:rFonts w:ascii="Consolas" w:hAnsi="Consolas"/>
          <w:sz w:val="20"/>
          <w:szCs w:val="20"/>
          <w:lang w:val="en-US"/>
        </w:rPr>
        <w:t>exports.pulsationON</w:t>
      </w:r>
      <w:proofErr w:type="spellEnd"/>
      <w:proofErr w:type="gramEnd"/>
      <w:r w:rsidRPr="006C5E8E">
        <w:rPr>
          <w:rFonts w:ascii="Consolas" w:hAnsi="Consolas"/>
          <w:sz w:val="20"/>
          <w:szCs w:val="20"/>
          <w:lang w:val="en-US"/>
        </w:rPr>
        <w:t xml:space="preserve"> = true;</w:t>
      </w:r>
    </w:p>
    <w:p w14:paraId="27FAE01B" w14:textId="188238AC" w:rsidR="00274A0C" w:rsidRPr="00F8247B" w:rsidRDefault="00F8247B" w:rsidP="00274A0C">
      <w:pPr>
        <w:rPr>
          <w:lang w:val="en-US"/>
        </w:rPr>
      </w:pPr>
      <w:r w:rsidRPr="00F8247B">
        <w:rPr>
          <w:lang w:val="en-US"/>
        </w:rPr>
        <w:t>in the configuration file of the piece and include a</w:t>
      </w:r>
      <w:r w:rsidR="00775214">
        <w:rPr>
          <w:lang w:val="en-US"/>
        </w:rPr>
        <w:t xml:space="preserve"> </w:t>
      </w:r>
      <w:r w:rsidR="00775214" w:rsidRPr="00F8247B">
        <w:rPr>
          <w:lang w:val="en-US"/>
        </w:rPr>
        <w:t>signal</w:t>
      </w:r>
      <w:r w:rsidRPr="00F8247B">
        <w:rPr>
          <w:lang w:val="en-US"/>
        </w:rPr>
        <w:t xml:space="preserve"> </w:t>
      </w:r>
      <w:r w:rsidR="00775214" w:rsidRPr="00775214">
        <w:rPr>
          <w:i/>
          <w:iCs/>
          <w:lang w:val="en-US"/>
        </w:rPr>
        <w:t>pulsation</w:t>
      </w:r>
      <w:r w:rsidR="00775214" w:rsidRPr="00F8247B">
        <w:rPr>
          <w:lang w:val="en-US"/>
        </w:rPr>
        <w:t xml:space="preserve"> </w:t>
      </w:r>
      <w:r w:rsidR="00775214">
        <w:rPr>
          <w:lang w:val="en-US"/>
        </w:rPr>
        <w:t>“</w:t>
      </w:r>
      <w:r w:rsidRPr="00F8247B">
        <w:rPr>
          <w:lang w:val="en-US"/>
        </w:rPr>
        <w:t>in</w:t>
      </w:r>
      <w:r w:rsidR="00775214">
        <w:rPr>
          <w:lang w:val="en-US"/>
        </w:rPr>
        <w:t>”</w:t>
      </w:r>
      <w:r w:rsidRPr="00F8247B">
        <w:rPr>
          <w:lang w:val="en-US"/>
        </w:rPr>
        <w:t xml:space="preserve"> in the orchestration</w:t>
      </w:r>
      <w:r w:rsidR="00274A0C" w:rsidRPr="00F8247B">
        <w:rPr>
          <w:lang w:val="en-US"/>
        </w:rPr>
        <w:t>.</w:t>
      </w:r>
    </w:p>
    <w:p w14:paraId="3C74959D" w14:textId="77777777" w:rsidR="00274A0C" w:rsidRDefault="00274A0C" w:rsidP="00274A0C">
      <w:pPr>
        <w:pStyle w:val="Titre2"/>
      </w:pPr>
      <w:bookmarkStart w:id="36" w:name="_Toc81412720"/>
      <w:r>
        <w:t>Tempo</w:t>
      </w:r>
      <w:bookmarkEnd w:id="36"/>
    </w:p>
    <w:p w14:paraId="5F9C6C98" w14:textId="2400E6A6" w:rsidR="00274A0C" w:rsidRDefault="00F17B73" w:rsidP="00274A0C">
      <w:pPr>
        <w:jc w:val="both"/>
      </w:pPr>
      <w:r w:rsidRPr="00F17B73">
        <w:rPr>
          <w:lang w:val="en-US"/>
        </w:rPr>
        <w:t xml:space="preserve">The modification of tempi from the orchestration requires the DAW to be set up so that it can receive Control Changes on the tempo. We have seen that a MIDI control bus is used to send MIDI information to the DAW. It is this bus that is used for tempo controls. In the case of Ableton, the control function needs to declare the parameters used by Live for this control, i.e., a </w:t>
      </w:r>
      <w:r w:rsidRPr="00F17B73">
        <w:rPr>
          <w:lang w:val="en-US"/>
        </w:rPr>
        <w:lastRenderedPageBreak/>
        <w:t xml:space="preserve">maximum and a minimum value for the tempi. </w:t>
      </w:r>
      <w:r w:rsidRPr="00F17B73">
        <w:t xml:space="preserve">It </w:t>
      </w:r>
      <w:proofErr w:type="spellStart"/>
      <w:r w:rsidRPr="00F17B73">
        <w:t>is</w:t>
      </w:r>
      <w:proofErr w:type="spellEnd"/>
      <w:r w:rsidRPr="00F17B73">
        <w:t xml:space="preserve"> the </w:t>
      </w:r>
      <w:proofErr w:type="spellStart"/>
      <w:r w:rsidRPr="00F17B73">
        <w:t>following</w:t>
      </w:r>
      <w:proofErr w:type="spellEnd"/>
      <w:r w:rsidRPr="00F17B73">
        <w:t xml:space="preserve"> block </w:t>
      </w:r>
      <w:proofErr w:type="spellStart"/>
      <w:r w:rsidRPr="00F17B73">
        <w:t>that</w:t>
      </w:r>
      <w:proofErr w:type="spellEnd"/>
      <w:r w:rsidRPr="00F17B73">
        <w:t xml:space="preserve"> sets </w:t>
      </w:r>
      <w:proofErr w:type="spellStart"/>
      <w:r w:rsidRPr="00F17B73">
        <w:t>these</w:t>
      </w:r>
      <w:proofErr w:type="spellEnd"/>
      <w:r w:rsidRPr="00F17B73">
        <w:t xml:space="preserve"> </w:t>
      </w:r>
      <w:proofErr w:type="spellStart"/>
      <w:r w:rsidRPr="00F17B73">
        <w:t>parameters</w:t>
      </w:r>
      <w:proofErr w:type="spellEnd"/>
      <w:r w:rsidR="00274A0C">
        <w:t>.</w:t>
      </w:r>
    </w:p>
    <w:p w14:paraId="0EFEE4C7" w14:textId="352B5BAC" w:rsidR="00274A0C" w:rsidRDefault="00F17B73" w:rsidP="00274A0C">
      <w:pPr>
        <w:jc w:val="both"/>
      </w:pPr>
      <w:r>
        <w:rPr>
          <w:noProof/>
        </w:rPr>
        <w:drawing>
          <wp:anchor distT="0" distB="0" distL="114300" distR="114300" simplePos="0" relativeHeight="251719680" behindDoc="1" locked="0" layoutInCell="1" allowOverlap="1" wp14:anchorId="3F5E886F" wp14:editId="1B5F0B2A">
            <wp:simplePos x="0" y="0"/>
            <wp:positionH relativeFrom="column">
              <wp:posOffset>2618740</wp:posOffset>
            </wp:positionH>
            <wp:positionV relativeFrom="paragraph">
              <wp:posOffset>340995</wp:posOffset>
            </wp:positionV>
            <wp:extent cx="952500" cy="361950"/>
            <wp:effectExtent l="0" t="0" r="0" b="0"/>
            <wp:wrapTight wrapText="bothSides">
              <wp:wrapPolygon edited="0">
                <wp:start x="0" y="0"/>
                <wp:lineTo x="0" y="20463"/>
                <wp:lineTo x="21168" y="20463"/>
                <wp:lineTo x="21168" y="0"/>
                <wp:lineTo x="0" y="0"/>
              </wp:wrapPolygon>
            </wp:wrapTight>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52500" cy="361950"/>
                    </a:xfrm>
                    <a:prstGeom prst="rect">
                      <a:avLst/>
                    </a:prstGeom>
                  </pic:spPr>
                </pic:pic>
              </a:graphicData>
            </a:graphic>
            <wp14:sizeRelH relativeFrom="page">
              <wp14:pctWidth>0</wp14:pctWidth>
            </wp14:sizeRelH>
            <wp14:sizeRelV relativeFrom="page">
              <wp14:pctHeight>0</wp14:pctHeight>
            </wp14:sizeRelV>
          </wp:anchor>
        </w:drawing>
      </w:r>
      <w:r w:rsidR="00274A0C">
        <w:rPr>
          <w:noProof/>
        </w:rPr>
        <w:drawing>
          <wp:inline distT="0" distB="0" distL="0" distR="0" wp14:anchorId="66088870" wp14:editId="448B7FD6">
            <wp:extent cx="2619375" cy="304800"/>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9375" cy="304800"/>
                    </a:xfrm>
                    <a:prstGeom prst="rect">
                      <a:avLst/>
                    </a:prstGeom>
                  </pic:spPr>
                </pic:pic>
              </a:graphicData>
            </a:graphic>
          </wp:inline>
        </w:drawing>
      </w:r>
    </w:p>
    <w:p w14:paraId="639B6CCC" w14:textId="21ADC87A" w:rsidR="00274A0C" w:rsidRPr="00F17B73" w:rsidRDefault="00F17B73" w:rsidP="00274A0C">
      <w:pPr>
        <w:rPr>
          <w:lang w:val="en-US"/>
        </w:rPr>
      </w:pPr>
      <w:r w:rsidRPr="00F17B73">
        <w:rPr>
          <w:lang w:val="en-US"/>
        </w:rPr>
        <w:t>Once these parameters are set. The block</w:t>
      </w:r>
      <w:r w:rsidRPr="00F17B73">
        <w:rPr>
          <w:lang w:val="en-US"/>
        </w:rPr>
        <w:t>:</w:t>
      </w:r>
      <w:r w:rsidR="00274A0C" w:rsidRPr="00F17B73">
        <w:rPr>
          <w:lang w:val="en-US"/>
        </w:rPr>
        <w:t xml:space="preserve"> </w:t>
      </w:r>
    </w:p>
    <w:p w14:paraId="78EC89C6" w14:textId="59886FEA" w:rsidR="00274A0C" w:rsidRDefault="00F17B73" w:rsidP="00274A0C">
      <w:r w:rsidRPr="00F17B73">
        <w:rPr>
          <w:lang w:val="en-US"/>
        </w:rPr>
        <w:t xml:space="preserve">Allows you to intervene on the tempo at any moment of the orchestration. </w:t>
      </w:r>
      <w:r w:rsidRPr="00F17B73">
        <w:t>The block</w:t>
      </w:r>
      <w:r>
        <w:t> :</w:t>
      </w:r>
    </w:p>
    <w:p w14:paraId="256E77F4" w14:textId="77777777" w:rsidR="00274A0C" w:rsidRDefault="00274A0C" w:rsidP="00274A0C">
      <w:r>
        <w:rPr>
          <w:noProof/>
        </w:rPr>
        <w:drawing>
          <wp:inline distT="0" distB="0" distL="0" distR="0" wp14:anchorId="59F163FF" wp14:editId="1C9610EB">
            <wp:extent cx="3324225" cy="438150"/>
            <wp:effectExtent l="0" t="0" r="952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4225" cy="438150"/>
                    </a:xfrm>
                    <a:prstGeom prst="rect">
                      <a:avLst/>
                    </a:prstGeom>
                  </pic:spPr>
                </pic:pic>
              </a:graphicData>
            </a:graphic>
          </wp:inline>
        </w:drawing>
      </w:r>
    </w:p>
    <w:p w14:paraId="19FC8B68" w14:textId="1551D222" w:rsidR="00274A0C" w:rsidRPr="00F17B73" w:rsidRDefault="00F17B73" w:rsidP="00F17B73">
      <w:pPr>
        <w:jc w:val="both"/>
        <w:rPr>
          <w:lang w:val="en-US"/>
        </w:rPr>
      </w:pPr>
      <w:r w:rsidRPr="00F17B73">
        <w:rPr>
          <w:lang w:val="en-US"/>
        </w:rPr>
        <w:t>allows an automation of the tempo change. It allows the tempo to vary by a fixed value at "every" occurrence of the signal given in parameter. The tempo variation is reversed after "during" occurrence of the same signal. This block allows the easy integration of tempo movement without programming</w:t>
      </w:r>
      <w:r w:rsidR="00274A0C" w:rsidRPr="00F17B73">
        <w:rPr>
          <w:lang w:val="en-US"/>
        </w:rPr>
        <w:t>.</w:t>
      </w:r>
    </w:p>
    <w:p w14:paraId="087CDE5D" w14:textId="50494A45" w:rsidR="00274A0C" w:rsidRPr="00F17B73" w:rsidRDefault="00F17B73" w:rsidP="00274A0C">
      <w:pPr>
        <w:rPr>
          <w:lang w:val="en-US"/>
        </w:rPr>
      </w:pPr>
      <w:r w:rsidRPr="00F17B73">
        <w:rPr>
          <w:lang w:val="en-US"/>
        </w:rPr>
        <w:t>To interrupt the tempo movements, you must apply the block</w:t>
      </w:r>
      <w:r w:rsidR="00274A0C" w:rsidRPr="00F17B73">
        <w:rPr>
          <w:lang w:val="en-US"/>
        </w:rPr>
        <w:t>:</w:t>
      </w:r>
    </w:p>
    <w:p w14:paraId="396B577F" w14:textId="77777777" w:rsidR="00274A0C" w:rsidRDefault="00274A0C" w:rsidP="00274A0C">
      <w:r>
        <w:rPr>
          <w:noProof/>
        </w:rPr>
        <w:drawing>
          <wp:inline distT="0" distB="0" distL="0" distR="0" wp14:anchorId="4413D4B2" wp14:editId="47D39BE3">
            <wp:extent cx="1123950" cy="30480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23950" cy="304800"/>
                    </a:xfrm>
                    <a:prstGeom prst="rect">
                      <a:avLst/>
                    </a:prstGeom>
                  </pic:spPr>
                </pic:pic>
              </a:graphicData>
            </a:graphic>
          </wp:inline>
        </w:drawing>
      </w:r>
    </w:p>
    <w:p w14:paraId="6C80077D" w14:textId="5825E7E0" w:rsidR="00BA399F" w:rsidRDefault="006155C4" w:rsidP="00BA399F">
      <w:pPr>
        <w:pStyle w:val="Titre2"/>
      </w:pPr>
      <w:bookmarkStart w:id="37" w:name="_Toc81412721"/>
      <w:r>
        <w:t>Tanks and patterns groups</w:t>
      </w:r>
      <w:bookmarkEnd w:id="37"/>
    </w:p>
    <w:p w14:paraId="06AC3755" w14:textId="04F8AD63" w:rsidR="00BA399F" w:rsidRPr="006155C4" w:rsidRDefault="006155C4" w:rsidP="00BA399F">
      <w:pPr>
        <w:jc w:val="both"/>
        <w:rPr>
          <w:lang w:val="en-US"/>
        </w:rPr>
      </w:pPr>
      <w:r w:rsidRPr="006155C4">
        <w:rPr>
          <w:lang w:val="en-US"/>
        </w:rPr>
        <w:t>Although both are pattern</w:t>
      </w:r>
      <w:r>
        <w:rPr>
          <w:lang w:val="en-US"/>
        </w:rPr>
        <w:t>s</w:t>
      </w:r>
      <w:r w:rsidRPr="006155C4">
        <w:rPr>
          <w:lang w:val="en-US"/>
        </w:rPr>
        <w:t xml:space="preserve"> set processing, they are different classes of processes. The groups are controlled by signals, the activation and deactivation actions are not blocking</w:t>
      </w:r>
      <w:r w:rsidR="00BA399F" w:rsidRPr="006155C4">
        <w:rPr>
          <w:lang w:val="en-US"/>
        </w:rPr>
        <w:t>.</w:t>
      </w:r>
    </w:p>
    <w:p w14:paraId="17D3612B" w14:textId="17CA3413" w:rsidR="00BA399F" w:rsidRDefault="006155C4" w:rsidP="00BA399F">
      <w:pPr>
        <w:pStyle w:val="Titre3"/>
      </w:pPr>
      <w:bookmarkStart w:id="38" w:name="_Toc81412722"/>
      <w:r>
        <w:t>Patterns groups</w:t>
      </w:r>
      <w:bookmarkEnd w:id="38"/>
    </w:p>
    <w:p w14:paraId="6B92C531" w14:textId="6DF08109" w:rsidR="00BA399F" w:rsidRPr="006155C4" w:rsidRDefault="00D8487E" w:rsidP="00BA399F">
      <w:pPr>
        <w:jc w:val="both"/>
        <w:rPr>
          <w:lang w:val="en-US"/>
        </w:rPr>
      </w:pPr>
      <w:r>
        <w:rPr>
          <w:noProof/>
        </w:rPr>
        <w:drawing>
          <wp:anchor distT="0" distB="0" distL="114300" distR="114300" simplePos="0" relativeHeight="251721728" behindDoc="1" locked="0" layoutInCell="1" allowOverlap="1" wp14:anchorId="29D9202A" wp14:editId="160FC05B">
            <wp:simplePos x="0" y="0"/>
            <wp:positionH relativeFrom="column">
              <wp:posOffset>14605</wp:posOffset>
            </wp:positionH>
            <wp:positionV relativeFrom="paragraph">
              <wp:posOffset>307975</wp:posOffset>
            </wp:positionV>
            <wp:extent cx="1163955" cy="367665"/>
            <wp:effectExtent l="0" t="0" r="0" b="0"/>
            <wp:wrapTight wrapText="bothSides">
              <wp:wrapPolygon edited="0">
                <wp:start x="0" y="0"/>
                <wp:lineTo x="0" y="20145"/>
                <wp:lineTo x="21211" y="20145"/>
                <wp:lineTo x="21211" y="0"/>
                <wp:lineTo x="0" y="0"/>
              </wp:wrapPolygon>
            </wp:wrapTight>
            <wp:docPr id="132" name="Imag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163955" cy="36766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20704" behindDoc="1" locked="0" layoutInCell="1" allowOverlap="1" wp14:anchorId="68BF5835" wp14:editId="7C50151E">
            <wp:simplePos x="0" y="0"/>
            <wp:positionH relativeFrom="column">
              <wp:posOffset>15982</wp:posOffset>
            </wp:positionH>
            <wp:positionV relativeFrom="paragraph">
              <wp:posOffset>108</wp:posOffset>
            </wp:positionV>
            <wp:extent cx="1219313" cy="301925"/>
            <wp:effectExtent l="0" t="0" r="0" b="3175"/>
            <wp:wrapTight wrapText="bothSides">
              <wp:wrapPolygon edited="0">
                <wp:start x="0" y="0"/>
                <wp:lineTo x="0" y="20463"/>
                <wp:lineTo x="21263" y="20463"/>
                <wp:lineTo x="21263" y="0"/>
                <wp:lineTo x="0" y="0"/>
              </wp:wrapPolygon>
            </wp:wrapTight>
            <wp:docPr id="131" name="Imag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1219313" cy="301925"/>
                    </a:xfrm>
                    <a:prstGeom prst="rect">
                      <a:avLst/>
                    </a:prstGeom>
                  </pic:spPr>
                </pic:pic>
              </a:graphicData>
            </a:graphic>
            <wp14:sizeRelH relativeFrom="page">
              <wp14:pctWidth>0</wp14:pctWidth>
            </wp14:sizeRelH>
            <wp14:sizeRelV relativeFrom="page">
              <wp14:pctHeight>0</wp14:pctHeight>
            </wp14:sizeRelV>
          </wp:anchor>
        </w:drawing>
      </w:r>
      <w:r w:rsidR="006155C4" w:rsidRPr="006155C4">
        <w:rPr>
          <w:lang w:val="en-US"/>
        </w:rPr>
        <w:t xml:space="preserve">The user groups are defined in the configuration file of the room. They are numbered from 0 to 254. The group 255 is in fact all the groups. The following block activates the </w:t>
      </w:r>
      <w:proofErr w:type="spellStart"/>
      <w:r w:rsidR="006155C4" w:rsidRPr="006155C4">
        <w:rPr>
          <w:lang w:val="en-US"/>
        </w:rPr>
        <w:t>Bas</w:t>
      </w:r>
      <w:r w:rsidR="006155C4">
        <w:rPr>
          <w:lang w:val="en-US"/>
        </w:rPr>
        <w:t>so</w:t>
      </w:r>
      <w:r w:rsidR="006155C4" w:rsidRPr="006155C4">
        <w:rPr>
          <w:lang w:val="en-US"/>
        </w:rPr>
        <w:t>n</w:t>
      </w:r>
      <w:proofErr w:type="spellEnd"/>
      <w:r w:rsidR="006155C4" w:rsidRPr="006155C4">
        <w:rPr>
          <w:lang w:val="en-US"/>
        </w:rPr>
        <w:t xml:space="preserve"> group for all </w:t>
      </w:r>
      <w:r w:rsidR="00C71E78" w:rsidRPr="006155C4">
        <w:rPr>
          <w:lang w:val="en-US"/>
        </w:rPr>
        <w:t>users:</w:t>
      </w:r>
    </w:p>
    <w:p w14:paraId="3A108830" w14:textId="047C2201" w:rsidR="00913232" w:rsidRDefault="00913232" w:rsidP="00BA399F">
      <w:pPr>
        <w:jc w:val="both"/>
      </w:pPr>
      <w:r>
        <w:rPr>
          <w:noProof/>
        </w:rPr>
        <w:drawing>
          <wp:inline distT="0" distB="0" distL="0" distR="0" wp14:anchorId="29313437" wp14:editId="58E35D4D">
            <wp:extent cx="1971675" cy="323618"/>
            <wp:effectExtent l="0" t="0" r="0" b="635"/>
            <wp:docPr id="133" name="Imag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992092" cy="326969"/>
                    </a:xfrm>
                    <a:prstGeom prst="rect">
                      <a:avLst/>
                    </a:prstGeom>
                  </pic:spPr>
                </pic:pic>
              </a:graphicData>
            </a:graphic>
          </wp:inline>
        </w:drawing>
      </w:r>
    </w:p>
    <w:p w14:paraId="78A3D0CC" w14:textId="1C8E1823" w:rsidR="00BA399F" w:rsidRPr="006155C4" w:rsidRDefault="006155C4" w:rsidP="00BA399F">
      <w:pPr>
        <w:jc w:val="both"/>
        <w:rPr>
          <w:lang w:val="en-US"/>
        </w:rPr>
      </w:pPr>
      <w:r w:rsidRPr="006155C4">
        <w:rPr>
          <w:lang w:val="en-US"/>
        </w:rPr>
        <w:t>You can activate several groups with lists</w:t>
      </w:r>
      <w:r w:rsidR="001B1C51" w:rsidRPr="006155C4">
        <w:rPr>
          <w:lang w:val="en-US"/>
        </w:rPr>
        <w:t xml:space="preserve">, </w:t>
      </w:r>
      <w:proofErr w:type="gramStart"/>
      <w:r w:rsidR="001B1C51" w:rsidRPr="006155C4">
        <w:rPr>
          <w:lang w:val="en-US"/>
        </w:rPr>
        <w:t>ex :</w:t>
      </w:r>
      <w:proofErr w:type="gramEnd"/>
    </w:p>
    <w:p w14:paraId="34EFD86D" w14:textId="5F935B66" w:rsidR="001B1C51" w:rsidRDefault="001B1C51" w:rsidP="00BA399F">
      <w:pPr>
        <w:jc w:val="both"/>
      </w:pPr>
      <w:r>
        <w:rPr>
          <w:noProof/>
        </w:rPr>
        <w:drawing>
          <wp:inline distT="0" distB="0" distL="0" distR="0" wp14:anchorId="59DC3395" wp14:editId="25D2D19A">
            <wp:extent cx="3269411" cy="576605"/>
            <wp:effectExtent l="0" t="0" r="7620" b="0"/>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21985" cy="603514"/>
                    </a:xfrm>
                    <a:prstGeom prst="rect">
                      <a:avLst/>
                    </a:prstGeom>
                  </pic:spPr>
                </pic:pic>
              </a:graphicData>
            </a:graphic>
          </wp:inline>
        </w:drawing>
      </w:r>
    </w:p>
    <w:p w14:paraId="332634E4" w14:textId="773EACFD" w:rsidR="00B765A9" w:rsidRDefault="00B765A9" w:rsidP="00B765A9">
      <w:pPr>
        <w:pStyle w:val="Titre3"/>
      </w:pPr>
      <w:bookmarkStart w:id="39" w:name="_Toc81412723"/>
      <w:r>
        <w:t>Actions</w:t>
      </w:r>
      <w:r w:rsidR="006155C4">
        <w:t xml:space="preserve"> for groups</w:t>
      </w:r>
      <w:bookmarkEnd w:id="39"/>
    </w:p>
    <w:p w14:paraId="4C37945E" w14:textId="3451076A" w:rsidR="00B765A9" w:rsidRPr="006155C4" w:rsidRDefault="006155C4" w:rsidP="00B765A9">
      <w:pPr>
        <w:rPr>
          <w:lang w:val="en-US"/>
        </w:rPr>
      </w:pPr>
      <w:r w:rsidRPr="006155C4">
        <w:rPr>
          <w:lang w:val="en-US"/>
        </w:rPr>
        <w:t>Skini provides high level blocks to allow complex actions with groups</w:t>
      </w:r>
      <w:r w:rsidR="002B0129" w:rsidRPr="006155C4">
        <w:rPr>
          <w:lang w:val="en-US"/>
        </w:rPr>
        <w:t>.</w:t>
      </w:r>
    </w:p>
    <w:p w14:paraId="7C77CABB" w14:textId="002D4727" w:rsidR="00B765A9" w:rsidRPr="006155C4" w:rsidRDefault="00B765A9" w:rsidP="00B765A9">
      <w:pPr>
        <w:rPr>
          <w:lang w:val="en-US"/>
        </w:rPr>
      </w:pPr>
      <w:r>
        <w:rPr>
          <w:noProof/>
        </w:rPr>
        <w:drawing>
          <wp:anchor distT="0" distB="0" distL="114300" distR="114300" simplePos="0" relativeHeight="251711488" behindDoc="1" locked="0" layoutInCell="1" allowOverlap="1" wp14:anchorId="38925642" wp14:editId="0522EAB2">
            <wp:simplePos x="0" y="0"/>
            <wp:positionH relativeFrom="column">
              <wp:posOffset>-1833</wp:posOffset>
            </wp:positionH>
            <wp:positionV relativeFrom="paragraph">
              <wp:posOffset>1881</wp:posOffset>
            </wp:positionV>
            <wp:extent cx="3123282" cy="353683"/>
            <wp:effectExtent l="0" t="0" r="1270" b="8890"/>
            <wp:wrapTight wrapText="bothSides">
              <wp:wrapPolygon edited="0">
                <wp:start x="0" y="0"/>
                <wp:lineTo x="0" y="20978"/>
                <wp:lineTo x="21477" y="20978"/>
                <wp:lineTo x="21477" y="0"/>
                <wp:lineTo x="0" y="0"/>
              </wp:wrapPolygon>
            </wp:wrapTight>
            <wp:docPr id="136" name="Imag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23282" cy="353683"/>
                    </a:xfrm>
                    <a:prstGeom prst="rect">
                      <a:avLst/>
                    </a:prstGeom>
                  </pic:spPr>
                </pic:pic>
              </a:graphicData>
            </a:graphic>
            <wp14:sizeRelH relativeFrom="page">
              <wp14:pctWidth>0</wp14:pctWidth>
            </wp14:sizeRelH>
            <wp14:sizeRelV relativeFrom="page">
              <wp14:pctHeight>0</wp14:pctHeight>
            </wp14:sizeRelV>
          </wp:anchor>
        </w:drawing>
      </w:r>
      <w:r w:rsidR="002B0129" w:rsidRPr="006155C4">
        <w:rPr>
          <w:lang w:val="en-US"/>
        </w:rPr>
        <w:t xml:space="preserve"> </w:t>
      </w:r>
      <w:r w:rsidR="006155C4" w:rsidRPr="006155C4">
        <w:rPr>
          <w:lang w:val="en-US"/>
        </w:rPr>
        <w:t>activates one or more groups during a period. Lists can be used instead of a single group</w:t>
      </w:r>
      <w:r w:rsidR="002B0129" w:rsidRPr="006155C4">
        <w:rPr>
          <w:lang w:val="en-US"/>
        </w:rPr>
        <w:t>.</w:t>
      </w:r>
    </w:p>
    <w:p w14:paraId="71154C90" w14:textId="4608589D" w:rsidR="00B765A9" w:rsidRPr="006155C4" w:rsidRDefault="00B765A9" w:rsidP="00EE6DC7">
      <w:pPr>
        <w:jc w:val="both"/>
        <w:rPr>
          <w:lang w:val="en-US"/>
        </w:rPr>
      </w:pPr>
      <w:r>
        <w:rPr>
          <w:noProof/>
        </w:rPr>
        <w:drawing>
          <wp:anchor distT="0" distB="0" distL="114300" distR="114300" simplePos="0" relativeHeight="251712512" behindDoc="1" locked="0" layoutInCell="1" allowOverlap="1" wp14:anchorId="4B76C47B" wp14:editId="04493C43">
            <wp:simplePos x="0" y="0"/>
            <wp:positionH relativeFrom="column">
              <wp:posOffset>-1833</wp:posOffset>
            </wp:positionH>
            <wp:positionV relativeFrom="paragraph">
              <wp:posOffset>4074</wp:posOffset>
            </wp:positionV>
            <wp:extent cx="3129841" cy="491706"/>
            <wp:effectExtent l="0" t="0" r="0" b="3810"/>
            <wp:wrapTight wrapText="bothSides">
              <wp:wrapPolygon edited="0">
                <wp:start x="0" y="0"/>
                <wp:lineTo x="0" y="20930"/>
                <wp:lineTo x="21433" y="20930"/>
                <wp:lineTo x="21433" y="0"/>
                <wp:lineTo x="0" y="0"/>
              </wp:wrapPolygon>
            </wp:wrapTight>
            <wp:docPr id="137" name="Imag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129841" cy="491706"/>
                    </a:xfrm>
                    <a:prstGeom prst="rect">
                      <a:avLst/>
                    </a:prstGeom>
                  </pic:spPr>
                </pic:pic>
              </a:graphicData>
            </a:graphic>
            <wp14:sizeRelH relativeFrom="page">
              <wp14:pctWidth>0</wp14:pctWidth>
            </wp14:sizeRelH>
            <wp14:sizeRelV relativeFrom="page">
              <wp14:pctHeight>0</wp14:pctHeight>
            </wp14:sizeRelV>
          </wp:anchor>
        </w:drawing>
      </w:r>
      <w:r w:rsidR="006155C4" w:rsidRPr="006155C4">
        <w:rPr>
          <w:lang w:val="en-US"/>
        </w:rPr>
        <w:t xml:space="preserve"> </w:t>
      </w:r>
      <w:r w:rsidR="006155C4" w:rsidRPr="006155C4">
        <w:rPr>
          <w:lang w:val="en-US"/>
        </w:rPr>
        <w:t>activates one or more groups waiting for patterns played in one or more groups</w:t>
      </w:r>
      <w:r w:rsidR="002B0129" w:rsidRPr="006155C4">
        <w:rPr>
          <w:lang w:val="en-US"/>
        </w:rPr>
        <w:t>.</w:t>
      </w:r>
    </w:p>
    <w:p w14:paraId="59A5E939" w14:textId="5F3B5BD3" w:rsidR="00B765A9" w:rsidRPr="006155C4" w:rsidRDefault="002B0129" w:rsidP="00B765A9">
      <w:pPr>
        <w:rPr>
          <w:lang w:val="en-US"/>
        </w:rPr>
      </w:pPr>
      <w:r w:rsidRPr="006155C4">
        <w:rPr>
          <w:noProof/>
          <w:lang w:val="en-US"/>
        </w:rPr>
        <w:lastRenderedPageBreak/>
        <w:t xml:space="preserve"> </w:t>
      </w:r>
      <w:r>
        <w:rPr>
          <w:noProof/>
        </w:rPr>
        <w:drawing>
          <wp:inline distT="0" distB="0" distL="0" distR="0" wp14:anchorId="4106CC59" wp14:editId="50DB2A86">
            <wp:extent cx="4942936" cy="567880"/>
            <wp:effectExtent l="0" t="0" r="0" b="3810"/>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60995" cy="569955"/>
                    </a:xfrm>
                    <a:prstGeom prst="rect">
                      <a:avLst/>
                    </a:prstGeom>
                  </pic:spPr>
                </pic:pic>
              </a:graphicData>
            </a:graphic>
          </wp:inline>
        </w:drawing>
      </w:r>
      <w:r w:rsidRPr="006155C4">
        <w:rPr>
          <w:noProof/>
          <w:lang w:val="en-US"/>
        </w:rPr>
        <w:t xml:space="preserve"> </w:t>
      </w:r>
      <w:r w:rsidR="006155C4" w:rsidRPr="006155C4">
        <w:rPr>
          <w:lang w:val="en-US"/>
        </w:rPr>
        <w:t>allows to randomly activate "max" groups from a list during a period</w:t>
      </w:r>
      <w:r w:rsidRPr="006155C4">
        <w:rPr>
          <w:lang w:val="en-US"/>
        </w:rPr>
        <w:t>.</w:t>
      </w:r>
    </w:p>
    <w:p w14:paraId="714CF738" w14:textId="3920308A" w:rsidR="00B765A9" w:rsidRPr="006155C4" w:rsidRDefault="00B765A9" w:rsidP="00B765A9">
      <w:pPr>
        <w:rPr>
          <w:lang w:val="en-US"/>
        </w:rPr>
      </w:pPr>
      <w:r>
        <w:rPr>
          <w:noProof/>
        </w:rPr>
        <w:drawing>
          <wp:anchor distT="0" distB="0" distL="114300" distR="114300" simplePos="0" relativeHeight="251713536" behindDoc="1" locked="0" layoutInCell="1" allowOverlap="1" wp14:anchorId="39E0D7AB" wp14:editId="70B24B03">
            <wp:simplePos x="0" y="0"/>
            <wp:positionH relativeFrom="column">
              <wp:posOffset>-1833</wp:posOffset>
            </wp:positionH>
            <wp:positionV relativeFrom="paragraph">
              <wp:posOffset>-2312</wp:posOffset>
            </wp:positionV>
            <wp:extent cx="3268980" cy="595443"/>
            <wp:effectExtent l="0" t="0" r="0" b="0"/>
            <wp:wrapTight wrapText="bothSides">
              <wp:wrapPolygon edited="0">
                <wp:start x="0" y="0"/>
                <wp:lineTo x="0" y="20747"/>
                <wp:lineTo x="21399" y="20747"/>
                <wp:lineTo x="21399" y="0"/>
                <wp:lineTo x="0" y="0"/>
              </wp:wrapPolygon>
            </wp:wrapTight>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68980" cy="595443"/>
                    </a:xfrm>
                    <a:prstGeom prst="rect">
                      <a:avLst/>
                    </a:prstGeom>
                  </pic:spPr>
                </pic:pic>
              </a:graphicData>
            </a:graphic>
            <wp14:sizeRelH relativeFrom="page">
              <wp14:pctWidth>0</wp14:pctWidth>
            </wp14:sizeRelH>
            <wp14:sizeRelV relativeFrom="page">
              <wp14:pctHeight>0</wp14:pctHeight>
            </wp14:sizeRelV>
          </wp:anchor>
        </w:drawing>
      </w:r>
      <w:r w:rsidR="006155C4" w:rsidRPr="006155C4">
        <w:rPr>
          <w:lang w:val="en-US"/>
        </w:rPr>
        <w:t xml:space="preserve"> </w:t>
      </w:r>
      <w:r w:rsidR="006155C4" w:rsidRPr="006155C4">
        <w:rPr>
          <w:lang w:val="en-US"/>
        </w:rPr>
        <w:t>activates one or more groups waiting for one or more specific patterns</w:t>
      </w:r>
      <w:r w:rsidR="002B0129" w:rsidRPr="006155C4">
        <w:rPr>
          <w:lang w:val="en-US"/>
        </w:rPr>
        <w:t>.</w:t>
      </w:r>
    </w:p>
    <w:p w14:paraId="7C2FD50F" w14:textId="520D91E4" w:rsidR="00EE6DC7" w:rsidRPr="006155C4" w:rsidRDefault="00EE6DC7" w:rsidP="00B765A9">
      <w:pPr>
        <w:rPr>
          <w:lang w:val="en-US"/>
        </w:rPr>
      </w:pPr>
    </w:p>
    <w:p w14:paraId="6DA2B1F7" w14:textId="32B73750" w:rsidR="00EE6DC7" w:rsidRPr="006155C4" w:rsidRDefault="006155C4" w:rsidP="00EE6DC7">
      <w:pPr>
        <w:pBdr>
          <w:top w:val="single" w:sz="4" w:space="1" w:color="auto"/>
          <w:left w:val="single" w:sz="4" w:space="4" w:color="auto"/>
          <w:bottom w:val="single" w:sz="4" w:space="1" w:color="auto"/>
          <w:right w:val="single" w:sz="4" w:space="4" w:color="auto"/>
        </w:pBdr>
        <w:rPr>
          <w:lang w:val="en-US"/>
        </w:rPr>
      </w:pPr>
      <w:r w:rsidRPr="006155C4">
        <w:rPr>
          <w:b/>
          <w:bCs/>
          <w:lang w:val="en-US"/>
        </w:rPr>
        <w:t xml:space="preserve">Note: </w:t>
      </w:r>
      <w:r w:rsidRPr="00BD2A73">
        <w:rPr>
          <w:lang w:val="en-US"/>
        </w:rPr>
        <w:t xml:space="preserve">Groups are </w:t>
      </w:r>
      <w:proofErr w:type="spellStart"/>
      <w:r w:rsidRPr="00BD2A73">
        <w:rPr>
          <w:lang w:val="en-US"/>
        </w:rPr>
        <w:t>Blockly</w:t>
      </w:r>
      <w:proofErr w:type="spellEnd"/>
      <w:r w:rsidRPr="00BD2A73">
        <w:rPr>
          <w:lang w:val="en-US"/>
        </w:rPr>
        <w:t xml:space="preserve"> variables, patterns here are </w:t>
      </w:r>
      <w:proofErr w:type="spellStart"/>
      <w:r w:rsidRPr="00BD2A73">
        <w:rPr>
          <w:lang w:val="en-US"/>
        </w:rPr>
        <w:t>Blockly</w:t>
      </w:r>
      <w:proofErr w:type="spellEnd"/>
      <w:r w:rsidRPr="00BD2A73">
        <w:rPr>
          <w:lang w:val="en-US"/>
        </w:rPr>
        <w:t xml:space="preserve"> strings.</w:t>
      </w:r>
    </w:p>
    <w:p w14:paraId="3F8E26CF" w14:textId="20F1ECB4" w:rsidR="00BA399F" w:rsidRDefault="00BA399F" w:rsidP="00BA399F">
      <w:pPr>
        <w:pStyle w:val="Titre3"/>
      </w:pPr>
      <w:bookmarkStart w:id="40" w:name="_Toc81412724"/>
      <w:proofErr w:type="spellStart"/>
      <w:r>
        <w:t>Cr</w:t>
      </w:r>
      <w:r w:rsidR="00A2031C">
        <w:t>e</w:t>
      </w:r>
      <w:r>
        <w:t>at</w:t>
      </w:r>
      <w:r w:rsidR="00A2031C">
        <w:t>ing</w:t>
      </w:r>
      <w:proofErr w:type="spellEnd"/>
      <w:r w:rsidR="00A2031C">
        <w:t xml:space="preserve"> tanks</w:t>
      </w:r>
      <w:bookmarkEnd w:id="40"/>
    </w:p>
    <w:p w14:paraId="4B73A10D" w14:textId="0AC68995" w:rsidR="00BA399F" w:rsidRPr="00A2031C" w:rsidRDefault="00A2031C" w:rsidP="00BA399F">
      <w:pPr>
        <w:jc w:val="both"/>
        <w:rPr>
          <w:lang w:val="en-US"/>
        </w:rPr>
      </w:pPr>
      <w:r w:rsidRPr="00A2031C">
        <w:rPr>
          <w:lang w:val="en-US"/>
        </w:rPr>
        <w:t xml:space="preserve">A tank is a block with three levels. First a list of patterns, then a variable associated with this list. The variable is put in a "tank". A tank is associated with a group of users or all users. Here is an example of a "percussion" tank of percussion patterns assigned to all user groups (255). Patterns are variables or strings containing the name of the patterns as described in the </w:t>
      </w:r>
      <w:r w:rsidR="000E5E5C" w:rsidRPr="00A2031C">
        <w:rPr>
          <w:lang w:val="en-US"/>
        </w:rPr>
        <w:t>pattern’s</w:t>
      </w:r>
      <w:r w:rsidRPr="00A2031C">
        <w:rPr>
          <w:lang w:val="en-US"/>
        </w:rPr>
        <w:t xml:space="preserve"> csv file</w:t>
      </w:r>
      <w:r w:rsidR="00BA399F" w:rsidRPr="00A2031C">
        <w:rPr>
          <w:lang w:val="en-US"/>
        </w:rPr>
        <w:t>.</w:t>
      </w:r>
    </w:p>
    <w:p w14:paraId="2DF63F00" w14:textId="669518E3" w:rsidR="00BA399F" w:rsidRPr="003D035A" w:rsidRDefault="001B1C51" w:rsidP="00BA399F">
      <w:r>
        <w:rPr>
          <w:noProof/>
        </w:rPr>
        <w:drawing>
          <wp:inline distT="0" distB="0" distL="0" distR="0" wp14:anchorId="00E8981B" wp14:editId="527C19E8">
            <wp:extent cx="3302993" cy="1397480"/>
            <wp:effectExtent l="0" t="0" r="0" b="0"/>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1740" cy="1405412"/>
                    </a:xfrm>
                    <a:prstGeom prst="rect">
                      <a:avLst/>
                    </a:prstGeom>
                  </pic:spPr>
                </pic:pic>
              </a:graphicData>
            </a:graphic>
          </wp:inline>
        </w:drawing>
      </w:r>
    </w:p>
    <w:p w14:paraId="361CFED3" w14:textId="39CAF781" w:rsidR="00BA399F" w:rsidRDefault="00BA399F" w:rsidP="00BA399F">
      <w:pPr>
        <w:pStyle w:val="Titre3"/>
      </w:pPr>
      <w:bookmarkStart w:id="41" w:name="_Toc81412725"/>
      <w:r>
        <w:t>Actions</w:t>
      </w:r>
      <w:r w:rsidR="00A2031C">
        <w:t xml:space="preserve"> on tanks</w:t>
      </w:r>
      <w:bookmarkEnd w:id="41"/>
    </w:p>
    <w:p w14:paraId="77F0F582" w14:textId="5802A3B8" w:rsidR="00BA399F" w:rsidRPr="00A2031C" w:rsidRDefault="00A2031C" w:rsidP="00BA399F">
      <w:pPr>
        <w:jc w:val="both"/>
        <w:rPr>
          <w:lang w:val="en-US"/>
        </w:rPr>
      </w:pPr>
      <w:r w:rsidRPr="00A2031C">
        <w:rPr>
          <w:lang w:val="en-US"/>
        </w:rPr>
        <w:t>Tanks are in fact Skini submodules with pattern parameters. They are blocking in a flow. A tank will stop when it is empty or when it is killed with</w:t>
      </w:r>
      <w:r>
        <w:rPr>
          <w:lang w:val="en-US"/>
        </w:rPr>
        <w:t>:</w:t>
      </w:r>
    </w:p>
    <w:p w14:paraId="5FB8C6BB" w14:textId="77777777" w:rsidR="00A2031C" w:rsidRDefault="00A2031C" w:rsidP="00BA399F">
      <w:pPr>
        <w:jc w:val="both"/>
      </w:pPr>
      <w:r>
        <w:rPr>
          <w:noProof/>
        </w:rPr>
        <w:drawing>
          <wp:inline distT="0" distB="0" distL="0" distR="0" wp14:anchorId="775394CE" wp14:editId="5C809088">
            <wp:extent cx="914400" cy="361950"/>
            <wp:effectExtent l="0" t="0" r="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14400" cy="361950"/>
                    </a:xfrm>
                    <a:prstGeom prst="rect">
                      <a:avLst/>
                    </a:prstGeom>
                  </pic:spPr>
                </pic:pic>
              </a:graphicData>
            </a:graphic>
          </wp:inline>
        </w:drawing>
      </w:r>
    </w:p>
    <w:p w14:paraId="72076187" w14:textId="102667D4" w:rsidR="00BA399F" w:rsidRPr="00A2031C" w:rsidRDefault="00A2031C" w:rsidP="00BA399F">
      <w:pPr>
        <w:jc w:val="both"/>
        <w:rPr>
          <w:lang w:val="en-US"/>
        </w:rPr>
      </w:pPr>
      <w:r w:rsidRPr="00A2031C">
        <w:rPr>
          <w:lang w:val="en-US"/>
        </w:rPr>
        <w:t>There are functions that simplify the management of tanks:</w:t>
      </w:r>
    </w:p>
    <w:p w14:paraId="2274355F" w14:textId="13FBD052" w:rsidR="0063735E" w:rsidRPr="00A2031C" w:rsidRDefault="00731BBB" w:rsidP="00BA399F">
      <w:pPr>
        <w:jc w:val="both"/>
        <w:rPr>
          <w:lang w:val="en-US"/>
        </w:rPr>
      </w:pPr>
      <w:r>
        <w:rPr>
          <w:noProof/>
        </w:rPr>
        <w:drawing>
          <wp:inline distT="0" distB="0" distL="0" distR="0" wp14:anchorId="411AC351" wp14:editId="7E4ABB2E">
            <wp:extent cx="1802921" cy="321950"/>
            <wp:effectExtent l="0" t="0" r="6985" b="1905"/>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18558" cy="324742"/>
                    </a:xfrm>
                    <a:prstGeom prst="rect">
                      <a:avLst/>
                    </a:prstGeom>
                  </pic:spPr>
                </pic:pic>
              </a:graphicData>
            </a:graphic>
          </wp:inline>
        </w:drawing>
      </w:r>
      <w:r w:rsidRPr="00A2031C">
        <w:rPr>
          <w:noProof/>
          <w:lang w:val="en-US"/>
        </w:rPr>
        <w:t xml:space="preserve"> </w:t>
      </w:r>
    </w:p>
    <w:p w14:paraId="3BE5F692" w14:textId="53ED5AEB" w:rsidR="00BA399F" w:rsidRPr="00A2031C" w:rsidRDefault="00A2031C" w:rsidP="00BA399F">
      <w:pPr>
        <w:jc w:val="both"/>
        <w:rPr>
          <w:lang w:val="en-US"/>
        </w:rPr>
      </w:pPr>
      <w:r w:rsidRPr="00A2031C">
        <w:rPr>
          <w:lang w:val="en-US"/>
        </w:rPr>
        <w:t xml:space="preserve">This block will launch one or more tanks given in parameter as a </w:t>
      </w:r>
      <w:proofErr w:type="spellStart"/>
      <w:r w:rsidRPr="00A2031C">
        <w:rPr>
          <w:lang w:val="en-US"/>
        </w:rPr>
        <w:t>Blockly</w:t>
      </w:r>
      <w:proofErr w:type="spellEnd"/>
      <w:r w:rsidRPr="00A2031C">
        <w:rPr>
          <w:lang w:val="en-US"/>
        </w:rPr>
        <w:t xml:space="preserve"> variable and will "kill" this tank after "during" occurrences of a signal. The following block will leave the patterns of the </w:t>
      </w:r>
      <w:proofErr w:type="spellStart"/>
      <w:r w:rsidRPr="00A2031C">
        <w:rPr>
          <w:lang w:val="en-US"/>
        </w:rPr>
        <w:t>Basson</w:t>
      </w:r>
      <w:proofErr w:type="spellEnd"/>
      <w:r w:rsidRPr="00A2031C">
        <w:rPr>
          <w:lang w:val="en-US"/>
        </w:rPr>
        <w:t xml:space="preserve"> reservoir available for a maximum duration of 40 ticks</w:t>
      </w:r>
      <w:r w:rsidR="00BA399F" w:rsidRPr="00A2031C">
        <w:rPr>
          <w:lang w:val="en-US"/>
        </w:rPr>
        <w:t>:</w:t>
      </w:r>
    </w:p>
    <w:p w14:paraId="003100D5" w14:textId="72826318" w:rsidR="00BA399F" w:rsidRPr="006C5E8E" w:rsidRDefault="00731BBB" w:rsidP="00BA399F">
      <w:pPr>
        <w:jc w:val="both"/>
        <w:rPr>
          <w:noProof/>
          <w:lang w:val="en-US"/>
        </w:rPr>
      </w:pPr>
      <w:r>
        <w:rPr>
          <w:noProof/>
        </w:rPr>
        <w:drawing>
          <wp:inline distT="0" distB="0" distL="0" distR="0" wp14:anchorId="42084F8F" wp14:editId="4C474BC1">
            <wp:extent cx="2475781" cy="415258"/>
            <wp:effectExtent l="0" t="0" r="1270" b="4445"/>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509975" cy="420993"/>
                    </a:xfrm>
                    <a:prstGeom prst="rect">
                      <a:avLst/>
                    </a:prstGeom>
                  </pic:spPr>
                </pic:pic>
              </a:graphicData>
            </a:graphic>
          </wp:inline>
        </w:drawing>
      </w:r>
      <w:r w:rsidRPr="006C5E8E">
        <w:rPr>
          <w:noProof/>
          <w:lang w:val="en-US"/>
        </w:rPr>
        <w:t xml:space="preserve"> </w:t>
      </w:r>
    </w:p>
    <w:p w14:paraId="0F209432" w14:textId="37B2F6AA" w:rsidR="00731BBB" w:rsidRPr="00A2031C" w:rsidRDefault="00A2031C" w:rsidP="00BA399F">
      <w:pPr>
        <w:jc w:val="both"/>
        <w:rPr>
          <w:noProof/>
          <w:lang w:val="en-US"/>
        </w:rPr>
      </w:pPr>
      <w:r w:rsidRPr="00A2031C">
        <w:rPr>
          <w:noProof/>
          <w:lang w:val="en-US"/>
        </w:rPr>
        <w:t>It is easy to understand how the following blocks work</w:t>
      </w:r>
      <w:r w:rsidR="00731BBB" w:rsidRPr="00A2031C">
        <w:rPr>
          <w:noProof/>
          <w:lang w:val="en-US"/>
        </w:rPr>
        <w:t>:</w:t>
      </w:r>
    </w:p>
    <w:p w14:paraId="1D09F5A2" w14:textId="618953A0" w:rsidR="00731BBB" w:rsidRDefault="00731BBB" w:rsidP="00BA399F">
      <w:pPr>
        <w:jc w:val="both"/>
        <w:rPr>
          <w:noProof/>
        </w:rPr>
      </w:pPr>
      <w:r>
        <w:rPr>
          <w:noProof/>
        </w:rPr>
        <w:drawing>
          <wp:inline distT="0" distB="0" distL="0" distR="0" wp14:anchorId="400283ED" wp14:editId="2FFB867F">
            <wp:extent cx="3140015" cy="391802"/>
            <wp:effectExtent l="0" t="0" r="3810" b="8255"/>
            <wp:docPr id="145" name="Imag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93517" cy="398478"/>
                    </a:xfrm>
                    <a:prstGeom prst="rect">
                      <a:avLst/>
                    </a:prstGeom>
                  </pic:spPr>
                </pic:pic>
              </a:graphicData>
            </a:graphic>
          </wp:inline>
        </w:drawing>
      </w:r>
    </w:p>
    <w:p w14:paraId="75BB06AC" w14:textId="77777777" w:rsidR="00731BBB" w:rsidRDefault="00731BBB" w:rsidP="00BA399F">
      <w:pPr>
        <w:jc w:val="both"/>
      </w:pPr>
      <w:r>
        <w:rPr>
          <w:noProof/>
        </w:rPr>
        <w:lastRenderedPageBreak/>
        <w:drawing>
          <wp:inline distT="0" distB="0" distL="0" distR="0" wp14:anchorId="02AF2AD0" wp14:editId="6F4FEBC6">
            <wp:extent cx="2812211" cy="436897"/>
            <wp:effectExtent l="0" t="0" r="7620" b="1270"/>
            <wp:docPr id="147" name="Imag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09569" cy="452022"/>
                    </a:xfrm>
                    <a:prstGeom prst="rect">
                      <a:avLst/>
                    </a:prstGeom>
                  </pic:spPr>
                </pic:pic>
              </a:graphicData>
            </a:graphic>
          </wp:inline>
        </w:drawing>
      </w:r>
    </w:p>
    <w:p w14:paraId="4D230906" w14:textId="1C24A020" w:rsidR="00731BBB" w:rsidRPr="00A2031C" w:rsidRDefault="00731BBB" w:rsidP="00BA399F">
      <w:pPr>
        <w:jc w:val="both"/>
        <w:rPr>
          <w:lang w:val="en-US"/>
        </w:rPr>
      </w:pPr>
      <w:r>
        <w:rPr>
          <w:noProof/>
        </w:rPr>
        <w:drawing>
          <wp:anchor distT="0" distB="0" distL="114300" distR="114300" simplePos="0" relativeHeight="251714560" behindDoc="1" locked="0" layoutInCell="1" allowOverlap="1" wp14:anchorId="0B84A00A" wp14:editId="7B45BF74">
            <wp:simplePos x="0" y="0"/>
            <wp:positionH relativeFrom="column">
              <wp:posOffset>-1833</wp:posOffset>
            </wp:positionH>
            <wp:positionV relativeFrom="paragraph">
              <wp:posOffset>-2732</wp:posOffset>
            </wp:positionV>
            <wp:extent cx="2984740" cy="403979"/>
            <wp:effectExtent l="0" t="0" r="6350" b="0"/>
            <wp:wrapTight wrapText="bothSides">
              <wp:wrapPolygon edited="0">
                <wp:start x="0" y="0"/>
                <wp:lineTo x="0" y="20377"/>
                <wp:lineTo x="21508" y="20377"/>
                <wp:lineTo x="21508" y="0"/>
                <wp:lineTo x="0" y="0"/>
              </wp:wrapPolygon>
            </wp:wrapTight>
            <wp:docPr id="146" name="Imag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984740" cy="403979"/>
                    </a:xfrm>
                    <a:prstGeom prst="rect">
                      <a:avLst/>
                    </a:prstGeom>
                  </pic:spPr>
                </pic:pic>
              </a:graphicData>
            </a:graphic>
            <wp14:sizeRelH relativeFrom="page">
              <wp14:pctWidth>0</wp14:pctWidth>
            </wp14:sizeRelH>
            <wp14:sizeRelV relativeFrom="page">
              <wp14:pctHeight>0</wp14:pctHeight>
            </wp14:sizeRelV>
          </wp:anchor>
        </w:drawing>
      </w:r>
      <w:r w:rsidR="00A2031C" w:rsidRPr="00A2031C">
        <w:rPr>
          <w:lang w:val="en-US"/>
        </w:rPr>
        <w:t xml:space="preserve"> </w:t>
      </w:r>
      <w:r w:rsidR="00A2031C" w:rsidRPr="00A2031C">
        <w:rPr>
          <w:lang w:val="en-US"/>
        </w:rPr>
        <w:t xml:space="preserve">this block allows to </w:t>
      </w:r>
      <w:proofErr w:type="gramStart"/>
      <w:r w:rsidR="00A2031C" w:rsidRPr="00A2031C">
        <w:rPr>
          <w:lang w:val="en-US"/>
        </w:rPr>
        <w:t>take into account</w:t>
      </w:r>
      <w:proofErr w:type="gramEnd"/>
      <w:r w:rsidR="00A2031C" w:rsidRPr="00A2031C">
        <w:rPr>
          <w:lang w:val="en-US"/>
        </w:rPr>
        <w:t xml:space="preserve"> the set of specific patterns by the DAW</w:t>
      </w:r>
      <w:r w:rsidRPr="00A2031C">
        <w:rPr>
          <w:lang w:val="en-US"/>
        </w:rPr>
        <w:t>.</w:t>
      </w:r>
    </w:p>
    <w:p w14:paraId="3CC99CEE" w14:textId="77777777" w:rsidR="00731BBB" w:rsidRPr="00A2031C" w:rsidRDefault="00731BBB" w:rsidP="00BA399F">
      <w:pPr>
        <w:jc w:val="both"/>
        <w:rPr>
          <w:lang w:val="en-US"/>
        </w:rPr>
      </w:pPr>
    </w:p>
    <w:p w14:paraId="72F98AEC" w14:textId="26FB0E8B" w:rsidR="00BA399F" w:rsidRPr="00A2031C" w:rsidRDefault="00A2031C" w:rsidP="00BA399F">
      <w:pPr>
        <w:pBdr>
          <w:top w:val="single" w:sz="4" w:space="1" w:color="auto"/>
          <w:left w:val="single" w:sz="4" w:space="4" w:color="auto"/>
          <w:bottom w:val="single" w:sz="4" w:space="1" w:color="auto"/>
          <w:right w:val="single" w:sz="4" w:space="4" w:color="auto"/>
        </w:pBdr>
        <w:jc w:val="both"/>
        <w:rPr>
          <w:lang w:val="en-US"/>
        </w:rPr>
      </w:pPr>
      <w:r w:rsidRPr="00A2031C">
        <w:rPr>
          <w:b/>
          <w:bCs/>
          <w:lang w:val="en-US"/>
        </w:rPr>
        <w:t xml:space="preserve">Note: </w:t>
      </w:r>
      <w:r w:rsidRPr="00A2031C">
        <w:rPr>
          <w:lang w:val="en-US"/>
        </w:rPr>
        <w:t>The names of the groups and tanks are in direct correspondence with the configuration file of the music room</w:t>
      </w:r>
      <w:r w:rsidR="00BA399F" w:rsidRPr="00A2031C">
        <w:rPr>
          <w:lang w:val="en-US"/>
        </w:rPr>
        <w:t>.</w:t>
      </w:r>
    </w:p>
    <w:p w14:paraId="6A536BA1" w14:textId="77777777" w:rsidR="00BA399F" w:rsidRPr="00A2031C" w:rsidRDefault="00BA399F" w:rsidP="00BA399F">
      <w:pPr>
        <w:jc w:val="both"/>
        <w:rPr>
          <w:lang w:val="en-US"/>
        </w:rPr>
      </w:pPr>
    </w:p>
    <w:p w14:paraId="333C7FCB" w14:textId="636AF122" w:rsidR="00274A0C" w:rsidRDefault="00A2031C" w:rsidP="00274A0C">
      <w:pPr>
        <w:pBdr>
          <w:top w:val="single" w:sz="4" w:space="1" w:color="auto"/>
          <w:left w:val="single" w:sz="4" w:space="4" w:color="auto"/>
          <w:bottom w:val="single" w:sz="4" w:space="1" w:color="auto"/>
          <w:right w:val="single" w:sz="4" w:space="4" w:color="auto"/>
        </w:pBdr>
        <w:jc w:val="both"/>
      </w:pPr>
      <w:r w:rsidRPr="00A2031C">
        <w:rPr>
          <w:b/>
          <w:bCs/>
          <w:lang w:val="en-US"/>
        </w:rPr>
        <w:t xml:space="preserve">Remarks: </w:t>
      </w:r>
      <w:r w:rsidRPr="00A2031C">
        <w:rPr>
          <w:lang w:val="en-US"/>
        </w:rPr>
        <w:t xml:space="preserve">All group and reservoir processing </w:t>
      </w:r>
      <w:proofErr w:type="gramStart"/>
      <w:r w:rsidRPr="00A2031C">
        <w:rPr>
          <w:lang w:val="en-US"/>
        </w:rPr>
        <w:t>uses</w:t>
      </w:r>
      <w:proofErr w:type="gramEnd"/>
      <w:r w:rsidRPr="00A2031C">
        <w:rPr>
          <w:lang w:val="en-US"/>
        </w:rPr>
        <w:t xml:space="preserve"> </w:t>
      </w:r>
      <w:proofErr w:type="spellStart"/>
      <w:r w:rsidRPr="00A2031C">
        <w:rPr>
          <w:lang w:val="en-US"/>
        </w:rPr>
        <w:t>Blockly</w:t>
      </w:r>
      <w:proofErr w:type="spellEnd"/>
      <w:r w:rsidRPr="00A2031C">
        <w:rPr>
          <w:lang w:val="en-US"/>
        </w:rPr>
        <w:t xml:space="preserve"> variables. </w:t>
      </w:r>
      <w:proofErr w:type="spellStart"/>
      <w:r w:rsidRPr="00A2031C">
        <w:t>Everything</w:t>
      </w:r>
      <w:proofErr w:type="spellEnd"/>
      <w:r w:rsidRPr="00A2031C">
        <w:t xml:space="preserve"> </w:t>
      </w:r>
      <w:proofErr w:type="spellStart"/>
      <w:r w:rsidRPr="00A2031C">
        <w:t>that</w:t>
      </w:r>
      <w:proofErr w:type="spellEnd"/>
      <w:r w:rsidRPr="00A2031C">
        <w:t xml:space="preserve"> </w:t>
      </w:r>
      <w:proofErr w:type="spellStart"/>
      <w:r w:rsidRPr="00A2031C">
        <w:t>directly</w:t>
      </w:r>
      <w:proofErr w:type="spellEnd"/>
      <w:r w:rsidRPr="00A2031C">
        <w:t xml:space="preserve"> </w:t>
      </w:r>
      <w:proofErr w:type="spellStart"/>
      <w:r w:rsidRPr="00A2031C">
        <w:t>concerns</w:t>
      </w:r>
      <w:proofErr w:type="spellEnd"/>
      <w:r w:rsidRPr="00A2031C">
        <w:t xml:space="preserve"> patterns uses strings</w:t>
      </w:r>
      <w:r w:rsidR="00BA399F">
        <w:t>.</w:t>
      </w:r>
    </w:p>
    <w:p w14:paraId="63758169" w14:textId="476D7040" w:rsidR="00BA399F" w:rsidRDefault="00383C9F" w:rsidP="00BA399F">
      <w:pPr>
        <w:pStyle w:val="Titre2"/>
      </w:pPr>
      <w:bookmarkStart w:id="42" w:name="_Toc81412726"/>
      <w:r>
        <w:t>I</w:t>
      </w:r>
      <w:r w:rsidR="00C863F1">
        <w:t>nstruments</w:t>
      </w:r>
      <w:r>
        <w:t xml:space="preserve"> </w:t>
      </w:r>
      <w:proofErr w:type="spellStart"/>
      <w:r>
        <w:t>queuing</w:t>
      </w:r>
      <w:bookmarkEnd w:id="42"/>
      <w:proofErr w:type="spellEnd"/>
    </w:p>
    <w:p w14:paraId="2DF28E42" w14:textId="2A30E377" w:rsidR="00BA399F" w:rsidRPr="00383C9F" w:rsidRDefault="00383C9F" w:rsidP="00BA399F">
      <w:pPr>
        <w:jc w:val="both"/>
        <w:rPr>
          <w:lang w:val="en-US"/>
        </w:rPr>
      </w:pPr>
      <w:r w:rsidRPr="00383C9F">
        <w:rPr>
          <w:lang w:val="en-US"/>
        </w:rPr>
        <w:t>Queues are associated with instruments. They are created according to the pattern description in the pattern csv file</w:t>
      </w:r>
      <w:r w:rsidR="00BA399F" w:rsidRPr="00383C9F">
        <w:rPr>
          <w:lang w:val="en-US"/>
        </w:rPr>
        <w:t>.</w:t>
      </w:r>
    </w:p>
    <w:p w14:paraId="4D485025" w14:textId="435BAC32" w:rsidR="00BA399F" w:rsidRDefault="00383C9F" w:rsidP="00BA399F">
      <w:pPr>
        <w:pStyle w:val="Titre3"/>
      </w:pPr>
      <w:bookmarkStart w:id="43" w:name="_Toc81412727"/>
      <w:proofErr w:type="spellStart"/>
      <w:r w:rsidRPr="00383C9F">
        <w:t>Emptying</w:t>
      </w:r>
      <w:proofErr w:type="spellEnd"/>
      <w:r w:rsidRPr="00383C9F">
        <w:t xml:space="preserve"> the queues</w:t>
      </w:r>
      <w:bookmarkEnd w:id="43"/>
    </w:p>
    <w:p w14:paraId="6A3770EF" w14:textId="1F7DCCA9" w:rsidR="00BA399F" w:rsidRPr="00EE05A7" w:rsidRDefault="00383C9F" w:rsidP="00BA399F">
      <w:r w:rsidRPr="00383C9F">
        <w:rPr>
          <w:lang w:val="en-US"/>
        </w:rPr>
        <w:t xml:space="preserve">These blocks are useful when the composer wants no more </w:t>
      </w:r>
      <w:proofErr w:type="spellStart"/>
      <w:r w:rsidRPr="00383C9F">
        <w:rPr>
          <w:lang w:val="en-US"/>
        </w:rPr>
        <w:t>pending</w:t>
      </w:r>
      <w:proofErr w:type="spellEnd"/>
      <w:r w:rsidRPr="00383C9F">
        <w:rPr>
          <w:lang w:val="en-US"/>
        </w:rPr>
        <w:t xml:space="preserve"> patterns to be heard for an instrument. </w:t>
      </w:r>
      <w:r w:rsidRPr="00383C9F">
        <w:t xml:space="preserve">He can </w:t>
      </w:r>
      <w:proofErr w:type="spellStart"/>
      <w:r w:rsidRPr="00383C9F">
        <w:t>empty</w:t>
      </w:r>
      <w:proofErr w:type="spellEnd"/>
      <w:r w:rsidRPr="00383C9F">
        <w:t xml:space="preserve"> all the queues </w:t>
      </w:r>
      <w:proofErr w:type="spellStart"/>
      <w:proofErr w:type="gramStart"/>
      <w:r w:rsidRPr="00383C9F">
        <w:t>with</w:t>
      </w:r>
      <w:proofErr w:type="spellEnd"/>
      <w:r w:rsidR="00BA399F">
        <w:t>:</w:t>
      </w:r>
      <w:proofErr w:type="gramEnd"/>
    </w:p>
    <w:p w14:paraId="6BF46454" w14:textId="36384C0D" w:rsidR="00BA399F" w:rsidRDefault="003652AD" w:rsidP="00BA399F">
      <w:pPr>
        <w:jc w:val="both"/>
      </w:pPr>
      <w:r>
        <w:rPr>
          <w:noProof/>
        </w:rPr>
        <w:drawing>
          <wp:inline distT="0" distB="0" distL="0" distR="0" wp14:anchorId="4F608A78" wp14:editId="45AD0478">
            <wp:extent cx="1419225" cy="352425"/>
            <wp:effectExtent l="0" t="0" r="9525"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419225" cy="352425"/>
                    </a:xfrm>
                    <a:prstGeom prst="rect">
                      <a:avLst/>
                    </a:prstGeom>
                  </pic:spPr>
                </pic:pic>
              </a:graphicData>
            </a:graphic>
          </wp:inline>
        </w:drawing>
      </w:r>
    </w:p>
    <w:p w14:paraId="19B9CCC0" w14:textId="7C05D3BD" w:rsidR="00BA399F" w:rsidRPr="00383C9F" w:rsidRDefault="00383C9F" w:rsidP="00BA399F">
      <w:pPr>
        <w:jc w:val="both"/>
        <w:rPr>
          <w:lang w:val="en-US"/>
        </w:rPr>
      </w:pPr>
      <w:r w:rsidRPr="00383C9F">
        <w:rPr>
          <w:lang w:val="en-US"/>
        </w:rPr>
        <w:t xml:space="preserve">The </w:t>
      </w:r>
      <w:proofErr w:type="spellStart"/>
      <w:r w:rsidRPr="00383C9F">
        <w:rPr>
          <w:lang w:val="en-US"/>
        </w:rPr>
        <w:t>skini</w:t>
      </w:r>
      <w:proofErr w:type="spellEnd"/>
      <w:r w:rsidRPr="00383C9F">
        <w:rPr>
          <w:lang w:val="en-US"/>
        </w:rPr>
        <w:t xml:space="preserve"> client empties its choice list as soon as a clean all queue is performed. It can empty the queue of a particular instrument by giving its index with</w:t>
      </w:r>
      <w:r w:rsidR="00BA399F" w:rsidRPr="00383C9F">
        <w:rPr>
          <w:lang w:val="en-US"/>
        </w:rPr>
        <w:t>:</w:t>
      </w:r>
    </w:p>
    <w:p w14:paraId="07F09A53" w14:textId="24266677" w:rsidR="00BA399F" w:rsidRDefault="003652AD" w:rsidP="00BA399F">
      <w:pPr>
        <w:jc w:val="both"/>
      </w:pPr>
      <w:r>
        <w:rPr>
          <w:noProof/>
        </w:rPr>
        <w:drawing>
          <wp:inline distT="0" distB="0" distL="0" distR="0" wp14:anchorId="119BE4AC" wp14:editId="24A04CE0">
            <wp:extent cx="1314450" cy="333375"/>
            <wp:effectExtent l="0" t="0" r="0"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14450" cy="333375"/>
                    </a:xfrm>
                    <a:prstGeom prst="rect">
                      <a:avLst/>
                    </a:prstGeom>
                  </pic:spPr>
                </pic:pic>
              </a:graphicData>
            </a:graphic>
          </wp:inline>
        </w:drawing>
      </w:r>
    </w:p>
    <w:p w14:paraId="2B098187" w14:textId="741CBA95" w:rsidR="008C6057" w:rsidRPr="00383C9F" w:rsidRDefault="00383C9F" w:rsidP="008C6057">
      <w:pPr>
        <w:jc w:val="both"/>
        <w:rPr>
          <w:lang w:val="en-US"/>
        </w:rPr>
      </w:pPr>
      <w:r w:rsidRPr="00383C9F">
        <w:rPr>
          <w:lang w:val="en-US"/>
        </w:rPr>
        <w:t xml:space="preserve">The </w:t>
      </w:r>
      <w:proofErr w:type="spellStart"/>
      <w:r w:rsidRPr="00383C9F">
        <w:rPr>
          <w:lang w:val="en-US"/>
        </w:rPr>
        <w:t>skini</w:t>
      </w:r>
      <w:proofErr w:type="spellEnd"/>
      <w:r w:rsidRPr="00383C9F">
        <w:rPr>
          <w:lang w:val="en-US"/>
        </w:rPr>
        <w:t xml:space="preserve"> client empties its choice list as soon as a clean queue is performed. It does not </w:t>
      </w:r>
      <w:r w:rsidRPr="00383C9F">
        <w:rPr>
          <w:lang w:val="en-US"/>
        </w:rPr>
        <w:t>consider</w:t>
      </w:r>
      <w:r w:rsidRPr="00383C9F">
        <w:rPr>
          <w:lang w:val="en-US"/>
        </w:rPr>
        <w:t xml:space="preserve"> the FIFO number, as does controleAbleton.js. (The block does not perform a </w:t>
      </w:r>
      <w:proofErr w:type="spellStart"/>
      <w:r w:rsidRPr="00383C9F">
        <w:rPr>
          <w:i/>
          <w:iCs/>
          <w:lang w:val="en-US"/>
        </w:rPr>
        <w:t>cleanChoiceList</w:t>
      </w:r>
      <w:proofErr w:type="spellEnd"/>
      <w:r w:rsidRPr="00383C9F">
        <w:rPr>
          <w:lang w:val="en-US"/>
        </w:rPr>
        <w:t>).</w:t>
      </w:r>
    </w:p>
    <w:p w14:paraId="6B11F5A4" w14:textId="16044F9F" w:rsidR="008C6057" w:rsidRPr="00383C9F" w:rsidRDefault="008C6057" w:rsidP="00BA399F">
      <w:pPr>
        <w:jc w:val="both"/>
        <w:rPr>
          <w:lang w:val="en-US"/>
        </w:rPr>
      </w:pPr>
    </w:p>
    <w:p w14:paraId="3E6F531D" w14:textId="22D19AB7" w:rsidR="002310D3" w:rsidRPr="00BA3450" w:rsidRDefault="00BA3450" w:rsidP="002310D3">
      <w:pPr>
        <w:pBdr>
          <w:top w:val="single" w:sz="4" w:space="1" w:color="auto"/>
          <w:left w:val="single" w:sz="4" w:space="4" w:color="auto"/>
          <w:bottom w:val="single" w:sz="4" w:space="1" w:color="auto"/>
          <w:right w:val="single" w:sz="4" w:space="4" w:color="auto"/>
        </w:pBdr>
        <w:jc w:val="both"/>
      </w:pPr>
      <w:r w:rsidRPr="00BA3450">
        <w:rPr>
          <w:b/>
          <w:bCs/>
          <w:lang w:val="en-US"/>
        </w:rPr>
        <w:t xml:space="preserve">Attention: </w:t>
      </w:r>
      <w:r w:rsidRPr="00BA3450">
        <w:rPr>
          <w:lang w:val="en-US"/>
        </w:rPr>
        <w:t xml:space="preserve">the queues, like the groups in the audience, are set with indexes that can start from 0. The score displays are done with parameters that start at 1. </w:t>
      </w:r>
      <w:r w:rsidRPr="00BA3450">
        <w:t xml:space="preserve">(The best score </w:t>
      </w:r>
      <w:proofErr w:type="spellStart"/>
      <w:r w:rsidRPr="00BA3450">
        <w:t>is</w:t>
      </w:r>
      <w:proofErr w:type="spellEnd"/>
      <w:r w:rsidRPr="00BA3450">
        <w:t xml:space="preserve"> </w:t>
      </w:r>
      <w:proofErr w:type="spellStart"/>
      <w:r w:rsidRPr="00BA3450">
        <w:t>in</w:t>
      </w:r>
      <w:proofErr w:type="spellEnd"/>
      <w:r w:rsidRPr="00BA3450">
        <w:t xml:space="preserve"> 1).</w:t>
      </w:r>
    </w:p>
    <w:p w14:paraId="3B58F4E2" w14:textId="77777777" w:rsidR="002310D3" w:rsidRDefault="002310D3" w:rsidP="00BA399F">
      <w:pPr>
        <w:jc w:val="both"/>
      </w:pPr>
    </w:p>
    <w:p w14:paraId="345D1AF3" w14:textId="36218E27" w:rsidR="00BA399F" w:rsidRDefault="000F49CB" w:rsidP="00BA399F">
      <w:pPr>
        <w:pStyle w:val="Titre3"/>
      </w:pPr>
      <w:bookmarkStart w:id="44" w:name="_Toc81412728"/>
      <w:proofErr w:type="spellStart"/>
      <w:r w:rsidRPr="000F49CB">
        <w:t>Pausing</w:t>
      </w:r>
      <w:proofErr w:type="spellEnd"/>
      <w:r w:rsidRPr="000F49CB">
        <w:t xml:space="preserve"> and </w:t>
      </w:r>
      <w:proofErr w:type="spellStart"/>
      <w:r w:rsidRPr="000F49CB">
        <w:t>testing</w:t>
      </w:r>
      <w:proofErr w:type="spellEnd"/>
      <w:r w:rsidRPr="000F49CB">
        <w:t xml:space="preserve"> queues</w:t>
      </w:r>
      <w:bookmarkEnd w:id="44"/>
    </w:p>
    <w:p w14:paraId="55D0D4C6" w14:textId="77777777" w:rsidR="000F49CB" w:rsidRDefault="003652AD" w:rsidP="00BA399F">
      <w:pPr>
        <w:jc w:val="both"/>
      </w:pPr>
      <w:r>
        <w:rPr>
          <w:noProof/>
        </w:rPr>
        <w:drawing>
          <wp:anchor distT="0" distB="0" distL="114300" distR="114300" simplePos="0" relativeHeight="251722752" behindDoc="1" locked="0" layoutInCell="1" allowOverlap="1" wp14:anchorId="4E57E4B3" wp14:editId="39A7B430">
            <wp:simplePos x="0" y="0"/>
            <wp:positionH relativeFrom="column">
              <wp:posOffset>-3175</wp:posOffset>
            </wp:positionH>
            <wp:positionV relativeFrom="paragraph">
              <wp:posOffset>233045</wp:posOffset>
            </wp:positionV>
            <wp:extent cx="1409700" cy="361950"/>
            <wp:effectExtent l="0" t="0" r="0" b="0"/>
            <wp:wrapTight wrapText="bothSides">
              <wp:wrapPolygon edited="0">
                <wp:start x="0" y="0"/>
                <wp:lineTo x="0" y="20463"/>
                <wp:lineTo x="21308" y="20463"/>
                <wp:lineTo x="21308" y="0"/>
                <wp:lineTo x="0" y="0"/>
              </wp:wrapPolygon>
            </wp:wrapTight>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1409700" cy="361950"/>
                    </a:xfrm>
                    <a:prstGeom prst="rect">
                      <a:avLst/>
                    </a:prstGeom>
                  </pic:spPr>
                </pic:pic>
              </a:graphicData>
            </a:graphic>
            <wp14:sizeRelH relativeFrom="page">
              <wp14:pctWidth>0</wp14:pctWidth>
            </wp14:sizeRelH>
            <wp14:sizeRelV relativeFrom="page">
              <wp14:pctHeight>0</wp14:pctHeight>
            </wp14:sizeRelV>
          </wp:anchor>
        </w:drawing>
      </w:r>
      <w:r w:rsidR="00460D91">
        <w:t xml:space="preserve"> </w:t>
      </w:r>
    </w:p>
    <w:p w14:paraId="0988C386" w14:textId="55A1AEF1" w:rsidR="00BA399F" w:rsidRPr="000F49CB" w:rsidRDefault="000F49CB" w:rsidP="00BA399F">
      <w:pPr>
        <w:jc w:val="both"/>
        <w:rPr>
          <w:lang w:val="en-US"/>
        </w:rPr>
      </w:pPr>
      <w:r w:rsidRPr="000F49CB">
        <w:rPr>
          <w:lang w:val="en-US"/>
        </w:rPr>
        <w:t>Stops the playing of patterns for all instruments</w:t>
      </w:r>
      <w:r w:rsidR="00BA399F" w:rsidRPr="000F49CB">
        <w:rPr>
          <w:lang w:val="en-US"/>
        </w:rPr>
        <w:t>.</w:t>
      </w:r>
    </w:p>
    <w:p w14:paraId="51D4D1E0" w14:textId="54DA67DE" w:rsidR="003652AD" w:rsidRPr="000F49CB" w:rsidRDefault="003652AD" w:rsidP="00BA399F">
      <w:pPr>
        <w:jc w:val="both"/>
        <w:rPr>
          <w:lang w:val="en-US"/>
        </w:rPr>
      </w:pPr>
      <w:r>
        <w:rPr>
          <w:noProof/>
        </w:rPr>
        <w:drawing>
          <wp:anchor distT="0" distB="0" distL="114300" distR="114300" simplePos="0" relativeHeight="251724800" behindDoc="1" locked="0" layoutInCell="1" allowOverlap="1" wp14:anchorId="271AB47C" wp14:editId="7295BAD3">
            <wp:simplePos x="0" y="0"/>
            <wp:positionH relativeFrom="column">
              <wp:posOffset>32385</wp:posOffset>
            </wp:positionH>
            <wp:positionV relativeFrom="paragraph">
              <wp:posOffset>128905</wp:posOffset>
            </wp:positionV>
            <wp:extent cx="1504950" cy="381000"/>
            <wp:effectExtent l="0" t="0" r="0" b="0"/>
            <wp:wrapTight wrapText="bothSides">
              <wp:wrapPolygon edited="0">
                <wp:start x="0" y="0"/>
                <wp:lineTo x="0" y="20520"/>
                <wp:lineTo x="21327" y="20520"/>
                <wp:lineTo x="21327" y="0"/>
                <wp:lineTo x="0" y="0"/>
              </wp:wrapPolygon>
            </wp:wrapTight>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1504950" cy="381000"/>
                    </a:xfrm>
                    <a:prstGeom prst="rect">
                      <a:avLst/>
                    </a:prstGeom>
                  </pic:spPr>
                </pic:pic>
              </a:graphicData>
            </a:graphic>
            <wp14:sizeRelH relativeFrom="page">
              <wp14:pctWidth>0</wp14:pctWidth>
            </wp14:sizeRelH>
            <wp14:sizeRelV relativeFrom="page">
              <wp14:pctHeight>0</wp14:pctHeight>
            </wp14:sizeRelV>
          </wp:anchor>
        </w:drawing>
      </w:r>
    </w:p>
    <w:p w14:paraId="47427956" w14:textId="5B2A1982" w:rsidR="00BA399F" w:rsidRPr="000F49CB" w:rsidRDefault="00460D91" w:rsidP="00BA399F">
      <w:pPr>
        <w:jc w:val="both"/>
        <w:rPr>
          <w:lang w:val="en-US"/>
        </w:rPr>
      </w:pPr>
      <w:r w:rsidRPr="000F49CB">
        <w:rPr>
          <w:lang w:val="en-US"/>
        </w:rPr>
        <w:t xml:space="preserve"> </w:t>
      </w:r>
      <w:r w:rsidR="000F49CB" w:rsidRPr="000F49CB">
        <w:rPr>
          <w:lang w:val="en-US"/>
        </w:rPr>
        <w:t>Resumes the playing of the patterns for all instruments</w:t>
      </w:r>
      <w:r w:rsidR="00BA399F" w:rsidRPr="000F49CB">
        <w:rPr>
          <w:lang w:val="en-US"/>
        </w:rPr>
        <w:t>.</w:t>
      </w:r>
    </w:p>
    <w:p w14:paraId="01A6AEDF" w14:textId="7E71C65B" w:rsidR="003652AD" w:rsidRPr="000F49CB" w:rsidRDefault="003652AD" w:rsidP="00BA399F">
      <w:pPr>
        <w:jc w:val="both"/>
        <w:rPr>
          <w:lang w:val="en-US"/>
        </w:rPr>
      </w:pPr>
      <w:r>
        <w:rPr>
          <w:noProof/>
        </w:rPr>
        <w:lastRenderedPageBreak/>
        <w:drawing>
          <wp:anchor distT="0" distB="0" distL="114300" distR="114300" simplePos="0" relativeHeight="251723776" behindDoc="1" locked="0" layoutInCell="1" allowOverlap="1" wp14:anchorId="080116CD" wp14:editId="024FAC51">
            <wp:simplePos x="0" y="0"/>
            <wp:positionH relativeFrom="column">
              <wp:posOffset>15348</wp:posOffset>
            </wp:positionH>
            <wp:positionV relativeFrom="paragraph">
              <wp:posOffset>33655</wp:posOffset>
            </wp:positionV>
            <wp:extent cx="1390650" cy="333375"/>
            <wp:effectExtent l="0" t="0" r="0" b="9525"/>
            <wp:wrapTight wrapText="bothSides">
              <wp:wrapPolygon edited="0">
                <wp:start x="0" y="0"/>
                <wp:lineTo x="0" y="20983"/>
                <wp:lineTo x="21304" y="20983"/>
                <wp:lineTo x="21304" y="0"/>
                <wp:lineTo x="0" y="0"/>
              </wp:wrapPolygon>
            </wp:wrapTight>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1390650" cy="333375"/>
                    </a:xfrm>
                    <a:prstGeom prst="rect">
                      <a:avLst/>
                    </a:prstGeom>
                  </pic:spPr>
                </pic:pic>
              </a:graphicData>
            </a:graphic>
            <wp14:sizeRelH relativeFrom="page">
              <wp14:pctWidth>0</wp14:pctWidth>
            </wp14:sizeRelH>
            <wp14:sizeRelV relativeFrom="page">
              <wp14:pctHeight>0</wp14:pctHeight>
            </wp14:sizeRelV>
          </wp:anchor>
        </w:drawing>
      </w:r>
      <w:r w:rsidR="00460D91" w:rsidRPr="000F49CB">
        <w:rPr>
          <w:lang w:val="en-US"/>
        </w:rPr>
        <w:t xml:space="preserve"> </w:t>
      </w:r>
      <w:r w:rsidR="000F49CB" w:rsidRPr="000F49CB">
        <w:rPr>
          <w:lang w:val="en-US"/>
        </w:rPr>
        <w:t>Stops the playing of patterns for an instrument</w:t>
      </w:r>
      <w:r w:rsidR="00BA399F" w:rsidRPr="000F49CB">
        <w:rPr>
          <w:lang w:val="en-US"/>
        </w:rPr>
        <w:t>.</w:t>
      </w:r>
    </w:p>
    <w:p w14:paraId="1DC1E618" w14:textId="18AFFE40" w:rsidR="003652AD" w:rsidRPr="000F49CB" w:rsidRDefault="003652AD" w:rsidP="00BA399F">
      <w:pPr>
        <w:jc w:val="both"/>
        <w:rPr>
          <w:lang w:val="en-US"/>
        </w:rPr>
      </w:pPr>
      <w:r>
        <w:rPr>
          <w:noProof/>
        </w:rPr>
        <w:drawing>
          <wp:anchor distT="0" distB="0" distL="114300" distR="114300" simplePos="0" relativeHeight="251725824" behindDoc="1" locked="0" layoutInCell="1" allowOverlap="1" wp14:anchorId="362465D3" wp14:editId="66F10D17">
            <wp:simplePos x="0" y="0"/>
            <wp:positionH relativeFrom="column">
              <wp:posOffset>14605</wp:posOffset>
            </wp:positionH>
            <wp:positionV relativeFrom="paragraph">
              <wp:posOffset>134656</wp:posOffset>
            </wp:positionV>
            <wp:extent cx="1428750" cy="333375"/>
            <wp:effectExtent l="0" t="0" r="0" b="9525"/>
            <wp:wrapTight wrapText="bothSides">
              <wp:wrapPolygon edited="0">
                <wp:start x="0" y="0"/>
                <wp:lineTo x="0" y="20983"/>
                <wp:lineTo x="21312" y="20983"/>
                <wp:lineTo x="21312" y="0"/>
                <wp:lineTo x="0" y="0"/>
              </wp:wrapPolygon>
            </wp:wrapTight>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428750" cy="333375"/>
                    </a:xfrm>
                    <a:prstGeom prst="rect">
                      <a:avLst/>
                    </a:prstGeom>
                  </pic:spPr>
                </pic:pic>
              </a:graphicData>
            </a:graphic>
            <wp14:sizeRelH relativeFrom="page">
              <wp14:pctWidth>0</wp14:pctWidth>
            </wp14:sizeRelH>
            <wp14:sizeRelV relativeFrom="page">
              <wp14:pctHeight>0</wp14:pctHeight>
            </wp14:sizeRelV>
          </wp:anchor>
        </w:drawing>
      </w:r>
    </w:p>
    <w:p w14:paraId="2C91F253" w14:textId="53DF17C1" w:rsidR="00BA399F" w:rsidRPr="000F49CB" w:rsidRDefault="000F49CB" w:rsidP="00BA399F">
      <w:pPr>
        <w:jc w:val="both"/>
        <w:rPr>
          <w:lang w:val="en-US"/>
        </w:rPr>
      </w:pPr>
      <w:r w:rsidRPr="000F49CB">
        <w:rPr>
          <w:noProof/>
          <w:lang w:val="en-US"/>
        </w:rPr>
        <w:t xml:space="preserve">  Resumes the playing of patterns for an instrument</w:t>
      </w:r>
      <w:r w:rsidR="00BA399F" w:rsidRPr="000F49CB">
        <w:rPr>
          <w:lang w:val="en-US"/>
        </w:rPr>
        <w:t>.</w:t>
      </w:r>
    </w:p>
    <w:p w14:paraId="44EA5912" w14:textId="52DBDA57" w:rsidR="008C6057" w:rsidRPr="000F49CB" w:rsidRDefault="003652AD" w:rsidP="00BA399F">
      <w:pPr>
        <w:jc w:val="both"/>
        <w:rPr>
          <w:lang w:val="en-US"/>
        </w:rPr>
      </w:pPr>
      <w:r>
        <w:rPr>
          <w:noProof/>
        </w:rPr>
        <w:drawing>
          <wp:anchor distT="0" distB="0" distL="114300" distR="114300" simplePos="0" relativeHeight="251726848" behindDoc="1" locked="0" layoutInCell="1" allowOverlap="1" wp14:anchorId="048C2747" wp14:editId="0285C601">
            <wp:simplePos x="0" y="0"/>
            <wp:positionH relativeFrom="column">
              <wp:posOffset>-2288</wp:posOffset>
            </wp:positionH>
            <wp:positionV relativeFrom="paragraph">
              <wp:posOffset>29150</wp:posOffset>
            </wp:positionV>
            <wp:extent cx="2047875" cy="428625"/>
            <wp:effectExtent l="0" t="0" r="9525" b="9525"/>
            <wp:wrapTight wrapText="bothSides">
              <wp:wrapPolygon edited="0">
                <wp:start x="0" y="0"/>
                <wp:lineTo x="0" y="21120"/>
                <wp:lineTo x="21500" y="21120"/>
                <wp:lineTo x="21500" y="0"/>
                <wp:lineTo x="0" y="0"/>
              </wp:wrapPolygon>
            </wp:wrapTight>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2047875" cy="428625"/>
                    </a:xfrm>
                    <a:prstGeom prst="rect">
                      <a:avLst/>
                    </a:prstGeom>
                  </pic:spPr>
                </pic:pic>
              </a:graphicData>
            </a:graphic>
            <wp14:sizeRelH relativeFrom="page">
              <wp14:pctWidth>0</wp14:pctWidth>
            </wp14:sizeRelH>
            <wp14:sizeRelV relativeFrom="page">
              <wp14:pctHeight>0</wp14:pctHeight>
            </wp14:sizeRelV>
          </wp:anchor>
        </w:drawing>
      </w:r>
      <w:r w:rsidR="000F49CB" w:rsidRPr="000F49CB">
        <w:rPr>
          <w:lang w:val="en-US"/>
        </w:rPr>
        <w:t xml:space="preserve"> </w:t>
      </w:r>
      <w:r w:rsidR="000F49CB" w:rsidRPr="000F49CB">
        <w:rPr>
          <w:lang w:val="en-US"/>
        </w:rPr>
        <w:t>Blocks the orchestration until the patterns of an instrument have been played</w:t>
      </w:r>
      <w:r w:rsidR="00460D91" w:rsidRPr="000F49CB">
        <w:rPr>
          <w:lang w:val="en-US"/>
        </w:rPr>
        <w:t>.</w:t>
      </w:r>
    </w:p>
    <w:p w14:paraId="64EE80A0" w14:textId="77777777" w:rsidR="003652AD" w:rsidRPr="000F49CB" w:rsidRDefault="003652AD" w:rsidP="00BA399F">
      <w:pPr>
        <w:jc w:val="both"/>
        <w:rPr>
          <w:lang w:val="en-US"/>
        </w:rPr>
      </w:pPr>
    </w:p>
    <w:p w14:paraId="760A320A" w14:textId="45CE9F4C" w:rsidR="00BA399F" w:rsidRDefault="007C7BBD" w:rsidP="00BA399F">
      <w:pPr>
        <w:pStyle w:val="Titre3"/>
      </w:pPr>
      <w:bookmarkStart w:id="45" w:name="_Toc81412729"/>
      <w:r w:rsidRPr="007C7BBD">
        <w:t xml:space="preserve">Queuing a </w:t>
      </w:r>
      <w:proofErr w:type="spellStart"/>
      <w:r w:rsidRPr="007C7BBD">
        <w:t>specific</w:t>
      </w:r>
      <w:proofErr w:type="spellEnd"/>
      <w:r w:rsidRPr="007C7BBD">
        <w:t xml:space="preserve"> pattern</w:t>
      </w:r>
      <w:bookmarkEnd w:id="45"/>
    </w:p>
    <w:p w14:paraId="002EAC50" w14:textId="6987B8AB" w:rsidR="00BA399F" w:rsidRPr="007C7BBD" w:rsidRDefault="007C7BBD" w:rsidP="00BA399F">
      <w:pPr>
        <w:jc w:val="both"/>
        <w:rPr>
          <w:lang w:val="en-US"/>
        </w:rPr>
      </w:pPr>
      <w:r w:rsidRPr="007C7BBD">
        <w:rPr>
          <w:lang w:val="en-US"/>
        </w:rPr>
        <w:t>The composer can make a specific pattern play imperatively with the block</w:t>
      </w:r>
      <w:r w:rsidR="00BA399F" w:rsidRPr="007C7BBD">
        <w:rPr>
          <w:lang w:val="en-US"/>
        </w:rPr>
        <w:t>.</w:t>
      </w:r>
    </w:p>
    <w:p w14:paraId="19952426" w14:textId="21D56843" w:rsidR="00BA399F" w:rsidRDefault="003652AD" w:rsidP="00BA399F">
      <w:pPr>
        <w:jc w:val="both"/>
      </w:pPr>
      <w:r>
        <w:rPr>
          <w:noProof/>
        </w:rPr>
        <w:drawing>
          <wp:inline distT="0" distB="0" distL="0" distR="0" wp14:anchorId="5577C251" wp14:editId="6E669203">
            <wp:extent cx="1933575" cy="495300"/>
            <wp:effectExtent l="0" t="0" r="9525"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933575" cy="495300"/>
                    </a:xfrm>
                    <a:prstGeom prst="rect">
                      <a:avLst/>
                    </a:prstGeom>
                  </pic:spPr>
                </pic:pic>
              </a:graphicData>
            </a:graphic>
          </wp:inline>
        </w:drawing>
      </w:r>
    </w:p>
    <w:p w14:paraId="09988A4B" w14:textId="7325800B" w:rsidR="00BA399F" w:rsidRPr="007C7BBD" w:rsidRDefault="007C7BBD" w:rsidP="00BA399F">
      <w:pPr>
        <w:jc w:val="both"/>
        <w:rPr>
          <w:lang w:val="en-US"/>
        </w:rPr>
      </w:pPr>
      <w:r w:rsidRPr="007C7BBD">
        <w:rPr>
          <w:lang w:val="en-US"/>
        </w:rPr>
        <w:t>The block parameter is a string with the pattern name</w:t>
      </w:r>
      <w:r w:rsidR="00BA399F" w:rsidRPr="007C7BBD">
        <w:rPr>
          <w:lang w:val="en-US"/>
        </w:rPr>
        <w:t>.</w:t>
      </w:r>
    </w:p>
    <w:p w14:paraId="3BFE21D7" w14:textId="77777777" w:rsidR="00BA399F" w:rsidRDefault="00BA399F" w:rsidP="00BA399F">
      <w:pPr>
        <w:jc w:val="both"/>
      </w:pPr>
      <w:r>
        <w:t>Ex :</w:t>
      </w:r>
    </w:p>
    <w:p w14:paraId="1F6502CA" w14:textId="0C1A1BB1" w:rsidR="00BA399F" w:rsidRDefault="00BA399F" w:rsidP="00BA399F">
      <w:pPr>
        <w:jc w:val="both"/>
      </w:pPr>
      <w:r>
        <w:t xml:space="preserve"> </w:t>
      </w:r>
      <w:r w:rsidR="003652AD">
        <w:rPr>
          <w:noProof/>
        </w:rPr>
        <w:drawing>
          <wp:inline distT="0" distB="0" distL="0" distR="0" wp14:anchorId="3CEF3E07" wp14:editId="412B5B73">
            <wp:extent cx="2895600" cy="466725"/>
            <wp:effectExtent l="0" t="0" r="0" b="952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95600" cy="466725"/>
                    </a:xfrm>
                    <a:prstGeom prst="rect">
                      <a:avLst/>
                    </a:prstGeom>
                  </pic:spPr>
                </pic:pic>
              </a:graphicData>
            </a:graphic>
          </wp:inline>
        </w:drawing>
      </w:r>
    </w:p>
    <w:p w14:paraId="0128C898" w14:textId="18AFE092" w:rsidR="00BA399F" w:rsidRPr="007C7BBD" w:rsidRDefault="007C7BBD" w:rsidP="00BA399F">
      <w:pPr>
        <w:jc w:val="both"/>
        <w:rPr>
          <w:lang w:val="en-US"/>
        </w:rPr>
      </w:pPr>
      <w:r w:rsidRPr="007C7BBD">
        <w:rPr>
          <w:lang w:val="en-US"/>
        </w:rPr>
        <w:t>This block allows you to introduce "sequencer" type elements in a collaborative or generative music orchestration</w:t>
      </w:r>
      <w:r w:rsidR="00BA399F" w:rsidRPr="007C7BBD">
        <w:rPr>
          <w:lang w:val="en-US"/>
        </w:rPr>
        <w:t>.</w:t>
      </w:r>
    </w:p>
    <w:p w14:paraId="14A40E18" w14:textId="77777777" w:rsidR="00BA399F" w:rsidRDefault="00BA399F" w:rsidP="00BA399F">
      <w:pPr>
        <w:pStyle w:val="Titre2"/>
      </w:pPr>
      <w:bookmarkStart w:id="46" w:name="_Toc81412730"/>
      <w:r>
        <w:t>Patterns</w:t>
      </w:r>
      <w:bookmarkEnd w:id="46"/>
    </w:p>
    <w:p w14:paraId="74BD5BE6" w14:textId="1CEF9DF5" w:rsidR="00BA399F" w:rsidRPr="00366F42" w:rsidRDefault="00366F42" w:rsidP="00BA399F">
      <w:pPr>
        <w:jc w:val="both"/>
        <w:rPr>
          <w:lang w:val="en-US"/>
        </w:rPr>
      </w:pPr>
      <w:r w:rsidRPr="00366F42">
        <w:rPr>
          <w:lang w:val="en-US"/>
        </w:rPr>
        <w:t>Skini being mainly intended for processing groups of patterns and tanks, there are few functions dedicated to patterns, here are two</w:t>
      </w:r>
      <w:r w:rsidR="00BA399F" w:rsidRPr="00366F42">
        <w:rPr>
          <w:lang w:val="en-US"/>
        </w:rPr>
        <w:t>:</w:t>
      </w:r>
    </w:p>
    <w:p w14:paraId="1F7B8034" w14:textId="77777777" w:rsidR="00BA399F" w:rsidRDefault="00BA399F" w:rsidP="00BA399F">
      <w:pPr>
        <w:jc w:val="both"/>
      </w:pPr>
      <w:r>
        <w:rPr>
          <w:noProof/>
        </w:rPr>
        <w:drawing>
          <wp:inline distT="0" distB="0" distL="0" distR="0" wp14:anchorId="4E453934" wp14:editId="50B056BB">
            <wp:extent cx="2495550" cy="333375"/>
            <wp:effectExtent l="0" t="0" r="0" b="9525"/>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95550" cy="333375"/>
                    </a:xfrm>
                    <a:prstGeom prst="rect">
                      <a:avLst/>
                    </a:prstGeom>
                  </pic:spPr>
                </pic:pic>
              </a:graphicData>
            </a:graphic>
          </wp:inline>
        </w:drawing>
      </w:r>
    </w:p>
    <w:p w14:paraId="5FF20D80" w14:textId="20E493DF" w:rsidR="00BA399F" w:rsidRPr="00366F42" w:rsidRDefault="00366F42" w:rsidP="00BA399F">
      <w:pPr>
        <w:jc w:val="both"/>
        <w:rPr>
          <w:lang w:val="en-US"/>
        </w:rPr>
      </w:pPr>
      <w:r w:rsidRPr="00366F42">
        <w:rPr>
          <w:lang w:val="en-US"/>
        </w:rPr>
        <w:t xml:space="preserve">This block will wait for the execution (or the request depending on the setting of the part) of </w:t>
      </w:r>
      <w:r w:rsidRPr="00366F42">
        <w:rPr>
          <w:lang w:val="en-US"/>
        </w:rPr>
        <w:t>several</w:t>
      </w:r>
      <w:r w:rsidRPr="00366F42">
        <w:rPr>
          <w:lang w:val="en-US"/>
        </w:rPr>
        <w:t xml:space="preserve"> patterns belonging to a group</w:t>
      </w:r>
      <w:r w:rsidR="00BA399F" w:rsidRPr="00366F42">
        <w:rPr>
          <w:lang w:val="en-US"/>
        </w:rPr>
        <w:t>.</w:t>
      </w:r>
    </w:p>
    <w:p w14:paraId="63FCD3B2" w14:textId="77777777" w:rsidR="00BA399F" w:rsidRDefault="00BA399F" w:rsidP="00BA399F">
      <w:pPr>
        <w:jc w:val="both"/>
      </w:pPr>
      <w:r>
        <w:rPr>
          <w:noProof/>
        </w:rPr>
        <w:drawing>
          <wp:inline distT="0" distB="0" distL="0" distR="0" wp14:anchorId="17FC31C8" wp14:editId="410E8412">
            <wp:extent cx="1371600" cy="304800"/>
            <wp:effectExtent l="0" t="0" r="0" b="0"/>
            <wp:docPr id="70" name="Imag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371600" cy="304800"/>
                    </a:xfrm>
                    <a:prstGeom prst="rect">
                      <a:avLst/>
                    </a:prstGeom>
                  </pic:spPr>
                </pic:pic>
              </a:graphicData>
            </a:graphic>
          </wp:inline>
        </w:drawing>
      </w:r>
    </w:p>
    <w:p w14:paraId="75523897" w14:textId="66174F58" w:rsidR="00BA399F" w:rsidRDefault="00366F42" w:rsidP="00BA399F">
      <w:pPr>
        <w:jc w:val="both"/>
      </w:pPr>
      <w:r w:rsidRPr="00366F42">
        <w:rPr>
          <w:lang w:val="en-US"/>
        </w:rPr>
        <w:t xml:space="preserve">Is a block that waits for the execution (or the request according to the parameterization of the part) of a certain pattern passed in parameter in the form of character string. </w:t>
      </w:r>
      <w:r w:rsidRPr="00366F42">
        <w:t xml:space="preserve">For </w:t>
      </w:r>
      <w:proofErr w:type="spellStart"/>
      <w:proofErr w:type="gramStart"/>
      <w:r w:rsidRPr="00366F42">
        <w:t>example</w:t>
      </w:r>
      <w:proofErr w:type="spellEnd"/>
      <w:r w:rsidR="00BA399F">
        <w:t>:</w:t>
      </w:r>
      <w:proofErr w:type="gramEnd"/>
    </w:p>
    <w:p w14:paraId="6E51EC64" w14:textId="77777777" w:rsidR="00BA399F" w:rsidRDefault="00BA399F" w:rsidP="00BA399F">
      <w:pPr>
        <w:jc w:val="both"/>
      </w:pPr>
      <w:r>
        <w:rPr>
          <w:noProof/>
        </w:rPr>
        <w:drawing>
          <wp:inline distT="0" distB="0" distL="0" distR="0" wp14:anchorId="64ED8C24" wp14:editId="0826269C">
            <wp:extent cx="2219325" cy="304800"/>
            <wp:effectExtent l="0" t="0" r="9525" b="0"/>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219325" cy="304800"/>
                    </a:xfrm>
                    <a:prstGeom prst="rect">
                      <a:avLst/>
                    </a:prstGeom>
                  </pic:spPr>
                </pic:pic>
              </a:graphicData>
            </a:graphic>
          </wp:inline>
        </w:drawing>
      </w:r>
    </w:p>
    <w:p w14:paraId="57E6BC20" w14:textId="23267ACD" w:rsidR="00BA399F" w:rsidRDefault="00366F42" w:rsidP="00BA399F">
      <w:pPr>
        <w:pStyle w:val="Titre2"/>
      </w:pPr>
      <w:bookmarkStart w:id="47" w:name="_Toc81412731"/>
      <w:r>
        <w:t>O</w:t>
      </w:r>
      <w:r w:rsidR="00BA399F">
        <w:t>rchestration</w:t>
      </w:r>
      <w:r>
        <w:t xml:space="preserve"> display</w:t>
      </w:r>
      <w:bookmarkEnd w:id="47"/>
    </w:p>
    <w:p w14:paraId="49CC04F2" w14:textId="0C4EE4DA" w:rsidR="00BA399F" w:rsidRPr="00366F42" w:rsidRDefault="00366F42" w:rsidP="00BA399F">
      <w:pPr>
        <w:jc w:val="both"/>
        <w:rPr>
          <w:lang w:val="en-US"/>
        </w:rPr>
      </w:pPr>
      <w:r w:rsidRPr="00366F42">
        <w:rPr>
          <w:lang w:val="en-US"/>
        </w:rPr>
        <w:t>The display on a large screen of the progress of the orchestration is controlled by the orchestration with specific blocks</w:t>
      </w:r>
      <w:r w:rsidR="00BA399F" w:rsidRPr="00366F42">
        <w:rPr>
          <w:lang w:val="en-US"/>
        </w:rPr>
        <w:t>:</w:t>
      </w:r>
    </w:p>
    <w:p w14:paraId="32E69247" w14:textId="5A4E26D4" w:rsidR="00BA399F" w:rsidRPr="00366F42" w:rsidRDefault="00EA0437" w:rsidP="00BA399F">
      <w:pPr>
        <w:jc w:val="both"/>
        <w:rPr>
          <w:lang w:val="en-US"/>
        </w:rPr>
      </w:pPr>
      <w:r>
        <w:rPr>
          <w:noProof/>
        </w:rPr>
        <w:lastRenderedPageBreak/>
        <w:drawing>
          <wp:anchor distT="0" distB="0" distL="114300" distR="114300" simplePos="0" relativeHeight="251702272" behindDoc="0" locked="0" layoutInCell="1" allowOverlap="1" wp14:anchorId="3AA3E6DE" wp14:editId="1AE71611">
            <wp:simplePos x="0" y="0"/>
            <wp:positionH relativeFrom="column">
              <wp:posOffset>26742</wp:posOffset>
            </wp:positionH>
            <wp:positionV relativeFrom="paragraph">
              <wp:posOffset>40640</wp:posOffset>
            </wp:positionV>
            <wp:extent cx="1133475" cy="323850"/>
            <wp:effectExtent l="0" t="0" r="9525" b="0"/>
            <wp:wrapSquare wrapText="bothSides"/>
            <wp:docPr id="72" name="Imag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1133475" cy="323850"/>
                    </a:xfrm>
                    <a:prstGeom prst="rect">
                      <a:avLst/>
                    </a:prstGeom>
                  </pic:spPr>
                </pic:pic>
              </a:graphicData>
            </a:graphic>
            <wp14:sizeRelH relativeFrom="page">
              <wp14:pctWidth>0</wp14:pctWidth>
            </wp14:sizeRelH>
            <wp14:sizeRelV relativeFrom="page">
              <wp14:pctHeight>0</wp14:pctHeight>
            </wp14:sizeRelV>
          </wp:anchor>
        </w:drawing>
      </w:r>
      <w:r w:rsidR="00366F42" w:rsidRPr="00366F42">
        <w:rPr>
          <w:lang w:val="en-US"/>
        </w:rPr>
        <w:t xml:space="preserve"> </w:t>
      </w:r>
      <w:r w:rsidR="00366F42" w:rsidRPr="00366F42">
        <w:rPr>
          <w:lang w:val="en-US"/>
        </w:rPr>
        <w:t>A display can be made on several levels. This block displays one of the levels. The levels are associated with the pattern groups in the room configuration file</w:t>
      </w:r>
      <w:r w:rsidR="00BA399F" w:rsidRPr="00366F42">
        <w:rPr>
          <w:lang w:val="en-US"/>
        </w:rPr>
        <w:t>.</w:t>
      </w:r>
    </w:p>
    <w:p w14:paraId="528689E1" w14:textId="77777777" w:rsidR="00BA399F" w:rsidRPr="00366F42" w:rsidRDefault="00BA399F" w:rsidP="00BA399F">
      <w:pPr>
        <w:jc w:val="both"/>
        <w:rPr>
          <w:lang w:val="en-US"/>
        </w:rPr>
      </w:pPr>
      <w:r>
        <w:rPr>
          <w:noProof/>
        </w:rPr>
        <w:drawing>
          <wp:anchor distT="0" distB="0" distL="114300" distR="114300" simplePos="0" relativeHeight="251703296" behindDoc="0" locked="0" layoutInCell="1" allowOverlap="1" wp14:anchorId="7A2539D1" wp14:editId="0128131F">
            <wp:simplePos x="0" y="0"/>
            <wp:positionH relativeFrom="column">
              <wp:posOffset>32385</wp:posOffset>
            </wp:positionH>
            <wp:positionV relativeFrom="paragraph">
              <wp:posOffset>179705</wp:posOffset>
            </wp:positionV>
            <wp:extent cx="1476375" cy="314325"/>
            <wp:effectExtent l="0" t="0" r="9525" b="9525"/>
            <wp:wrapSquare wrapText="bothSides"/>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476375" cy="314325"/>
                    </a:xfrm>
                    <a:prstGeom prst="rect">
                      <a:avLst/>
                    </a:prstGeom>
                  </pic:spPr>
                </pic:pic>
              </a:graphicData>
            </a:graphic>
            <wp14:sizeRelH relativeFrom="page">
              <wp14:pctWidth>0</wp14:pctWidth>
            </wp14:sizeRelH>
            <wp14:sizeRelV relativeFrom="page">
              <wp14:pctHeight>0</wp14:pctHeight>
            </wp14:sizeRelV>
          </wp:anchor>
        </w:drawing>
      </w:r>
    </w:p>
    <w:p w14:paraId="0E645FA6" w14:textId="1FEC93C7" w:rsidR="00BA399F" w:rsidRPr="00366F42" w:rsidRDefault="00366F42" w:rsidP="00BA399F">
      <w:pPr>
        <w:jc w:val="both"/>
        <w:rPr>
          <w:lang w:val="en-US"/>
        </w:rPr>
      </w:pPr>
      <w:r w:rsidRPr="00366F42">
        <w:rPr>
          <w:lang w:val="en-US"/>
        </w:rPr>
        <w:t>Make a level disappear</w:t>
      </w:r>
      <w:r w:rsidRPr="00366F42">
        <w:rPr>
          <w:lang w:val="en-US"/>
        </w:rPr>
        <w:t>.</w:t>
      </w:r>
    </w:p>
    <w:p w14:paraId="3BB60DCA" w14:textId="18E84D2F" w:rsidR="00BA399F" w:rsidRPr="00366F42" w:rsidRDefault="00366F42" w:rsidP="00BA399F">
      <w:pPr>
        <w:jc w:val="both"/>
        <w:rPr>
          <w:lang w:val="en-US"/>
        </w:rPr>
      </w:pPr>
      <w:r w:rsidRPr="00366F42">
        <w:rPr>
          <w:lang w:val="en-US"/>
        </w:rPr>
        <w:t>The following block allows you to refresh the display to follow operations on the queues for example</w:t>
      </w:r>
      <w:r w:rsidR="00BA399F" w:rsidRPr="00366F42">
        <w:rPr>
          <w:lang w:val="en-US"/>
        </w:rPr>
        <w:t>:</w:t>
      </w:r>
    </w:p>
    <w:p w14:paraId="523BD7D9" w14:textId="77777777" w:rsidR="00BA399F" w:rsidRDefault="00BA399F" w:rsidP="00BA399F">
      <w:pPr>
        <w:jc w:val="both"/>
      </w:pPr>
      <w:r>
        <w:rPr>
          <w:noProof/>
        </w:rPr>
        <w:drawing>
          <wp:inline distT="0" distB="0" distL="0" distR="0" wp14:anchorId="79723A0A" wp14:editId="2E29912A">
            <wp:extent cx="1162050" cy="314325"/>
            <wp:effectExtent l="0" t="0" r="0" b="9525"/>
            <wp:docPr id="74" name="Imag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162050" cy="314325"/>
                    </a:xfrm>
                    <a:prstGeom prst="rect">
                      <a:avLst/>
                    </a:prstGeom>
                  </pic:spPr>
                </pic:pic>
              </a:graphicData>
            </a:graphic>
          </wp:inline>
        </w:drawing>
      </w:r>
    </w:p>
    <w:p w14:paraId="5CD47506" w14:textId="594EC020" w:rsidR="00BA399F" w:rsidRPr="00366F42" w:rsidRDefault="00366F42" w:rsidP="00BA399F">
      <w:pPr>
        <w:jc w:val="both"/>
        <w:rPr>
          <w:lang w:val="en-US"/>
        </w:rPr>
      </w:pPr>
      <w:r w:rsidRPr="00366F42">
        <w:rPr>
          <w:lang w:val="en-US"/>
        </w:rPr>
        <w:t>The following blocks allow you to show and hide a message in a popup window on the big screen</w:t>
      </w:r>
      <w:r w:rsidR="00BA399F" w:rsidRPr="00366F42">
        <w:rPr>
          <w:lang w:val="en-US"/>
        </w:rPr>
        <w:t xml:space="preserve">: </w:t>
      </w:r>
    </w:p>
    <w:p w14:paraId="5D9A552C" w14:textId="77777777" w:rsidR="00BA399F" w:rsidRDefault="00BA399F" w:rsidP="00BA399F">
      <w:pPr>
        <w:jc w:val="both"/>
      </w:pPr>
      <w:r>
        <w:rPr>
          <w:noProof/>
        </w:rPr>
        <w:drawing>
          <wp:inline distT="0" distB="0" distL="0" distR="0" wp14:anchorId="0BB2BD1F" wp14:editId="630DFEF7">
            <wp:extent cx="1524000" cy="304800"/>
            <wp:effectExtent l="0" t="0" r="0" b="0"/>
            <wp:docPr id="75"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524000" cy="304800"/>
                    </a:xfrm>
                    <a:prstGeom prst="rect">
                      <a:avLst/>
                    </a:prstGeom>
                  </pic:spPr>
                </pic:pic>
              </a:graphicData>
            </a:graphic>
          </wp:inline>
        </w:drawing>
      </w:r>
    </w:p>
    <w:p w14:paraId="04C26BB4" w14:textId="77777777" w:rsidR="00BA399F" w:rsidRDefault="00BA399F" w:rsidP="00BA399F">
      <w:pPr>
        <w:jc w:val="both"/>
      </w:pPr>
      <w:r>
        <w:rPr>
          <w:noProof/>
        </w:rPr>
        <w:drawing>
          <wp:inline distT="0" distB="0" distL="0" distR="0" wp14:anchorId="2AFB261E" wp14:editId="7FF2254F">
            <wp:extent cx="1466850" cy="285750"/>
            <wp:effectExtent l="0" t="0" r="0" b="0"/>
            <wp:docPr id="76"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1466850" cy="285750"/>
                    </a:xfrm>
                    <a:prstGeom prst="rect">
                      <a:avLst/>
                    </a:prstGeom>
                  </pic:spPr>
                </pic:pic>
              </a:graphicData>
            </a:graphic>
          </wp:inline>
        </w:drawing>
      </w:r>
    </w:p>
    <w:p w14:paraId="31AA8F64" w14:textId="309F0453" w:rsidR="00BA399F" w:rsidRDefault="00BA399F" w:rsidP="00BA399F">
      <w:pPr>
        <w:pStyle w:val="Titre2"/>
      </w:pPr>
      <w:bookmarkStart w:id="48" w:name="_Toc81412732"/>
      <w:r>
        <w:t>Skini</w:t>
      </w:r>
      <w:r w:rsidR="00366F42">
        <w:t xml:space="preserve"> </w:t>
      </w:r>
      <w:proofErr w:type="spellStart"/>
      <w:r w:rsidR="00366F42">
        <w:t>games</w:t>
      </w:r>
      <w:bookmarkEnd w:id="48"/>
      <w:proofErr w:type="spellEnd"/>
    </w:p>
    <w:p w14:paraId="70019BFA" w14:textId="77777777" w:rsidR="00264C1A" w:rsidRPr="00264C1A" w:rsidRDefault="00264C1A" w:rsidP="00264C1A">
      <w:pPr>
        <w:jc w:val="both"/>
        <w:rPr>
          <w:lang w:val="en-US"/>
        </w:rPr>
      </w:pPr>
      <w:r w:rsidRPr="00264C1A">
        <w:rPr>
          <w:lang w:val="en-US"/>
        </w:rPr>
        <w:t>Skini provides a standard audience interface that allows participants to create lists of patterns and send them to the server to be played. The composer can use this interface to invent games, such as "find the right sequence of patterns within a group"... The game scenarios are not programmed by the orchestration. They are JavaScript functions on the server.</w:t>
      </w:r>
    </w:p>
    <w:p w14:paraId="08C9B5C4" w14:textId="77777777" w:rsidR="00264C1A" w:rsidRPr="00264C1A" w:rsidRDefault="00264C1A" w:rsidP="00264C1A">
      <w:pPr>
        <w:jc w:val="both"/>
        <w:rPr>
          <w:lang w:val="en-US"/>
        </w:rPr>
      </w:pPr>
      <w:r w:rsidRPr="00264C1A">
        <w:rPr>
          <w:lang w:val="en-US"/>
        </w:rPr>
        <w:t>A basic model is proposed which consists in defining types of patterns and associating notes to the way the participant will organize his lists. The winner will be the one who accumulates the best lists during the play.</w:t>
      </w:r>
    </w:p>
    <w:p w14:paraId="56C42077" w14:textId="59FAB71F" w:rsidR="00BA399F" w:rsidRPr="00264C1A" w:rsidRDefault="00264C1A" w:rsidP="00264C1A">
      <w:pPr>
        <w:jc w:val="both"/>
        <w:rPr>
          <w:lang w:val="en-US"/>
        </w:rPr>
      </w:pPr>
      <w:r w:rsidRPr="00264C1A">
        <w:rPr>
          <w:lang w:val="en-US"/>
        </w:rPr>
        <w:t>What is possible from the orchestration is to act on the lists of the participants by defining the</w:t>
      </w:r>
      <w:r>
        <w:rPr>
          <w:lang w:val="en-US"/>
        </w:rPr>
        <w:t xml:space="preserve"> lists </w:t>
      </w:r>
      <w:r w:rsidRPr="00264C1A">
        <w:rPr>
          <w:lang w:val="en-US"/>
        </w:rPr>
        <w:t>lengths and by emptying them imperatively the lists of a group</w:t>
      </w:r>
      <w:r w:rsidR="00BA399F" w:rsidRPr="00264C1A">
        <w:rPr>
          <w:lang w:val="en-US"/>
        </w:rPr>
        <w:t>.</w:t>
      </w:r>
    </w:p>
    <w:p w14:paraId="3D1E5B49" w14:textId="77777777" w:rsidR="00BA399F" w:rsidRDefault="00BA399F" w:rsidP="00BA399F">
      <w:pPr>
        <w:jc w:val="both"/>
      </w:pPr>
      <w:r>
        <w:rPr>
          <w:noProof/>
        </w:rPr>
        <w:drawing>
          <wp:inline distT="0" distB="0" distL="0" distR="0" wp14:anchorId="078E54CB" wp14:editId="7A57A46B">
            <wp:extent cx="2247900" cy="285750"/>
            <wp:effectExtent l="0" t="0" r="0" b="0"/>
            <wp:docPr id="77" name="Imag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247900" cy="285750"/>
                    </a:xfrm>
                    <a:prstGeom prst="rect">
                      <a:avLst/>
                    </a:prstGeom>
                  </pic:spPr>
                </pic:pic>
              </a:graphicData>
            </a:graphic>
          </wp:inline>
        </w:drawing>
      </w:r>
    </w:p>
    <w:p w14:paraId="50A0C221" w14:textId="77777777" w:rsidR="00BA399F" w:rsidRDefault="00BA399F" w:rsidP="00BA399F">
      <w:pPr>
        <w:jc w:val="both"/>
      </w:pPr>
      <w:r>
        <w:rPr>
          <w:noProof/>
        </w:rPr>
        <w:drawing>
          <wp:inline distT="0" distB="0" distL="0" distR="0" wp14:anchorId="0F4B9150" wp14:editId="61126807">
            <wp:extent cx="1714500" cy="295275"/>
            <wp:effectExtent l="0" t="0" r="0" b="9525"/>
            <wp:docPr id="78" name="Imag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1714500" cy="295275"/>
                    </a:xfrm>
                    <a:prstGeom prst="rect">
                      <a:avLst/>
                    </a:prstGeom>
                  </pic:spPr>
                </pic:pic>
              </a:graphicData>
            </a:graphic>
          </wp:inline>
        </w:drawing>
      </w:r>
    </w:p>
    <w:p w14:paraId="4244582F" w14:textId="499B2DA0" w:rsidR="00BA399F" w:rsidRPr="00264C1A" w:rsidRDefault="00264C1A" w:rsidP="00BA399F">
      <w:pPr>
        <w:jc w:val="both"/>
        <w:rPr>
          <w:lang w:val="en-US"/>
        </w:rPr>
      </w:pPr>
      <w:r w:rsidRPr="00264C1A">
        <w:rPr>
          <w:lang w:val="en-US"/>
        </w:rPr>
        <w:t>The following block displays the current best score</w:t>
      </w:r>
      <w:r w:rsidR="00BA399F" w:rsidRPr="00264C1A">
        <w:rPr>
          <w:lang w:val="en-US"/>
        </w:rPr>
        <w:t>:</w:t>
      </w:r>
    </w:p>
    <w:p w14:paraId="52F7E800" w14:textId="395733E2" w:rsidR="00BA399F" w:rsidRDefault="005A0ADF" w:rsidP="00BA399F">
      <w:r>
        <w:rPr>
          <w:noProof/>
        </w:rPr>
        <w:drawing>
          <wp:inline distT="0" distB="0" distL="0" distR="0" wp14:anchorId="309214CA" wp14:editId="6F346026">
            <wp:extent cx="1905000" cy="304800"/>
            <wp:effectExtent l="0" t="0" r="0"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1905000" cy="304800"/>
                    </a:xfrm>
                    <a:prstGeom prst="rect">
                      <a:avLst/>
                    </a:prstGeom>
                  </pic:spPr>
                </pic:pic>
              </a:graphicData>
            </a:graphic>
          </wp:inline>
        </w:drawing>
      </w:r>
    </w:p>
    <w:p w14:paraId="616E28AF" w14:textId="1EA4BA68" w:rsidR="009F3A95" w:rsidRPr="00264C1A" w:rsidRDefault="00264C1A" w:rsidP="00BA399F">
      <w:pPr>
        <w:rPr>
          <w:lang w:val="en-US"/>
        </w:rPr>
      </w:pPr>
      <w:r w:rsidRPr="00264C1A">
        <w:rPr>
          <w:lang w:val="en-US"/>
        </w:rPr>
        <w:t>To display the other scores (and the best) we use the block</w:t>
      </w:r>
      <w:r w:rsidRPr="00264C1A">
        <w:rPr>
          <w:lang w:val="en-US"/>
        </w:rPr>
        <w:t>:</w:t>
      </w:r>
      <w:r w:rsidR="009F3A95" w:rsidRPr="00264C1A">
        <w:rPr>
          <w:lang w:val="en-US"/>
        </w:rPr>
        <w:t xml:space="preserve"> </w:t>
      </w:r>
    </w:p>
    <w:p w14:paraId="74FA0B91" w14:textId="4673D86F" w:rsidR="009F3A95" w:rsidRDefault="009F3A95" w:rsidP="00BA399F">
      <w:r>
        <w:rPr>
          <w:noProof/>
        </w:rPr>
        <w:drawing>
          <wp:inline distT="0" distB="0" distL="0" distR="0" wp14:anchorId="28202106" wp14:editId="739FAF01">
            <wp:extent cx="2019300" cy="266700"/>
            <wp:effectExtent l="0" t="0" r="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019300" cy="266700"/>
                    </a:xfrm>
                    <a:prstGeom prst="rect">
                      <a:avLst/>
                    </a:prstGeom>
                  </pic:spPr>
                </pic:pic>
              </a:graphicData>
            </a:graphic>
          </wp:inline>
        </w:drawing>
      </w:r>
    </w:p>
    <w:p w14:paraId="6542F49C" w14:textId="7CC43197" w:rsidR="009F3A95" w:rsidRDefault="00264C1A" w:rsidP="00BA399F">
      <w:r w:rsidRPr="00264C1A">
        <w:t xml:space="preserve">The " </w:t>
      </w:r>
      <w:proofErr w:type="spellStart"/>
      <w:r w:rsidRPr="00264C1A">
        <w:t>ranking</w:t>
      </w:r>
      <w:proofErr w:type="spellEnd"/>
      <w:r w:rsidRPr="00264C1A">
        <w:t xml:space="preserve"> " starts at 1</w:t>
      </w:r>
      <w:r w:rsidR="009F3A95">
        <w:t>.</w:t>
      </w:r>
    </w:p>
    <w:p w14:paraId="5AF0FC39" w14:textId="141940FF" w:rsidR="00EA0437" w:rsidRDefault="00EA0437" w:rsidP="00BA399F">
      <w:r>
        <w:rPr>
          <w:noProof/>
        </w:rPr>
        <w:drawing>
          <wp:inline distT="0" distB="0" distL="0" distR="0" wp14:anchorId="4E1E8266" wp14:editId="0A2FC8C8">
            <wp:extent cx="2562045" cy="444088"/>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574634" cy="446270"/>
                    </a:xfrm>
                    <a:prstGeom prst="rect">
                      <a:avLst/>
                    </a:prstGeom>
                  </pic:spPr>
                </pic:pic>
              </a:graphicData>
            </a:graphic>
          </wp:inline>
        </w:drawing>
      </w:r>
    </w:p>
    <w:p w14:paraId="3F88F3E6" w14:textId="0A18D17A" w:rsidR="00EA0437" w:rsidRPr="00264C1A" w:rsidRDefault="00483B29" w:rsidP="00BA399F">
      <w:pPr>
        <w:rPr>
          <w:lang w:val="en-US"/>
        </w:rPr>
      </w:pPr>
      <w:r>
        <w:rPr>
          <w:noProof/>
        </w:rPr>
        <w:lastRenderedPageBreak/>
        <w:drawing>
          <wp:anchor distT="0" distB="0" distL="114300" distR="114300" simplePos="0" relativeHeight="251727872" behindDoc="1" locked="0" layoutInCell="1" allowOverlap="1" wp14:anchorId="0883138E" wp14:editId="4F827449">
            <wp:simplePos x="0" y="0"/>
            <wp:positionH relativeFrom="column">
              <wp:posOffset>-1905</wp:posOffset>
            </wp:positionH>
            <wp:positionV relativeFrom="paragraph">
              <wp:posOffset>19050</wp:posOffset>
            </wp:positionV>
            <wp:extent cx="1242060" cy="349885"/>
            <wp:effectExtent l="0" t="0" r="0" b="0"/>
            <wp:wrapTight wrapText="bothSides">
              <wp:wrapPolygon edited="0">
                <wp:start x="0" y="0"/>
                <wp:lineTo x="0" y="19993"/>
                <wp:lineTo x="21202" y="19993"/>
                <wp:lineTo x="21202" y="0"/>
                <wp:lineTo x="0" y="0"/>
              </wp:wrapPolygon>
            </wp:wrapTight>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1242060" cy="349885"/>
                    </a:xfrm>
                    <a:prstGeom prst="rect">
                      <a:avLst/>
                    </a:prstGeom>
                  </pic:spPr>
                </pic:pic>
              </a:graphicData>
            </a:graphic>
            <wp14:sizeRelH relativeFrom="page">
              <wp14:pctWidth>0</wp14:pctWidth>
            </wp14:sizeRelH>
            <wp14:sizeRelV relativeFrom="page">
              <wp14:pctHeight>0</wp14:pctHeight>
            </wp14:sizeRelV>
          </wp:anchor>
        </w:drawing>
      </w:r>
      <w:r w:rsidR="00264C1A" w:rsidRPr="00264C1A">
        <w:rPr>
          <w:lang w:val="en-US"/>
        </w:rPr>
        <w:t xml:space="preserve"> </w:t>
      </w:r>
      <w:r w:rsidR="00264C1A" w:rsidRPr="00264C1A">
        <w:rPr>
          <w:lang w:val="en-US"/>
        </w:rPr>
        <w:t xml:space="preserve">Defines the type of algorithm that will calculate the scores. These algorithms can be found in the </w:t>
      </w:r>
      <w:r w:rsidR="00264C1A" w:rsidRPr="00264C1A">
        <w:rPr>
          <w:i/>
          <w:iCs/>
          <w:lang w:val="en-US"/>
        </w:rPr>
        <w:t>./server/computeScore.js</w:t>
      </w:r>
      <w:r w:rsidR="00264C1A" w:rsidRPr="00264C1A">
        <w:rPr>
          <w:lang w:val="en-US"/>
        </w:rPr>
        <w:t xml:space="preserve"> file</w:t>
      </w:r>
      <w:r w:rsidR="00264C1A" w:rsidRPr="00264C1A">
        <w:rPr>
          <w:lang w:val="en-US"/>
        </w:rPr>
        <w:t>.</w:t>
      </w:r>
    </w:p>
    <w:p w14:paraId="2CAAB774" w14:textId="77985C6E" w:rsidR="00EA0437" w:rsidRPr="00264C1A" w:rsidRDefault="00EA0437" w:rsidP="00483B29">
      <w:pPr>
        <w:jc w:val="both"/>
        <w:rPr>
          <w:lang w:val="en-US"/>
        </w:rPr>
      </w:pPr>
      <w:r>
        <w:rPr>
          <w:noProof/>
        </w:rPr>
        <w:drawing>
          <wp:anchor distT="0" distB="0" distL="114300" distR="114300" simplePos="0" relativeHeight="251728896" behindDoc="0" locked="0" layoutInCell="1" allowOverlap="1" wp14:anchorId="00AC58A8" wp14:editId="741EB25D">
            <wp:simplePos x="0" y="0"/>
            <wp:positionH relativeFrom="column">
              <wp:posOffset>15347</wp:posOffset>
            </wp:positionH>
            <wp:positionV relativeFrom="paragraph">
              <wp:posOffset>104835</wp:posOffset>
            </wp:positionV>
            <wp:extent cx="1138555" cy="327660"/>
            <wp:effectExtent l="0" t="0" r="4445" b="0"/>
            <wp:wrapSquare wrapText="bothSides"/>
            <wp:docPr id="81" name="Imag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extLst>
                        <a:ext uri="{28A0092B-C50C-407E-A947-70E740481C1C}">
                          <a14:useLocalDpi xmlns:a14="http://schemas.microsoft.com/office/drawing/2010/main" val="0"/>
                        </a:ext>
                      </a:extLst>
                    </a:blip>
                    <a:stretch>
                      <a:fillRect/>
                    </a:stretch>
                  </pic:blipFill>
                  <pic:spPr>
                    <a:xfrm>
                      <a:off x="0" y="0"/>
                      <a:ext cx="1138555" cy="327660"/>
                    </a:xfrm>
                    <a:prstGeom prst="rect">
                      <a:avLst/>
                    </a:prstGeom>
                  </pic:spPr>
                </pic:pic>
              </a:graphicData>
            </a:graphic>
            <wp14:sizeRelH relativeFrom="page">
              <wp14:pctWidth>0</wp14:pctWidth>
            </wp14:sizeRelH>
            <wp14:sizeRelV relativeFrom="page">
              <wp14:pctHeight>0</wp14:pctHeight>
            </wp14:sizeRelV>
          </wp:anchor>
        </w:drawing>
      </w:r>
      <w:r w:rsidR="00264C1A" w:rsidRPr="00264C1A">
        <w:rPr>
          <w:lang w:val="en-US"/>
        </w:rPr>
        <w:t xml:space="preserve">Defines the class </w:t>
      </w:r>
      <w:r w:rsidR="00264C1A" w:rsidRPr="00264C1A">
        <w:rPr>
          <w:lang w:val="en-US"/>
        </w:rPr>
        <w:t>considered</w:t>
      </w:r>
      <w:r w:rsidR="00264C1A" w:rsidRPr="00264C1A">
        <w:rPr>
          <w:lang w:val="en-US"/>
        </w:rPr>
        <w:t xml:space="preserve"> in the calculation of the score. The class is one of the parameters (type in index 7) of the patterns in the csv file describing the patterns. See the file </w:t>
      </w:r>
      <w:r w:rsidR="00264C1A" w:rsidRPr="00264C1A">
        <w:rPr>
          <w:i/>
          <w:iCs/>
          <w:lang w:val="en-US"/>
        </w:rPr>
        <w:t>./</w:t>
      </w:r>
      <w:proofErr w:type="spellStart"/>
      <w:r w:rsidR="00264C1A" w:rsidRPr="00264C1A">
        <w:rPr>
          <w:i/>
          <w:iCs/>
          <w:lang w:val="en-US"/>
        </w:rPr>
        <w:t>serveur</w:t>
      </w:r>
      <w:proofErr w:type="spellEnd"/>
      <w:r w:rsidR="00264C1A" w:rsidRPr="00264C1A">
        <w:rPr>
          <w:i/>
          <w:iCs/>
          <w:lang w:val="en-US"/>
        </w:rPr>
        <w:t>/computeScore.js</w:t>
      </w:r>
      <w:r w:rsidR="00264C1A" w:rsidRPr="00264C1A">
        <w:rPr>
          <w:lang w:val="en-US"/>
        </w:rPr>
        <w:t xml:space="preserve"> on the treatment of the classes</w:t>
      </w:r>
      <w:r w:rsidR="00483B29" w:rsidRPr="00264C1A">
        <w:rPr>
          <w:lang w:val="en-US"/>
        </w:rPr>
        <w:t>.</w:t>
      </w:r>
    </w:p>
    <w:p w14:paraId="6AC371D4" w14:textId="2CA24819" w:rsidR="00BA399F" w:rsidRDefault="00264C1A" w:rsidP="00BA399F">
      <w:pPr>
        <w:pStyle w:val="Titre2"/>
      </w:pPr>
      <w:bookmarkStart w:id="49" w:name="_Toc81412733"/>
      <w:r>
        <w:t xml:space="preserve">MIDI </w:t>
      </w:r>
      <w:r w:rsidR="00BA399F">
        <w:t>Control Change</w:t>
      </w:r>
      <w:bookmarkEnd w:id="49"/>
    </w:p>
    <w:p w14:paraId="66F2C0C2" w14:textId="134FA665" w:rsidR="00BA399F" w:rsidRPr="00264C1A" w:rsidRDefault="00264C1A" w:rsidP="00BA399F">
      <w:pPr>
        <w:jc w:val="both"/>
        <w:rPr>
          <w:lang w:val="en-US"/>
        </w:rPr>
      </w:pPr>
      <w:r w:rsidRPr="00264C1A">
        <w:rPr>
          <w:lang w:val="en-US"/>
        </w:rPr>
        <w:t>It is possible to send MIDI Control Changes (CC) from the orchestration. It is up to the composer to define and parameterize the CC functions in the DAW. The channel on which the CCs will be sent</w:t>
      </w:r>
      <w:r>
        <w:rPr>
          <w:lang w:val="en-US"/>
        </w:rPr>
        <w:t>,</w:t>
      </w:r>
      <w:r w:rsidRPr="00264C1A">
        <w:rPr>
          <w:lang w:val="en-US"/>
        </w:rPr>
        <w:t xml:space="preserve"> must be defined directly in the</w:t>
      </w:r>
      <w:r>
        <w:rPr>
          <w:lang w:val="en-US"/>
        </w:rPr>
        <w:t xml:space="preserve"> command:</w:t>
      </w:r>
      <w:r w:rsidR="00BA399F" w:rsidRPr="00264C1A">
        <w:rPr>
          <w:lang w:val="en-US"/>
        </w:rPr>
        <w:t xml:space="preserve"> </w:t>
      </w:r>
    </w:p>
    <w:p w14:paraId="09D9BE27" w14:textId="77777777" w:rsidR="00BA399F" w:rsidRDefault="00BA399F" w:rsidP="00BA399F">
      <w:r>
        <w:rPr>
          <w:noProof/>
        </w:rPr>
        <w:drawing>
          <wp:inline distT="0" distB="0" distL="0" distR="0" wp14:anchorId="18FD2DD0" wp14:editId="43D339D6">
            <wp:extent cx="1809750" cy="409575"/>
            <wp:effectExtent l="0" t="0" r="0"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809750" cy="409575"/>
                    </a:xfrm>
                    <a:prstGeom prst="rect">
                      <a:avLst/>
                    </a:prstGeom>
                  </pic:spPr>
                </pic:pic>
              </a:graphicData>
            </a:graphic>
          </wp:inline>
        </w:drawing>
      </w:r>
    </w:p>
    <w:p w14:paraId="01609252" w14:textId="7B0B9706" w:rsidR="00BA399F" w:rsidRPr="00264C1A" w:rsidRDefault="00264C1A" w:rsidP="00BA399F">
      <w:pPr>
        <w:pBdr>
          <w:top w:val="single" w:sz="4" w:space="1" w:color="auto"/>
          <w:left w:val="single" w:sz="4" w:space="4" w:color="auto"/>
          <w:bottom w:val="single" w:sz="4" w:space="1" w:color="auto"/>
          <w:right w:val="single" w:sz="4" w:space="4" w:color="auto"/>
        </w:pBdr>
        <w:jc w:val="both"/>
        <w:rPr>
          <w:lang w:val="en-US"/>
        </w:rPr>
      </w:pPr>
      <w:r w:rsidRPr="00264C1A">
        <w:rPr>
          <w:b/>
          <w:bCs/>
          <w:lang w:val="en-US"/>
        </w:rPr>
        <w:t xml:space="preserve">Notes on MIDI control: </w:t>
      </w:r>
      <w:r w:rsidRPr="00264C1A">
        <w:rPr>
          <w:lang w:val="en-US"/>
        </w:rPr>
        <w:t xml:space="preserve">The definition of the MIDI bus (MIDI port) associated with the Block is set in the configuration file. Blocks therefore never </w:t>
      </w:r>
      <w:r w:rsidRPr="00264C1A">
        <w:rPr>
          <w:lang w:val="en-US"/>
        </w:rPr>
        <w:t>modify</w:t>
      </w:r>
      <w:r w:rsidRPr="00264C1A">
        <w:rPr>
          <w:lang w:val="en-US"/>
        </w:rPr>
        <w:t xml:space="preserve"> this parameter</w:t>
      </w:r>
      <w:r w:rsidR="00BA399F" w:rsidRPr="00264C1A">
        <w:rPr>
          <w:lang w:val="en-US"/>
        </w:rPr>
        <w:t>.</w:t>
      </w:r>
    </w:p>
    <w:p w14:paraId="70DA1772" w14:textId="77777777" w:rsidR="00BA399F" w:rsidRPr="00264C1A" w:rsidRDefault="00BA399F" w:rsidP="00BA399F">
      <w:pPr>
        <w:jc w:val="both"/>
        <w:rPr>
          <w:lang w:val="en-US"/>
        </w:rPr>
      </w:pPr>
    </w:p>
    <w:p w14:paraId="79C27170" w14:textId="00C03F3C" w:rsidR="00BA399F" w:rsidRPr="00264C1A" w:rsidRDefault="00264C1A" w:rsidP="00BA399F">
      <w:pPr>
        <w:pBdr>
          <w:top w:val="single" w:sz="4" w:space="1" w:color="auto"/>
          <w:left w:val="single" w:sz="4" w:space="4" w:color="auto"/>
          <w:bottom w:val="single" w:sz="4" w:space="1" w:color="auto"/>
          <w:right w:val="single" w:sz="4" w:space="4" w:color="auto"/>
        </w:pBdr>
        <w:jc w:val="both"/>
        <w:rPr>
          <w:lang w:val="en-US"/>
        </w:rPr>
      </w:pPr>
      <w:r w:rsidRPr="00264C1A">
        <w:rPr>
          <w:b/>
          <w:bCs/>
          <w:lang w:val="en-US"/>
        </w:rPr>
        <w:t xml:space="preserve">Remarks on MIDI commands: </w:t>
      </w:r>
      <w:r w:rsidRPr="00264C1A">
        <w:rPr>
          <w:lang w:val="en-US"/>
        </w:rPr>
        <w:t>The operations performed by the blocks do not intervene on MIDI notes (in the Skini sense) but on groups of patterns, tanks and even patterns but using their names. The composer can play on MIDI channels in the case of blocks acting on Control Changes (CC)</w:t>
      </w:r>
      <w:r w:rsidR="00BA399F" w:rsidRPr="00264C1A">
        <w:rPr>
          <w:lang w:val="en-US"/>
        </w:rPr>
        <w:t>.</w:t>
      </w:r>
    </w:p>
    <w:p w14:paraId="3386D930" w14:textId="3E0C6EA1" w:rsidR="00BA399F" w:rsidRPr="00264C1A" w:rsidRDefault="00BA399F" w:rsidP="00BA399F">
      <w:pPr>
        <w:rPr>
          <w:lang w:val="en-US"/>
        </w:rPr>
      </w:pPr>
    </w:p>
    <w:p w14:paraId="7DFCF7D1" w14:textId="7BD7CC16" w:rsidR="00B62760" w:rsidRDefault="00264C1A" w:rsidP="00B62760">
      <w:pPr>
        <w:pStyle w:val="Titre2"/>
      </w:pPr>
      <w:bookmarkStart w:id="50" w:name="_Toc81412734"/>
      <w:r>
        <w:t>Advanced blocks</w:t>
      </w:r>
      <w:bookmarkEnd w:id="50"/>
    </w:p>
    <w:p w14:paraId="4DDB6C09" w14:textId="63B39239" w:rsidR="00264C1A" w:rsidRPr="00264C1A" w:rsidRDefault="00264C1A" w:rsidP="00264C1A">
      <w:pPr>
        <w:jc w:val="both"/>
        <w:rPr>
          <w:lang w:val="en-US"/>
        </w:rPr>
      </w:pPr>
      <w:r w:rsidRPr="00264C1A">
        <w:rPr>
          <w:lang w:val="en-US"/>
        </w:rPr>
        <w:t xml:space="preserve">It is possible to create complex orchestrations without knowing the details of synchronous reactive programming, but for functions based on non-standard blocks there is a series of menus allowing to program in HipHop with </w:t>
      </w:r>
      <w:proofErr w:type="spellStart"/>
      <w:r w:rsidRPr="00264C1A">
        <w:rPr>
          <w:lang w:val="en-US"/>
        </w:rPr>
        <w:t>Blockly</w:t>
      </w:r>
      <w:proofErr w:type="spellEnd"/>
      <w:r w:rsidRPr="00264C1A">
        <w:rPr>
          <w:lang w:val="en-US"/>
        </w:rPr>
        <w:t>. This assumes that you have the basics of synchronous reactive programming.</w:t>
      </w:r>
    </w:p>
    <w:p w14:paraId="75CC6F7B" w14:textId="4E8DB808" w:rsidR="00264C1A" w:rsidRPr="00264C1A" w:rsidRDefault="00264C1A" w:rsidP="00264C1A">
      <w:pPr>
        <w:jc w:val="both"/>
        <w:rPr>
          <w:lang w:val="en-US"/>
        </w:rPr>
      </w:pPr>
      <w:r w:rsidRPr="00264C1A">
        <w:rPr>
          <w:lang w:val="en-US"/>
        </w:rPr>
        <w:t xml:space="preserve">These menus </w:t>
      </w:r>
      <w:r w:rsidRPr="00264C1A">
        <w:rPr>
          <w:lang w:val="en-US"/>
        </w:rPr>
        <w:t>are:</w:t>
      </w:r>
      <w:r w:rsidRPr="00264C1A">
        <w:rPr>
          <w:lang w:val="en-US"/>
        </w:rPr>
        <w:t xml:space="preserve"> Signals, Signals Advanced and Module Advanced.</w:t>
      </w:r>
    </w:p>
    <w:p w14:paraId="5914ECAA" w14:textId="3EDDB633" w:rsidR="006E16B6" w:rsidRPr="00264C1A" w:rsidRDefault="00264C1A" w:rsidP="00264C1A">
      <w:pPr>
        <w:jc w:val="both"/>
        <w:rPr>
          <w:lang w:val="en-US"/>
        </w:rPr>
      </w:pPr>
      <w:r w:rsidRPr="00264C1A">
        <w:rPr>
          <w:lang w:val="en-US"/>
        </w:rPr>
        <w:t>Beyond the tanks, it is possible to create Skini sub-modules</w:t>
      </w:r>
      <w:r w:rsidR="006E16B6" w:rsidRPr="00264C1A">
        <w:rPr>
          <w:lang w:val="en-US"/>
        </w:rPr>
        <w:t xml:space="preserve">. </w:t>
      </w:r>
    </w:p>
    <w:p w14:paraId="12C81991" w14:textId="77777777" w:rsidR="006E16B6" w:rsidRDefault="006E16B6" w:rsidP="006E16B6">
      <w:pPr>
        <w:jc w:val="both"/>
      </w:pPr>
      <w:r>
        <w:rPr>
          <w:noProof/>
        </w:rPr>
        <w:drawing>
          <wp:inline distT="0" distB="0" distL="0" distR="0" wp14:anchorId="3C258435" wp14:editId="064DB2CF">
            <wp:extent cx="1066800" cy="857250"/>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1066800" cy="857250"/>
                    </a:xfrm>
                    <a:prstGeom prst="rect">
                      <a:avLst/>
                    </a:prstGeom>
                  </pic:spPr>
                </pic:pic>
              </a:graphicData>
            </a:graphic>
          </wp:inline>
        </w:drawing>
      </w:r>
    </w:p>
    <w:p w14:paraId="2189810E" w14:textId="1EFA961B" w:rsidR="006E16B6" w:rsidRPr="00264C1A" w:rsidRDefault="00264C1A" w:rsidP="006E16B6">
      <w:pPr>
        <w:jc w:val="both"/>
        <w:rPr>
          <w:lang w:val="en-US"/>
        </w:rPr>
      </w:pPr>
      <w:r w:rsidRPr="00264C1A">
        <w:rPr>
          <w:lang w:val="en-US"/>
        </w:rPr>
        <w:t xml:space="preserve">These sub-modules have input/output signals that must be created in the signal field. The body of the submodule is in </w:t>
      </w:r>
      <w:proofErr w:type="spellStart"/>
      <w:r w:rsidRPr="00264C1A">
        <w:rPr>
          <w:lang w:val="en-US"/>
        </w:rPr>
        <w:t>submod</w:t>
      </w:r>
      <w:proofErr w:type="spellEnd"/>
      <w:r w:rsidRPr="00264C1A">
        <w:rPr>
          <w:lang w:val="en-US"/>
        </w:rPr>
        <w:t>. Here is an example of a submodule</w:t>
      </w:r>
      <w:r w:rsidR="006E16B6" w:rsidRPr="00264C1A">
        <w:rPr>
          <w:lang w:val="en-US"/>
        </w:rPr>
        <w:t>:</w:t>
      </w:r>
    </w:p>
    <w:p w14:paraId="3328C476" w14:textId="77777777" w:rsidR="006E16B6" w:rsidRDefault="006E16B6" w:rsidP="006E16B6">
      <w:pPr>
        <w:jc w:val="both"/>
      </w:pPr>
      <w:r>
        <w:rPr>
          <w:noProof/>
        </w:rPr>
        <w:lastRenderedPageBreak/>
        <w:drawing>
          <wp:inline distT="0" distB="0" distL="0" distR="0" wp14:anchorId="6DD16299" wp14:editId="14C078A7">
            <wp:extent cx="3305175" cy="1333500"/>
            <wp:effectExtent l="0" t="0" r="952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3305175" cy="1333500"/>
                    </a:xfrm>
                    <a:prstGeom prst="rect">
                      <a:avLst/>
                    </a:prstGeom>
                  </pic:spPr>
                </pic:pic>
              </a:graphicData>
            </a:graphic>
          </wp:inline>
        </w:drawing>
      </w:r>
    </w:p>
    <w:p w14:paraId="3E05BC8F" w14:textId="4739AC21" w:rsidR="006E16B6" w:rsidRPr="00264C1A" w:rsidRDefault="00264C1A" w:rsidP="006E16B6">
      <w:pPr>
        <w:jc w:val="both"/>
        <w:rPr>
          <w:lang w:val="en-US"/>
        </w:rPr>
      </w:pPr>
      <w:r w:rsidRPr="00264C1A">
        <w:rPr>
          <w:lang w:val="en-US"/>
        </w:rPr>
        <w:t xml:space="preserve">A submodule is executed with the run </w:t>
      </w:r>
      <w:r w:rsidR="000E5E5C" w:rsidRPr="00264C1A">
        <w:rPr>
          <w:lang w:val="en-US"/>
        </w:rPr>
        <w:t>command:</w:t>
      </w:r>
    </w:p>
    <w:p w14:paraId="7D1F7DAE" w14:textId="77777777" w:rsidR="006E16B6" w:rsidRDefault="006E16B6" w:rsidP="006E16B6">
      <w:pPr>
        <w:jc w:val="both"/>
      </w:pPr>
      <w:r>
        <w:rPr>
          <w:noProof/>
        </w:rPr>
        <w:drawing>
          <wp:inline distT="0" distB="0" distL="0" distR="0" wp14:anchorId="36E155E4" wp14:editId="7DA8E0A5">
            <wp:extent cx="952500" cy="3429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952500" cy="342900"/>
                    </a:xfrm>
                    <a:prstGeom prst="rect">
                      <a:avLst/>
                    </a:prstGeom>
                  </pic:spPr>
                </pic:pic>
              </a:graphicData>
            </a:graphic>
          </wp:inline>
        </w:drawing>
      </w:r>
    </w:p>
    <w:p w14:paraId="03479EAC" w14:textId="75B7EE42" w:rsidR="00B62760" w:rsidRDefault="00B62760" w:rsidP="00BA399F"/>
    <w:p w14:paraId="1B07ED7C" w14:textId="77777777" w:rsidR="002913C5" w:rsidRDefault="002913C5">
      <w:pPr>
        <w:rPr>
          <w:rFonts w:asciiTheme="majorHAnsi" w:eastAsiaTheme="majorEastAsia" w:hAnsiTheme="majorHAnsi" w:cstheme="majorBidi"/>
          <w:b/>
          <w:bCs/>
          <w:smallCaps/>
          <w:color w:val="000000" w:themeColor="text1"/>
          <w:sz w:val="36"/>
          <w:szCs w:val="36"/>
        </w:rPr>
      </w:pPr>
      <w:r>
        <w:br w:type="page"/>
      </w:r>
    </w:p>
    <w:p w14:paraId="2F74C9A6" w14:textId="1A2596B7" w:rsidR="009F4089" w:rsidRDefault="009F4089" w:rsidP="009F4089">
      <w:pPr>
        <w:pStyle w:val="Titre2"/>
      </w:pPr>
      <w:bookmarkStart w:id="51" w:name="_Toc81412735"/>
      <w:proofErr w:type="spellStart"/>
      <w:r>
        <w:lastRenderedPageBreak/>
        <w:t>Programm</w:t>
      </w:r>
      <w:r w:rsidR="00264C1A">
        <w:t>ing</w:t>
      </w:r>
      <w:proofErr w:type="spellEnd"/>
      <w:r w:rsidR="00264C1A">
        <w:t xml:space="preserve"> </w:t>
      </w:r>
      <w:r>
        <w:t>« </w:t>
      </w:r>
      <w:proofErr w:type="spellStart"/>
      <w:r>
        <w:t>stingers</w:t>
      </w:r>
      <w:proofErr w:type="spellEnd"/>
      <w:r>
        <w:t> »</w:t>
      </w:r>
      <w:bookmarkEnd w:id="51"/>
    </w:p>
    <w:p w14:paraId="02F48124" w14:textId="7BB21C26" w:rsidR="00AD040A" w:rsidRPr="00AD040A" w:rsidRDefault="00AD040A" w:rsidP="00AD040A">
      <w:pPr>
        <w:jc w:val="both"/>
        <w:rPr>
          <w:lang w:val="en-US"/>
        </w:rPr>
      </w:pPr>
      <w:r w:rsidRPr="00AD040A">
        <w:rPr>
          <w:lang w:val="en-US"/>
        </w:rPr>
        <w:t xml:space="preserve">The principle is to associate a transition pattern to a group of patterns (or a pattern that is a singleton). In the world of video game audio, this is called a stinger. Ideally a stinger should be associated with a specific transition from a group of patterns </w:t>
      </w:r>
      <w:r w:rsidR="000E5E5C">
        <w:rPr>
          <w:lang w:val="en-US"/>
        </w:rPr>
        <w:t>“</w:t>
      </w:r>
      <w:r w:rsidRPr="00AD040A">
        <w:rPr>
          <w:lang w:val="en-US"/>
        </w:rPr>
        <w:t>A</w:t>
      </w:r>
      <w:r w:rsidR="000E5E5C">
        <w:rPr>
          <w:lang w:val="en-US"/>
        </w:rPr>
        <w:t>”</w:t>
      </w:r>
      <w:r w:rsidRPr="00AD040A">
        <w:rPr>
          <w:lang w:val="en-US"/>
        </w:rPr>
        <w:t xml:space="preserve"> to a group of patterns </w:t>
      </w:r>
      <w:r w:rsidR="000E5E5C">
        <w:rPr>
          <w:lang w:val="en-US"/>
        </w:rPr>
        <w:t>“</w:t>
      </w:r>
      <w:r w:rsidRPr="00AD040A">
        <w:rPr>
          <w:lang w:val="en-US"/>
        </w:rPr>
        <w:t>B</w:t>
      </w:r>
      <w:r w:rsidR="000E5E5C">
        <w:rPr>
          <w:lang w:val="en-US"/>
        </w:rPr>
        <w:t>”</w:t>
      </w:r>
      <w:r w:rsidRPr="00AD040A">
        <w:rPr>
          <w:lang w:val="en-US"/>
        </w:rPr>
        <w:t xml:space="preserve">. The difficulty in Skini is that the automaton has no vision on how the FIFOs are filled. The automaton does not know how to spot the "temporal" sequence of two patterns in two different FIFOs. </w:t>
      </w:r>
    </w:p>
    <w:p w14:paraId="458D8F0C" w14:textId="606E8B43" w:rsidR="009F4089" w:rsidRPr="00AD040A" w:rsidRDefault="00AD040A" w:rsidP="00AD040A">
      <w:pPr>
        <w:jc w:val="both"/>
        <w:rPr>
          <w:lang w:val="en-US"/>
        </w:rPr>
      </w:pPr>
      <w:r w:rsidRPr="00AD040A">
        <w:rPr>
          <w:lang w:val="en-US"/>
        </w:rPr>
        <w:t>Skini is designed to manage the processes with which the FIFOs fill up, but not their organization, except in the case of priority management in the queues explained in chapter</w:t>
      </w:r>
      <w:r w:rsidR="00D157CE" w:rsidRPr="00AD040A">
        <w:rPr>
          <w:lang w:val="en-US"/>
        </w:rPr>
        <w:t xml:space="preserve"> </w:t>
      </w:r>
      <w:r w:rsidR="009F4089">
        <w:fldChar w:fldCharType="begin"/>
      </w:r>
      <w:r w:rsidR="009F4089" w:rsidRPr="00AD040A">
        <w:rPr>
          <w:lang w:val="en-US"/>
        </w:rPr>
        <w:instrText xml:space="preserve"> REF _Ref38545561 \h </w:instrText>
      </w:r>
      <w:r w:rsidR="009F4089">
        <w:fldChar w:fldCharType="separate"/>
      </w:r>
      <w:r w:rsidR="000E5E5C" w:rsidRPr="000E5E5C">
        <w:rPr>
          <w:lang w:val="en-US"/>
        </w:rPr>
        <w:t>Priority in queues</w:t>
      </w:r>
      <w:r w:rsidR="009F4089">
        <w:fldChar w:fldCharType="end"/>
      </w:r>
      <w:r w:rsidR="009F4089" w:rsidRPr="00AD040A">
        <w:rPr>
          <w:lang w:val="en-US"/>
        </w:rPr>
        <w:t>, p.</w:t>
      </w:r>
      <w:r w:rsidR="009F4089">
        <w:fldChar w:fldCharType="begin"/>
      </w:r>
      <w:r w:rsidR="009F4089" w:rsidRPr="00AD040A">
        <w:rPr>
          <w:lang w:val="en-US"/>
        </w:rPr>
        <w:instrText xml:space="preserve"> PAGEREF _Ref38545561 \h </w:instrText>
      </w:r>
      <w:r w:rsidR="009F4089">
        <w:fldChar w:fldCharType="separate"/>
      </w:r>
      <w:r w:rsidR="009F4089" w:rsidRPr="00AD040A">
        <w:rPr>
          <w:noProof/>
          <w:lang w:val="en-US"/>
        </w:rPr>
        <w:t>41</w:t>
      </w:r>
      <w:r w:rsidR="009F4089">
        <w:fldChar w:fldCharType="end"/>
      </w:r>
      <w:r w:rsidR="009F4089" w:rsidRPr="00AD040A">
        <w:rPr>
          <w:lang w:val="en-US"/>
        </w:rPr>
        <w:t>.</w:t>
      </w:r>
    </w:p>
    <w:p w14:paraId="62B58EEE" w14:textId="5788E71C" w:rsidR="009F4089" w:rsidRPr="000E5E5C" w:rsidRDefault="00AD040A" w:rsidP="009F4089">
      <w:pPr>
        <w:jc w:val="both"/>
        <w:rPr>
          <w:lang w:val="en-US"/>
        </w:rPr>
      </w:pPr>
      <w:r w:rsidRPr="00AD040A">
        <w:rPr>
          <w:lang w:val="en-US"/>
        </w:rPr>
        <w:t xml:space="preserve">First, we will simplify the problem by dealing with the case where we want to associate one or more stingers to each pattern. In this case, it is enough to wait for the execution signal of a pattern of </w:t>
      </w:r>
      <w:r w:rsidR="000E5E5C">
        <w:rPr>
          <w:lang w:val="en-US"/>
        </w:rPr>
        <w:t>“</w:t>
      </w:r>
      <w:r w:rsidRPr="00AD040A">
        <w:rPr>
          <w:lang w:val="en-US"/>
        </w:rPr>
        <w:t>A</w:t>
      </w:r>
      <w:r w:rsidR="000E5E5C">
        <w:rPr>
          <w:lang w:val="en-US"/>
        </w:rPr>
        <w:t>”</w:t>
      </w:r>
      <w:r w:rsidRPr="00AD040A">
        <w:rPr>
          <w:lang w:val="en-US"/>
        </w:rPr>
        <w:t xml:space="preserve"> and to launch a pattern </w:t>
      </w:r>
      <w:r w:rsidR="000E5E5C">
        <w:rPr>
          <w:lang w:val="en-US"/>
        </w:rPr>
        <w:t>“</w:t>
      </w:r>
      <w:r w:rsidRPr="00AD040A">
        <w:rPr>
          <w:lang w:val="en-US"/>
        </w:rPr>
        <w:t>S</w:t>
      </w:r>
      <w:r w:rsidR="000E5E5C">
        <w:rPr>
          <w:lang w:val="en-US"/>
        </w:rPr>
        <w:t>”</w:t>
      </w:r>
      <w:r w:rsidRPr="00AD040A">
        <w:rPr>
          <w:lang w:val="en-US"/>
        </w:rPr>
        <w:t xml:space="preserve">, or to launch a stinger which integrates the offset. </w:t>
      </w:r>
      <w:r w:rsidRPr="000E5E5C">
        <w:rPr>
          <w:lang w:val="en-US"/>
        </w:rPr>
        <w:t>It is therefore easy to make stingers on exit</w:t>
      </w:r>
      <w:r w:rsidR="009F4089" w:rsidRPr="000E5E5C">
        <w:rPr>
          <w:lang w:val="en-US"/>
        </w:rPr>
        <w:t>.</w:t>
      </w:r>
    </w:p>
    <w:p w14:paraId="6A393CEA" w14:textId="7C06711A" w:rsidR="009F4089" w:rsidRPr="00AD040A" w:rsidRDefault="00AD040A" w:rsidP="009F4089">
      <w:pPr>
        <w:pStyle w:val="Titre3"/>
        <w:rPr>
          <w:lang w:val="en-US"/>
        </w:rPr>
      </w:pPr>
      <w:bookmarkStart w:id="52" w:name="_Toc81412736"/>
      <w:r w:rsidRPr="00AD040A">
        <w:rPr>
          <w:lang w:val="en-US"/>
        </w:rPr>
        <w:t>Case of the reaction to the execution</w:t>
      </w:r>
      <w:bookmarkEnd w:id="52"/>
    </w:p>
    <w:p w14:paraId="30E2D1E6" w14:textId="47DDA811" w:rsidR="009F4089" w:rsidRPr="00AD040A" w:rsidRDefault="00AD040A" w:rsidP="009F4089">
      <w:pPr>
        <w:jc w:val="both"/>
        <w:rPr>
          <w:lang w:val="en-US"/>
        </w:rPr>
      </w:pPr>
      <w:r w:rsidRPr="00AD040A">
        <w:rPr>
          <w:lang w:val="en-US"/>
        </w:rPr>
        <w:t xml:space="preserve">This scenario is quite simple to realize in the case of </w:t>
      </w:r>
      <w:r w:rsidRPr="000E5E5C">
        <w:rPr>
          <w:i/>
          <w:iCs/>
          <w:lang w:val="en-US"/>
        </w:rPr>
        <w:t>runtime</w:t>
      </w:r>
      <w:r w:rsidRPr="00AD040A">
        <w:rPr>
          <w:lang w:val="en-US"/>
        </w:rPr>
        <w:t xml:space="preserve"> reactions, </w:t>
      </w:r>
      <w:r w:rsidR="000E5E5C" w:rsidRPr="00AD040A">
        <w:rPr>
          <w:lang w:val="en-US"/>
        </w:rPr>
        <w:t>i.e.,</w:t>
      </w:r>
      <w:r w:rsidRPr="00AD040A">
        <w:rPr>
          <w:lang w:val="en-US"/>
        </w:rPr>
        <w:t xml:space="preserve"> when the pattern is launched in the DAW. </w:t>
      </w:r>
      <w:r w:rsidR="000E5E5C" w:rsidRPr="00AD040A">
        <w:rPr>
          <w:lang w:val="en-US"/>
        </w:rPr>
        <w:t>To</w:t>
      </w:r>
      <w:r w:rsidRPr="00AD040A">
        <w:rPr>
          <w:lang w:val="en-US"/>
        </w:rPr>
        <w:t xml:space="preserve"> manage the S delay, we need to set a tick that allows us to </w:t>
      </w:r>
      <w:r w:rsidR="000E5E5C" w:rsidRPr="00AD040A">
        <w:rPr>
          <w:lang w:val="en-US"/>
        </w:rPr>
        <w:t>consider</w:t>
      </w:r>
      <w:r w:rsidRPr="00AD040A">
        <w:rPr>
          <w:lang w:val="en-US"/>
        </w:rPr>
        <w:t xml:space="preserve"> a delay when the stinger is launched. Note that tick must therefore be at least the duration of this delay </w:t>
      </w:r>
      <w:r w:rsidR="009F4089" w:rsidRPr="00AD040A">
        <w:rPr>
          <w:lang w:val="en-US"/>
        </w:rPr>
        <w:t xml:space="preserve">(cf. </w:t>
      </w:r>
      <w:r w:rsidR="009F4089">
        <w:fldChar w:fldCharType="begin"/>
      </w:r>
      <w:r w:rsidR="009F4089" w:rsidRPr="00AD040A">
        <w:rPr>
          <w:lang w:val="en-US"/>
        </w:rPr>
        <w:instrText xml:space="preserve"> REF _Ref50192844 \h </w:instrText>
      </w:r>
      <w:r w:rsidR="009F4089">
        <w:fldChar w:fldCharType="separate"/>
      </w:r>
      <w:r w:rsidR="000E5E5C" w:rsidRPr="000E5E5C">
        <w:rPr>
          <w:lang w:val="en-US"/>
        </w:rPr>
        <w:t>Time programing</w:t>
      </w:r>
      <w:r w:rsidR="009F4089">
        <w:fldChar w:fldCharType="end"/>
      </w:r>
      <w:r w:rsidR="009F4089" w:rsidRPr="00AD040A">
        <w:rPr>
          <w:lang w:val="en-US"/>
        </w:rPr>
        <w:t>, p.</w:t>
      </w:r>
      <w:r w:rsidR="009F4089">
        <w:fldChar w:fldCharType="begin"/>
      </w:r>
      <w:r w:rsidR="009F4089" w:rsidRPr="00AD040A">
        <w:rPr>
          <w:lang w:val="en-US"/>
        </w:rPr>
        <w:instrText xml:space="preserve"> PAGEREF _Ref50192856 \h </w:instrText>
      </w:r>
      <w:r w:rsidR="009F4089">
        <w:fldChar w:fldCharType="separate"/>
      </w:r>
      <w:r w:rsidR="000E5E5C">
        <w:rPr>
          <w:noProof/>
          <w:lang w:val="en-US"/>
        </w:rPr>
        <w:t>18</w:t>
      </w:r>
      <w:r w:rsidR="009F4089">
        <w:fldChar w:fldCharType="end"/>
      </w:r>
      <w:r w:rsidR="009F4089" w:rsidRPr="00AD040A">
        <w:rPr>
          <w:lang w:val="en-US"/>
        </w:rPr>
        <w:t>).</w:t>
      </w:r>
    </w:p>
    <w:p w14:paraId="089B25D2" w14:textId="050D92BA" w:rsidR="009F4089" w:rsidRPr="00AD040A" w:rsidRDefault="00AD040A" w:rsidP="009F4089">
      <w:pPr>
        <w:rPr>
          <w:lang w:val="en-US"/>
        </w:rPr>
      </w:pPr>
      <w:r w:rsidRPr="00AD040A">
        <w:rPr>
          <w:lang w:val="en-US"/>
        </w:rPr>
        <w:t>A stinger can be programmed on the scheme</w:t>
      </w:r>
      <w:r w:rsidR="009F4089" w:rsidRPr="00AD040A">
        <w:rPr>
          <w:lang w:val="en-US"/>
        </w:rPr>
        <w:t>:</w:t>
      </w:r>
    </w:p>
    <w:p w14:paraId="4306A4C8" w14:textId="07A5A4C9" w:rsidR="009F4089" w:rsidRPr="00D30A92" w:rsidRDefault="00DE6F7C" w:rsidP="009F40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eastAsia="fr-FR"/>
        </w:rPr>
      </w:pPr>
      <w:proofErr w:type="spellStart"/>
      <w:r>
        <w:rPr>
          <w:rFonts w:ascii="Consolas" w:eastAsia="Times New Roman" w:hAnsi="Consolas" w:cs="Times New Roman"/>
          <w:color w:val="000000"/>
          <w:sz w:val="18"/>
          <w:szCs w:val="18"/>
          <w:bdr w:val="none" w:sz="0" w:space="0" w:color="auto" w:frame="1"/>
          <w:lang w:eastAsia="fr-FR"/>
        </w:rPr>
        <w:t>Wait</w:t>
      </w:r>
      <w:proofErr w:type="spellEnd"/>
      <w:r>
        <w:rPr>
          <w:rFonts w:ascii="Consolas" w:eastAsia="Times New Roman" w:hAnsi="Consolas" w:cs="Times New Roman"/>
          <w:color w:val="000000"/>
          <w:sz w:val="18"/>
          <w:szCs w:val="18"/>
          <w:bdr w:val="none" w:sz="0" w:space="0" w:color="auto" w:frame="1"/>
          <w:lang w:eastAsia="fr-FR"/>
        </w:rPr>
        <w:t xml:space="preserve"> for</w:t>
      </w:r>
      <w:r w:rsidR="009F4089" w:rsidRPr="00D30A92">
        <w:rPr>
          <w:rFonts w:ascii="Consolas" w:eastAsia="Times New Roman" w:hAnsi="Consolas" w:cs="Times New Roman"/>
          <w:color w:val="000000"/>
          <w:sz w:val="18"/>
          <w:szCs w:val="18"/>
          <w:bdr w:val="none" w:sz="0" w:space="0" w:color="auto" w:frame="1"/>
          <w:lang w:eastAsia="fr-FR"/>
        </w:rPr>
        <w:t xml:space="preserve"> </w:t>
      </w:r>
      <w:proofErr w:type="spellStart"/>
      <w:r w:rsidR="009F4089" w:rsidRPr="00D30A92">
        <w:rPr>
          <w:rFonts w:ascii="Consolas" w:eastAsia="Times New Roman" w:hAnsi="Consolas" w:cs="Times New Roman"/>
          <w:i/>
          <w:iCs/>
          <w:color w:val="000000"/>
          <w:sz w:val="18"/>
          <w:szCs w:val="18"/>
          <w:bdr w:val="none" w:sz="0" w:space="0" w:color="auto" w:frame="1"/>
          <w:lang w:eastAsia="fr-FR"/>
        </w:rPr>
        <w:t>patternAIN</w:t>
      </w:r>
      <w:proofErr w:type="spellEnd"/>
    </w:p>
    <w:p w14:paraId="70EC6F09" w14:textId="276D886B" w:rsidR="009F4089" w:rsidRPr="00394707" w:rsidRDefault="00DE6F7C" w:rsidP="009F40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val="en-US" w:eastAsia="fr-FR"/>
        </w:rPr>
      </w:pPr>
      <w:r>
        <w:rPr>
          <w:rFonts w:ascii="Consolas" w:eastAsia="Times New Roman" w:hAnsi="Consolas" w:cs="Times New Roman"/>
          <w:color w:val="000000"/>
          <w:sz w:val="18"/>
          <w:szCs w:val="18"/>
          <w:bdr w:val="none" w:sz="0" w:space="0" w:color="auto" w:frame="1"/>
          <w:lang w:val="en-US" w:eastAsia="fr-FR"/>
        </w:rPr>
        <w:t xml:space="preserve">Wait for </w:t>
      </w:r>
      <w:r w:rsidR="009F4089" w:rsidRPr="00394707">
        <w:rPr>
          <w:rFonts w:ascii="Consolas" w:eastAsia="Times New Roman" w:hAnsi="Consolas" w:cs="Times New Roman"/>
          <w:i/>
          <w:iCs/>
          <w:color w:val="000000"/>
          <w:sz w:val="18"/>
          <w:szCs w:val="18"/>
          <w:bdr w:val="none" w:sz="0" w:space="0" w:color="auto" w:frame="1"/>
          <w:lang w:val="en-US" w:eastAsia="fr-FR"/>
        </w:rPr>
        <w:t>X</w:t>
      </w:r>
      <w:r>
        <w:rPr>
          <w:rFonts w:ascii="Consolas" w:eastAsia="Times New Roman" w:hAnsi="Consolas" w:cs="Times New Roman"/>
          <w:i/>
          <w:iCs/>
          <w:color w:val="000000"/>
          <w:sz w:val="18"/>
          <w:szCs w:val="18"/>
          <w:bdr w:val="none" w:sz="0" w:space="0" w:color="auto" w:frame="1"/>
          <w:lang w:val="en-US" w:eastAsia="fr-FR"/>
        </w:rPr>
        <w:t xml:space="preserve"> tick</w:t>
      </w:r>
    </w:p>
    <w:p w14:paraId="396C9911" w14:textId="3D0072F8" w:rsidR="009F4089" w:rsidRPr="00DE6F7C" w:rsidRDefault="00DE6F7C" w:rsidP="009F4089">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lang w:val="en-US" w:eastAsia="fr-FR"/>
        </w:rPr>
      </w:pPr>
      <w:r w:rsidRPr="00DE6F7C">
        <w:rPr>
          <w:rFonts w:ascii="Consolas" w:eastAsia="Times New Roman" w:hAnsi="Consolas" w:cs="Times New Roman"/>
          <w:color w:val="000000"/>
          <w:sz w:val="18"/>
          <w:szCs w:val="18"/>
          <w:bdr w:val="none" w:sz="0" w:space="0" w:color="auto" w:frame="1"/>
          <w:lang w:val="en-US" w:eastAsia="fr-FR"/>
        </w:rPr>
        <w:t xml:space="preserve">Put </w:t>
      </w:r>
      <w:r w:rsidRPr="00DE6F7C">
        <w:rPr>
          <w:rFonts w:ascii="Consolas" w:eastAsia="Times New Roman" w:hAnsi="Consolas" w:cs="Times New Roman"/>
          <w:i/>
          <w:iCs/>
          <w:color w:val="000000"/>
          <w:sz w:val="18"/>
          <w:szCs w:val="18"/>
          <w:bdr w:val="none" w:sz="0" w:space="0" w:color="auto" w:frame="1"/>
          <w:lang w:val="en-US" w:eastAsia="fr-FR"/>
        </w:rPr>
        <w:t>pattern Stinger</w:t>
      </w:r>
      <w:r w:rsidRPr="00DE6F7C">
        <w:rPr>
          <w:rFonts w:ascii="Consolas" w:eastAsia="Times New Roman" w:hAnsi="Consolas" w:cs="Times New Roman"/>
          <w:color w:val="000000"/>
          <w:sz w:val="18"/>
          <w:szCs w:val="18"/>
          <w:bdr w:val="none" w:sz="0" w:space="0" w:color="auto" w:frame="1"/>
          <w:lang w:val="en-US" w:eastAsia="fr-FR"/>
        </w:rPr>
        <w:t xml:space="preserve"> in </w:t>
      </w:r>
      <w:r>
        <w:rPr>
          <w:rFonts w:ascii="Consolas" w:eastAsia="Times New Roman" w:hAnsi="Consolas" w:cs="Times New Roman"/>
          <w:color w:val="000000"/>
          <w:sz w:val="18"/>
          <w:szCs w:val="18"/>
          <w:bdr w:val="none" w:sz="0" w:space="0" w:color="auto" w:frame="1"/>
          <w:lang w:val="en-US" w:eastAsia="fr-FR"/>
        </w:rPr>
        <w:t>instrument!</w:t>
      </w:r>
    </w:p>
    <w:p w14:paraId="2FCA2193" w14:textId="2DDC5921" w:rsidR="00DE6F7C" w:rsidRDefault="00AD040A" w:rsidP="009F4089">
      <w:r w:rsidRPr="00AD040A">
        <w:rPr>
          <w:lang w:val="en-US"/>
        </w:rPr>
        <w:t xml:space="preserve">An example for violin patterns of 8 ticks with a stinger starting on the 4th tick. </w:t>
      </w:r>
      <w:proofErr w:type="spellStart"/>
      <w:r w:rsidRPr="00AD040A">
        <w:t>Here</w:t>
      </w:r>
      <w:proofErr w:type="spellEnd"/>
      <w:r w:rsidRPr="00AD040A">
        <w:t xml:space="preserve"> the </w:t>
      </w:r>
      <w:proofErr w:type="spellStart"/>
      <w:r w:rsidRPr="00AD040A">
        <w:t>tick</w:t>
      </w:r>
      <w:proofErr w:type="spellEnd"/>
      <w:r w:rsidRPr="00AD040A">
        <w:t xml:space="preserve"> </w:t>
      </w:r>
      <w:proofErr w:type="spellStart"/>
      <w:r w:rsidRPr="00AD040A">
        <w:t>would</w:t>
      </w:r>
      <w:proofErr w:type="spellEnd"/>
      <w:r w:rsidRPr="00AD040A">
        <w:t xml:space="preserve"> </w:t>
      </w:r>
      <w:proofErr w:type="spellStart"/>
      <w:r w:rsidRPr="00AD040A">
        <w:t>be</w:t>
      </w:r>
      <w:proofErr w:type="spellEnd"/>
      <w:r w:rsidRPr="00AD040A">
        <w:t xml:space="preserve"> </w:t>
      </w:r>
      <w:proofErr w:type="spellStart"/>
      <w:r w:rsidRPr="00AD040A">
        <w:t>worth</w:t>
      </w:r>
      <w:proofErr w:type="spellEnd"/>
      <w:r w:rsidRPr="00AD040A">
        <w:t xml:space="preserve"> one beat</w:t>
      </w:r>
      <w:r w:rsidR="007701AE">
        <w:t>.</w:t>
      </w:r>
    </w:p>
    <w:p w14:paraId="036F5FBE" w14:textId="7AD13F2B" w:rsidR="00DE6F7C" w:rsidRDefault="007701AE" w:rsidP="009F4089">
      <w:r>
        <w:rPr>
          <w:noProof/>
        </w:rPr>
        <w:drawing>
          <wp:inline distT="0" distB="0" distL="0" distR="0" wp14:anchorId="487145C3" wp14:editId="0474C86A">
            <wp:extent cx="2332791" cy="793630"/>
            <wp:effectExtent l="0" t="0" r="0" b="698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351607" cy="800031"/>
                    </a:xfrm>
                    <a:prstGeom prst="rect">
                      <a:avLst/>
                    </a:prstGeom>
                  </pic:spPr>
                </pic:pic>
              </a:graphicData>
            </a:graphic>
          </wp:inline>
        </w:drawing>
      </w:r>
    </w:p>
    <w:p w14:paraId="33FDD6E3" w14:textId="5BC3C9F9" w:rsidR="009F4089" w:rsidRPr="00AD040A" w:rsidRDefault="00AD040A" w:rsidP="009F4089">
      <w:pPr>
        <w:pStyle w:val="Titre3"/>
        <w:rPr>
          <w:lang w:val="en-US"/>
        </w:rPr>
      </w:pPr>
      <w:bookmarkStart w:id="53" w:name="_Toc81412737"/>
      <w:r w:rsidRPr="00AD040A">
        <w:rPr>
          <w:lang w:val="en-US"/>
        </w:rPr>
        <w:t>Feedback</w:t>
      </w:r>
      <w:r w:rsidRPr="00AD040A">
        <w:rPr>
          <w:lang w:val="en-US"/>
        </w:rPr>
        <w:t xml:space="preserve"> of a pattern set from the DAW</w:t>
      </w:r>
      <w:bookmarkEnd w:id="53"/>
    </w:p>
    <w:p w14:paraId="115DA00A" w14:textId="1A2A0183" w:rsidR="00891518" w:rsidRPr="00AD040A" w:rsidRDefault="00AD040A" w:rsidP="00891518">
      <w:pPr>
        <w:jc w:val="both"/>
        <w:rPr>
          <w:lang w:val="en-US"/>
        </w:rPr>
      </w:pPr>
      <w:r w:rsidRPr="00AD040A">
        <w:rPr>
          <w:lang w:val="en-US"/>
        </w:rPr>
        <w:t xml:space="preserve">The logic is the same, but the stinger principle is dependent on a particular pattern. This case works even when the reaction is done at the selection because the pattern signal is emitted by the DAW </w:t>
      </w:r>
      <w:r w:rsidR="000E5E5C">
        <w:rPr>
          <w:lang w:val="en-US"/>
        </w:rPr>
        <w:t>when</w:t>
      </w:r>
      <w:r w:rsidRPr="00AD040A">
        <w:rPr>
          <w:lang w:val="en-US"/>
        </w:rPr>
        <w:t xml:space="preserve"> the pattern is launched</w:t>
      </w:r>
      <w:r w:rsidR="00891518" w:rsidRPr="00AD040A">
        <w:rPr>
          <w:lang w:val="en-US"/>
        </w:rPr>
        <w:t>.</w:t>
      </w:r>
    </w:p>
    <w:p w14:paraId="1D78498A" w14:textId="77777777" w:rsidR="007701AE" w:rsidRDefault="007701AE" w:rsidP="009F4089">
      <w:r>
        <w:rPr>
          <w:noProof/>
        </w:rPr>
        <w:drawing>
          <wp:inline distT="0" distB="0" distL="0" distR="0" wp14:anchorId="40C09121" wp14:editId="4623E77F">
            <wp:extent cx="2332355" cy="783671"/>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353679" cy="790836"/>
                    </a:xfrm>
                    <a:prstGeom prst="rect">
                      <a:avLst/>
                    </a:prstGeom>
                  </pic:spPr>
                </pic:pic>
              </a:graphicData>
            </a:graphic>
          </wp:inline>
        </w:drawing>
      </w:r>
    </w:p>
    <w:p w14:paraId="1DABB371" w14:textId="0E54B530" w:rsidR="009F4089" w:rsidRPr="00AD040A" w:rsidRDefault="000E5E5C" w:rsidP="009F4089">
      <w:pPr>
        <w:pBdr>
          <w:top w:val="single" w:sz="4" w:space="1" w:color="auto"/>
          <w:left w:val="single" w:sz="4" w:space="4" w:color="auto"/>
          <w:bottom w:val="single" w:sz="4" w:space="1" w:color="auto"/>
          <w:right w:val="single" w:sz="4" w:space="4" w:color="auto"/>
        </w:pBdr>
        <w:rPr>
          <w:lang w:val="en-US"/>
        </w:rPr>
      </w:pPr>
      <w:r w:rsidRPr="00AD040A">
        <w:rPr>
          <w:b/>
          <w:bCs/>
          <w:lang w:val="en-US"/>
        </w:rPr>
        <w:t>Remark:</w:t>
      </w:r>
      <w:r w:rsidR="00AD040A" w:rsidRPr="00AD040A">
        <w:rPr>
          <w:b/>
          <w:bCs/>
          <w:lang w:val="en-US"/>
        </w:rPr>
        <w:t xml:space="preserve"> </w:t>
      </w:r>
      <w:r w:rsidR="00AD040A" w:rsidRPr="00AD040A">
        <w:rPr>
          <w:lang w:val="en-US"/>
        </w:rPr>
        <w:t>Rather than counting ticks, we can in the design of the stinger foresee an initial silence to shift the sound. There is no constraint on the duration of the patterns</w:t>
      </w:r>
      <w:r w:rsidR="009F4089" w:rsidRPr="00AD040A">
        <w:rPr>
          <w:lang w:val="en-US"/>
        </w:rPr>
        <w:t>.</w:t>
      </w:r>
    </w:p>
    <w:p w14:paraId="686C5638" w14:textId="77777777" w:rsidR="007701AE" w:rsidRPr="00AD040A" w:rsidRDefault="007701AE">
      <w:pPr>
        <w:rPr>
          <w:rFonts w:asciiTheme="majorHAnsi" w:eastAsiaTheme="majorEastAsia" w:hAnsiTheme="majorHAnsi" w:cstheme="majorBidi"/>
          <w:b/>
          <w:bCs/>
          <w:smallCaps/>
          <w:color w:val="000000" w:themeColor="text1"/>
          <w:sz w:val="36"/>
          <w:szCs w:val="36"/>
          <w:lang w:val="en-US"/>
        </w:rPr>
      </w:pPr>
      <w:r w:rsidRPr="00AD040A">
        <w:rPr>
          <w:lang w:val="en-US"/>
        </w:rPr>
        <w:lastRenderedPageBreak/>
        <w:br w:type="page"/>
      </w:r>
    </w:p>
    <w:p w14:paraId="2FAF17ED" w14:textId="5309804F" w:rsidR="009F4089" w:rsidRDefault="009F4089" w:rsidP="00D157CE">
      <w:pPr>
        <w:pStyle w:val="Titre2"/>
      </w:pPr>
      <w:bookmarkStart w:id="54" w:name="_Ref38545561"/>
      <w:bookmarkStart w:id="55" w:name="_Ref38545571"/>
      <w:bookmarkStart w:id="56" w:name="_Toc81412738"/>
      <w:proofErr w:type="spellStart"/>
      <w:r>
        <w:lastRenderedPageBreak/>
        <w:t>Priorit</w:t>
      </w:r>
      <w:r w:rsidR="00AD040A">
        <w:t>y</w:t>
      </w:r>
      <w:proofErr w:type="spellEnd"/>
      <w:r w:rsidR="00AD040A">
        <w:t xml:space="preserve"> in queues</w:t>
      </w:r>
      <w:bookmarkEnd w:id="54"/>
      <w:bookmarkEnd w:id="55"/>
      <w:bookmarkEnd w:id="56"/>
    </w:p>
    <w:p w14:paraId="6B359B90" w14:textId="4A936267" w:rsidR="009F4089" w:rsidRPr="00AD040A" w:rsidRDefault="00AD040A" w:rsidP="009F4089">
      <w:pPr>
        <w:pBdr>
          <w:top w:val="single" w:sz="4" w:space="1" w:color="auto"/>
          <w:left w:val="single" w:sz="4" w:space="4" w:color="auto"/>
          <w:bottom w:val="single" w:sz="4" w:space="1" w:color="auto"/>
          <w:right w:val="single" w:sz="4" w:space="4" w:color="auto"/>
        </w:pBdr>
        <w:rPr>
          <w:b/>
          <w:bCs/>
          <w:color w:val="FF0000"/>
          <w:lang w:val="en-US"/>
        </w:rPr>
      </w:pPr>
      <w:r w:rsidRPr="00AD040A">
        <w:rPr>
          <w:b/>
          <w:bCs/>
          <w:color w:val="FF0000"/>
          <w:lang w:val="en-US"/>
        </w:rPr>
        <w:t>Caution: Do not use a FIFO modification algorithm in interactive music if the algorithm can remove patterns from the FIFO queues, this creates blocking situations on clients waiting for a return on the set of requested patterns</w:t>
      </w:r>
      <w:r w:rsidR="009F4089" w:rsidRPr="00AD040A">
        <w:rPr>
          <w:b/>
          <w:bCs/>
          <w:color w:val="FF0000"/>
          <w:lang w:val="en-US"/>
        </w:rPr>
        <w:t>.</w:t>
      </w:r>
    </w:p>
    <w:p w14:paraId="029DD38F" w14:textId="6B652931" w:rsidR="009F4089" w:rsidRPr="00AD040A" w:rsidRDefault="00AD040A" w:rsidP="009F4089">
      <w:pPr>
        <w:rPr>
          <w:lang w:val="en-US"/>
        </w:rPr>
      </w:pPr>
      <w:r w:rsidRPr="00AD040A">
        <w:rPr>
          <w:lang w:val="en-US"/>
        </w:rPr>
        <w:t xml:space="preserve">It is possible to activate a queue treatment (FIFO). You </w:t>
      </w:r>
      <w:r w:rsidR="000E5E5C" w:rsidRPr="00AD040A">
        <w:rPr>
          <w:lang w:val="en-US"/>
        </w:rPr>
        <w:t>must</w:t>
      </w:r>
      <w:r w:rsidRPr="00AD040A">
        <w:rPr>
          <w:lang w:val="en-US"/>
        </w:rPr>
        <w:t xml:space="preserve"> add the following command in the configuration file of the part</w:t>
      </w:r>
      <w:r w:rsidR="009F4089" w:rsidRPr="00AD040A">
        <w:rPr>
          <w:lang w:val="en-US"/>
        </w:rPr>
        <w:t>:</w:t>
      </w:r>
    </w:p>
    <w:p w14:paraId="7BC9CC51" w14:textId="77777777" w:rsidR="009F4089" w:rsidRPr="006C5E8E" w:rsidRDefault="009F4089" w:rsidP="009F4089">
      <w:pPr>
        <w:ind w:firstLine="708"/>
        <w:rPr>
          <w:lang w:val="en-US"/>
        </w:rPr>
      </w:pPr>
      <w:proofErr w:type="spellStart"/>
      <w:proofErr w:type="gramStart"/>
      <w:r w:rsidRPr="006C5E8E">
        <w:rPr>
          <w:lang w:val="en-US"/>
        </w:rPr>
        <w:t>exports.</w:t>
      </w:r>
      <w:r w:rsidRPr="006C5E8E">
        <w:rPr>
          <w:rFonts w:ascii="Consolas" w:hAnsi="Consolas"/>
          <w:sz w:val="20"/>
          <w:szCs w:val="20"/>
          <w:lang w:val="en-US"/>
        </w:rPr>
        <w:t>algoGestionFifo</w:t>
      </w:r>
      <w:proofErr w:type="spellEnd"/>
      <w:proofErr w:type="gramEnd"/>
      <w:r w:rsidRPr="006C5E8E">
        <w:rPr>
          <w:lang w:val="en-US"/>
        </w:rPr>
        <w:t xml:space="preserve"> = 1;</w:t>
      </w:r>
    </w:p>
    <w:p w14:paraId="605A9490" w14:textId="2BE5F424" w:rsidR="00AD040A" w:rsidRPr="00AD040A" w:rsidRDefault="00AD040A" w:rsidP="00AD040A">
      <w:pPr>
        <w:jc w:val="both"/>
        <w:rPr>
          <w:lang w:val="en-US"/>
        </w:rPr>
      </w:pPr>
      <w:r w:rsidRPr="00AD040A">
        <w:rPr>
          <w:lang w:val="en-US"/>
        </w:rPr>
        <w:t>(</w:t>
      </w:r>
      <w:proofErr w:type="gramStart"/>
      <w:r w:rsidRPr="00AD040A">
        <w:rPr>
          <w:lang w:val="en-US"/>
        </w:rPr>
        <w:t>value</w:t>
      </w:r>
      <w:proofErr w:type="gramEnd"/>
      <w:r w:rsidRPr="00AD040A">
        <w:rPr>
          <w:lang w:val="en-US"/>
        </w:rPr>
        <w:t xml:space="preserve"> 1 assigned allows to consider that we can develop several types of algorithms and give them different identifiers).</w:t>
      </w:r>
    </w:p>
    <w:p w14:paraId="0E024736" w14:textId="242AAF71" w:rsidR="00AD040A" w:rsidRPr="00AD040A" w:rsidRDefault="00AD040A" w:rsidP="00AD040A">
      <w:pPr>
        <w:jc w:val="both"/>
        <w:rPr>
          <w:lang w:val="en-US"/>
        </w:rPr>
      </w:pPr>
      <w:r w:rsidRPr="00AD040A">
        <w:rPr>
          <w:lang w:val="en-US"/>
        </w:rPr>
        <w:t xml:space="preserve">For each pattern in the csv file, a type must be defined for the pattern at index 7 of each line. We define five types of </w:t>
      </w:r>
      <w:r w:rsidR="000E5E5C" w:rsidRPr="00AD040A">
        <w:rPr>
          <w:lang w:val="en-US"/>
        </w:rPr>
        <w:t>patterns</w:t>
      </w:r>
      <w:r w:rsidRPr="00AD040A">
        <w:rPr>
          <w:lang w:val="en-US"/>
        </w:rPr>
        <w:t xml:space="preserve">. D: Start, M: Middle, F: End. N: Neutral (no treatment) and P: Bread (a bread = bad pattern). The type is declared by a numerical value in the pattern csv configuration file: 1 for D, 2 for M, 3 for end and 4 for neutral, 5 for "bread". The type P is used in interactive game contexts, where a player selects a pattern that doesn't sound in the room or the pattern list of the </w:t>
      </w:r>
      <w:proofErr w:type="spellStart"/>
      <w:r w:rsidRPr="00AD040A">
        <w:rPr>
          <w:lang w:val="en-US"/>
        </w:rPr>
        <w:t>skini</w:t>
      </w:r>
      <w:proofErr w:type="spellEnd"/>
      <w:r w:rsidRPr="00AD040A">
        <w:rPr>
          <w:lang w:val="en-US"/>
        </w:rPr>
        <w:t xml:space="preserve"> client.)</w:t>
      </w:r>
    </w:p>
    <w:p w14:paraId="627FF070" w14:textId="08728F81" w:rsidR="009F4089" w:rsidRPr="00AD040A" w:rsidRDefault="00AD040A" w:rsidP="00AD040A">
      <w:pPr>
        <w:jc w:val="both"/>
        <w:rPr>
          <w:lang w:val="en-US"/>
        </w:rPr>
      </w:pPr>
      <w:r w:rsidRPr="00AD040A">
        <w:rPr>
          <w:lang w:val="en-US"/>
        </w:rPr>
        <w:t>To improve the structure of musical phrases we look at the state of a queue before adding a pattern. As we write in a FIFO by adding a last element and bind by removing the first one, we scan a FIFO starting from the end (last addition) to intervene on the last patterns put in the FIFO, the most recent ones. Here is the algorithm in place</w:t>
      </w:r>
      <w:r w:rsidR="009F4089" w:rsidRPr="00AD040A">
        <w:rPr>
          <w:lang w:val="en-US"/>
        </w:rPr>
        <w:t>:</w:t>
      </w:r>
    </w:p>
    <w:p w14:paraId="5F06D553" w14:textId="77777777" w:rsidR="00AD040A" w:rsidRPr="00AD040A" w:rsidRDefault="00AD040A" w:rsidP="00AD040A">
      <w:pPr>
        <w:rPr>
          <w:lang w:val="en-US"/>
        </w:rPr>
      </w:pPr>
      <w:r w:rsidRPr="00AD040A">
        <w:rPr>
          <w:lang w:val="en-US"/>
        </w:rPr>
        <w:t>A) To add a pattern F to a queue:</w:t>
      </w:r>
    </w:p>
    <w:p w14:paraId="2432B748" w14:textId="77777777" w:rsidR="00AD040A" w:rsidRPr="00AD040A" w:rsidRDefault="00AD040A" w:rsidP="00AD040A">
      <w:pPr>
        <w:ind w:left="708"/>
        <w:rPr>
          <w:lang w:val="en-US"/>
        </w:rPr>
      </w:pPr>
      <w:r w:rsidRPr="00AD040A">
        <w:rPr>
          <w:lang w:val="en-US"/>
        </w:rPr>
        <w:t>1.</w:t>
      </w:r>
      <w:r w:rsidRPr="00AD040A">
        <w:rPr>
          <w:lang w:val="en-US"/>
        </w:rPr>
        <w:tab/>
        <w:t>If there are 2 Ds in the queue that follow each other, we insert F between the two.</w:t>
      </w:r>
    </w:p>
    <w:p w14:paraId="48AE0EBC" w14:textId="77777777" w:rsidR="00AD040A" w:rsidRPr="00AD040A" w:rsidRDefault="00AD040A" w:rsidP="00AD040A">
      <w:pPr>
        <w:ind w:left="708"/>
        <w:rPr>
          <w:lang w:val="en-US"/>
        </w:rPr>
      </w:pPr>
      <w:r w:rsidRPr="00AD040A">
        <w:rPr>
          <w:lang w:val="en-US"/>
        </w:rPr>
        <w:t>2.</w:t>
      </w:r>
      <w:r w:rsidRPr="00AD040A">
        <w:rPr>
          <w:lang w:val="en-US"/>
        </w:rPr>
        <w:tab/>
        <w:t>If there are 2 M in a row, we insert F between them.</w:t>
      </w:r>
    </w:p>
    <w:p w14:paraId="58782A5F" w14:textId="3D6C3742" w:rsidR="00AD040A" w:rsidRPr="00AD040A" w:rsidRDefault="00AD040A" w:rsidP="00AD040A">
      <w:pPr>
        <w:ind w:left="708"/>
        <w:rPr>
          <w:lang w:val="en-US"/>
        </w:rPr>
      </w:pPr>
      <w:r w:rsidRPr="00AD040A">
        <w:rPr>
          <w:lang w:val="en-US"/>
        </w:rPr>
        <w:t>3.</w:t>
      </w:r>
      <w:r w:rsidRPr="00AD040A">
        <w:rPr>
          <w:lang w:val="en-US"/>
        </w:rPr>
        <w:tab/>
        <w:t xml:space="preserve">If the last element in the queue is already an F, we look for a D that is followed by an M, if we find </w:t>
      </w:r>
      <w:r w:rsidR="000E5E5C" w:rsidRPr="00AD040A">
        <w:rPr>
          <w:lang w:val="en-US"/>
        </w:rPr>
        <w:t>one,</w:t>
      </w:r>
      <w:r w:rsidRPr="00AD040A">
        <w:rPr>
          <w:lang w:val="en-US"/>
        </w:rPr>
        <w:t xml:space="preserve"> we put the F to be stacked just after this D.</w:t>
      </w:r>
    </w:p>
    <w:p w14:paraId="14FE63D1" w14:textId="5009BA1B" w:rsidR="00AD040A" w:rsidRPr="00AD040A" w:rsidRDefault="00AD040A" w:rsidP="00AD040A">
      <w:pPr>
        <w:ind w:left="708"/>
        <w:rPr>
          <w:lang w:val="en-US"/>
        </w:rPr>
      </w:pPr>
      <w:r w:rsidRPr="00AD040A">
        <w:rPr>
          <w:lang w:val="en-US"/>
        </w:rPr>
        <w:t>4.</w:t>
      </w:r>
      <w:r w:rsidRPr="00AD040A">
        <w:rPr>
          <w:lang w:val="en-US"/>
        </w:rPr>
        <w:tab/>
      </w:r>
      <w:r w:rsidR="000E5E5C" w:rsidRPr="00AD040A">
        <w:rPr>
          <w:lang w:val="en-US"/>
        </w:rPr>
        <w:t>Otherwise,</w:t>
      </w:r>
      <w:r w:rsidRPr="00AD040A">
        <w:rPr>
          <w:lang w:val="en-US"/>
        </w:rPr>
        <w:t xml:space="preserve"> we stack F (which gives two F in a row) </w:t>
      </w:r>
    </w:p>
    <w:p w14:paraId="7E481294" w14:textId="77777777" w:rsidR="00AD040A" w:rsidRPr="00AD040A" w:rsidRDefault="00AD040A" w:rsidP="00AD040A">
      <w:pPr>
        <w:rPr>
          <w:lang w:val="en-US"/>
        </w:rPr>
      </w:pPr>
      <w:proofErr w:type="gramStart"/>
      <w:r w:rsidRPr="00AD040A">
        <w:rPr>
          <w:lang w:val="en-US"/>
        </w:rPr>
        <w:t>So</w:t>
      </w:r>
      <w:proofErr w:type="gramEnd"/>
      <w:r w:rsidRPr="00AD040A">
        <w:rPr>
          <w:lang w:val="en-US"/>
        </w:rPr>
        <w:t xml:space="preserve"> we can have sequences of F</w:t>
      </w:r>
    </w:p>
    <w:p w14:paraId="2DFDA6D0" w14:textId="79D57E2E" w:rsidR="00AD040A" w:rsidRPr="00AD040A" w:rsidRDefault="00AD040A" w:rsidP="00AD040A">
      <w:pPr>
        <w:rPr>
          <w:lang w:val="en-US"/>
        </w:rPr>
      </w:pPr>
      <w:r w:rsidRPr="00AD040A">
        <w:rPr>
          <w:lang w:val="en-US"/>
        </w:rPr>
        <w:t xml:space="preserve">B) To add a pattern D in a </w:t>
      </w:r>
      <w:r w:rsidR="000E5E5C" w:rsidRPr="00AD040A">
        <w:rPr>
          <w:lang w:val="en-US"/>
        </w:rPr>
        <w:t>queue:</w:t>
      </w:r>
    </w:p>
    <w:p w14:paraId="76F53487" w14:textId="77777777" w:rsidR="00AD040A" w:rsidRPr="00AD040A" w:rsidRDefault="00AD040A" w:rsidP="00AD040A">
      <w:pPr>
        <w:ind w:left="708"/>
        <w:rPr>
          <w:lang w:val="en-US"/>
        </w:rPr>
      </w:pPr>
      <w:r w:rsidRPr="00AD040A">
        <w:rPr>
          <w:lang w:val="en-US"/>
        </w:rPr>
        <w:t>1.</w:t>
      </w:r>
      <w:r w:rsidRPr="00AD040A">
        <w:rPr>
          <w:lang w:val="en-US"/>
        </w:rPr>
        <w:tab/>
        <w:t>If there is an F in the queue without D before it, we insert D before this F.</w:t>
      </w:r>
    </w:p>
    <w:p w14:paraId="37ED1D5F" w14:textId="77777777" w:rsidR="00AD040A" w:rsidRPr="00AD040A" w:rsidRDefault="00AD040A" w:rsidP="00AD040A">
      <w:pPr>
        <w:ind w:left="708"/>
        <w:rPr>
          <w:lang w:val="en-US"/>
        </w:rPr>
      </w:pPr>
      <w:r w:rsidRPr="00AD040A">
        <w:rPr>
          <w:lang w:val="en-US"/>
        </w:rPr>
        <w:t>2.</w:t>
      </w:r>
      <w:r w:rsidRPr="00AD040A">
        <w:rPr>
          <w:lang w:val="en-US"/>
        </w:rPr>
        <w:tab/>
        <w:t>If in the queue there is an M without D before, we insert D before this M.</w:t>
      </w:r>
    </w:p>
    <w:p w14:paraId="1E8CA8F2" w14:textId="2E76289A" w:rsidR="00AD040A" w:rsidRPr="00AD040A" w:rsidRDefault="00AD040A" w:rsidP="00AD040A">
      <w:pPr>
        <w:ind w:left="708"/>
        <w:rPr>
          <w:lang w:val="en-US"/>
        </w:rPr>
      </w:pPr>
      <w:r w:rsidRPr="00AD040A">
        <w:rPr>
          <w:lang w:val="en-US"/>
        </w:rPr>
        <w:t>3.</w:t>
      </w:r>
      <w:r w:rsidRPr="00AD040A">
        <w:rPr>
          <w:lang w:val="en-US"/>
        </w:rPr>
        <w:tab/>
      </w:r>
      <w:r w:rsidR="000E5E5C" w:rsidRPr="00AD040A">
        <w:rPr>
          <w:lang w:val="en-US"/>
        </w:rPr>
        <w:t>Otherwise,</w:t>
      </w:r>
      <w:r w:rsidRPr="00AD040A">
        <w:rPr>
          <w:lang w:val="en-US"/>
        </w:rPr>
        <w:t xml:space="preserve"> we stack D (which gives two D in a row)</w:t>
      </w:r>
    </w:p>
    <w:p w14:paraId="153A00D1" w14:textId="77777777" w:rsidR="00AD040A" w:rsidRPr="00AD040A" w:rsidRDefault="00AD040A" w:rsidP="00AD040A">
      <w:pPr>
        <w:rPr>
          <w:lang w:val="en-US"/>
        </w:rPr>
      </w:pPr>
      <w:r w:rsidRPr="00AD040A">
        <w:rPr>
          <w:lang w:val="en-US"/>
        </w:rPr>
        <w:t>We can thus have sequences of D</w:t>
      </w:r>
    </w:p>
    <w:p w14:paraId="6D3E0E8A" w14:textId="56A2E082" w:rsidR="00AD040A" w:rsidRPr="00AD040A" w:rsidRDefault="00AD040A" w:rsidP="00AD040A">
      <w:pPr>
        <w:rPr>
          <w:lang w:val="en-US"/>
        </w:rPr>
      </w:pPr>
      <w:r w:rsidRPr="00AD040A">
        <w:rPr>
          <w:lang w:val="en-US"/>
        </w:rPr>
        <w:t xml:space="preserve">C) To add a pattern M in a </w:t>
      </w:r>
      <w:r w:rsidR="000E5E5C" w:rsidRPr="00AD040A">
        <w:rPr>
          <w:lang w:val="en-US"/>
        </w:rPr>
        <w:t>queue:</w:t>
      </w:r>
    </w:p>
    <w:p w14:paraId="00C0C251" w14:textId="77777777" w:rsidR="00AD040A" w:rsidRPr="00AD040A" w:rsidRDefault="00AD040A" w:rsidP="00AD040A">
      <w:pPr>
        <w:ind w:left="708"/>
        <w:rPr>
          <w:lang w:val="en-US"/>
        </w:rPr>
      </w:pPr>
      <w:r w:rsidRPr="00AD040A">
        <w:rPr>
          <w:lang w:val="en-US"/>
        </w:rPr>
        <w:t>1.</w:t>
      </w:r>
      <w:r w:rsidRPr="00AD040A">
        <w:rPr>
          <w:lang w:val="en-US"/>
        </w:rPr>
        <w:tab/>
        <w:t xml:space="preserve">If in the queue there is a D immediately followed by an </w:t>
      </w:r>
      <w:proofErr w:type="gramStart"/>
      <w:r w:rsidRPr="00AD040A">
        <w:rPr>
          <w:lang w:val="en-US"/>
        </w:rPr>
        <w:t>F</w:t>
      </w:r>
      <w:proofErr w:type="gramEnd"/>
      <w:r w:rsidRPr="00AD040A">
        <w:rPr>
          <w:lang w:val="en-US"/>
        </w:rPr>
        <w:t xml:space="preserve"> we put M between the two.</w:t>
      </w:r>
    </w:p>
    <w:p w14:paraId="7DEB4C67" w14:textId="77777777" w:rsidR="00AD040A" w:rsidRPr="00AD040A" w:rsidRDefault="00AD040A" w:rsidP="00AD040A">
      <w:pPr>
        <w:ind w:left="708"/>
        <w:rPr>
          <w:lang w:val="en-US"/>
        </w:rPr>
      </w:pPr>
      <w:r w:rsidRPr="00AD040A">
        <w:rPr>
          <w:lang w:val="en-US"/>
        </w:rPr>
        <w:lastRenderedPageBreak/>
        <w:t>2.</w:t>
      </w:r>
      <w:r w:rsidRPr="00AD040A">
        <w:rPr>
          <w:lang w:val="en-US"/>
        </w:rPr>
        <w:tab/>
        <w:t>If in the queue there are 2 Ds which follow each other, we put M between the two.</w:t>
      </w:r>
    </w:p>
    <w:p w14:paraId="46DF075A" w14:textId="77777777" w:rsidR="00AD040A" w:rsidRPr="00AD040A" w:rsidRDefault="00AD040A" w:rsidP="00AD040A">
      <w:pPr>
        <w:ind w:left="708"/>
        <w:rPr>
          <w:lang w:val="en-US"/>
        </w:rPr>
      </w:pPr>
      <w:r w:rsidRPr="00AD040A">
        <w:rPr>
          <w:lang w:val="en-US"/>
        </w:rPr>
        <w:t>3.</w:t>
      </w:r>
      <w:r w:rsidRPr="00AD040A">
        <w:rPr>
          <w:lang w:val="en-US"/>
        </w:rPr>
        <w:tab/>
        <w:t>If there are 2 Fs in a row, put M between the two.</w:t>
      </w:r>
    </w:p>
    <w:p w14:paraId="7529D757" w14:textId="77777777" w:rsidR="00AD040A" w:rsidRPr="00AD040A" w:rsidRDefault="00AD040A" w:rsidP="00AD040A">
      <w:pPr>
        <w:ind w:left="708"/>
        <w:rPr>
          <w:lang w:val="en-US"/>
        </w:rPr>
      </w:pPr>
      <w:r w:rsidRPr="00AD040A">
        <w:rPr>
          <w:lang w:val="en-US"/>
        </w:rPr>
        <w:t>4.</w:t>
      </w:r>
      <w:r w:rsidRPr="00AD040A">
        <w:rPr>
          <w:lang w:val="en-US"/>
        </w:rPr>
        <w:tab/>
      </w:r>
      <w:proofErr w:type="gramStart"/>
      <w:r w:rsidRPr="00AD040A">
        <w:rPr>
          <w:lang w:val="en-US"/>
        </w:rPr>
        <w:t>Otherwise</w:t>
      </w:r>
      <w:proofErr w:type="gramEnd"/>
      <w:r w:rsidRPr="00AD040A">
        <w:rPr>
          <w:lang w:val="en-US"/>
        </w:rPr>
        <w:t xml:space="preserve"> we stack M (which gives two M in a row, but is not a problem).</w:t>
      </w:r>
    </w:p>
    <w:p w14:paraId="237885C3" w14:textId="77777777" w:rsidR="00AD040A" w:rsidRDefault="00AD040A" w:rsidP="00AD040A">
      <w:pPr>
        <w:rPr>
          <w:lang w:val="en-US"/>
        </w:rPr>
      </w:pPr>
      <w:r w:rsidRPr="00AD040A">
        <w:rPr>
          <w:lang w:val="en-US"/>
        </w:rPr>
        <w:t>If you don't want to have a sequence of D or F, you don't have to do anything in cases 1.4 and B.3. This is possible in generative music, not in interactive music.</w:t>
      </w:r>
    </w:p>
    <w:p w14:paraId="70658570" w14:textId="77777777" w:rsidR="00AD040A" w:rsidRPr="00AD040A" w:rsidRDefault="00AD040A" w:rsidP="009F4089">
      <w:pPr>
        <w:rPr>
          <w:lang w:val="en-US"/>
        </w:rPr>
      </w:pPr>
      <w:r w:rsidRPr="00AD040A">
        <w:rPr>
          <w:lang w:val="en-US"/>
        </w:rPr>
        <w:t>D) For a pattern N no treatment is done.</w:t>
      </w:r>
    </w:p>
    <w:p w14:paraId="056CD36F" w14:textId="0B41A50C" w:rsidR="009F4089" w:rsidRPr="00AD040A" w:rsidRDefault="00AD040A" w:rsidP="009F4089">
      <w:pPr>
        <w:rPr>
          <w:lang w:val="en-US"/>
        </w:rPr>
      </w:pPr>
      <w:r w:rsidRPr="00AD040A">
        <w:rPr>
          <w:lang w:val="en-US"/>
        </w:rPr>
        <w:t>See in the file ./</w:t>
      </w:r>
      <w:proofErr w:type="spellStart"/>
      <w:r w:rsidRPr="00AD040A">
        <w:rPr>
          <w:lang w:val="en-US"/>
        </w:rPr>
        <w:t>serveur</w:t>
      </w:r>
      <w:proofErr w:type="spellEnd"/>
      <w:r w:rsidRPr="00AD040A">
        <w:rPr>
          <w:lang w:val="en-US"/>
        </w:rPr>
        <w:t xml:space="preserve">/controleDAW.js the function </w:t>
      </w:r>
      <w:proofErr w:type="spellStart"/>
      <w:proofErr w:type="gramStart"/>
      <w:r w:rsidRPr="00AD040A">
        <w:rPr>
          <w:i/>
          <w:iCs/>
          <w:lang w:val="en-US"/>
        </w:rPr>
        <w:t>ordonneFifo</w:t>
      </w:r>
      <w:proofErr w:type="spellEnd"/>
      <w:r w:rsidRPr="00AD040A">
        <w:rPr>
          <w:lang w:val="en-US"/>
        </w:rPr>
        <w:t>(</w:t>
      </w:r>
      <w:proofErr w:type="gramEnd"/>
      <w:r w:rsidRPr="00AD040A">
        <w:rPr>
          <w:lang w:val="en-US"/>
        </w:rPr>
        <w:t>) to have the detail of the algorithm actually in place</w:t>
      </w:r>
      <w:r w:rsidR="009F4089" w:rsidRPr="00AD040A">
        <w:rPr>
          <w:lang w:val="en-US"/>
        </w:rPr>
        <w:t>.</w:t>
      </w:r>
    </w:p>
    <w:p w14:paraId="5073E394" w14:textId="7CE20C37" w:rsidR="00F76F2F" w:rsidRPr="00AD040A" w:rsidRDefault="00AD040A" w:rsidP="00D157CE">
      <w:pPr>
        <w:pStyle w:val="Titre3"/>
        <w:rPr>
          <w:lang w:val="en-US"/>
        </w:rPr>
      </w:pPr>
      <w:bookmarkStart w:id="57" w:name="_Toc81412739"/>
      <w:r w:rsidRPr="00AD040A">
        <w:rPr>
          <w:lang w:val="en-US"/>
        </w:rPr>
        <w:t>Example of programming a duel of solos</w:t>
      </w:r>
      <w:r w:rsidR="00F44D38">
        <w:rPr>
          <w:lang w:val="en-US"/>
        </w:rPr>
        <w:t xml:space="preserve"> (to be updated)</w:t>
      </w:r>
      <w:bookmarkEnd w:id="57"/>
    </w:p>
    <w:p w14:paraId="6B561EAB" w14:textId="64895AF7" w:rsidR="00EE4221" w:rsidRPr="00AD040A" w:rsidRDefault="00AD040A" w:rsidP="004B6417">
      <w:pPr>
        <w:jc w:val="both"/>
        <w:rPr>
          <w:lang w:val="en-US"/>
        </w:rPr>
      </w:pPr>
      <w:r w:rsidRPr="00AD040A">
        <w:rPr>
          <w:lang w:val="en-US"/>
        </w:rPr>
        <w:t>The patterns are used only in groups. The simulator is used on a dedicated group. This is described in the configuration file of the room (</w:t>
      </w:r>
      <w:proofErr w:type="spellStart"/>
      <w:r w:rsidRPr="00AD040A">
        <w:rPr>
          <w:lang w:val="en-US"/>
        </w:rPr>
        <w:t>funkBitwig</w:t>
      </w:r>
      <w:proofErr w:type="spellEnd"/>
      <w:r w:rsidRPr="00AD040A">
        <w:rPr>
          <w:lang w:val="en-US"/>
        </w:rPr>
        <w:t>) by specifying that the simulator is associated with the last group. Here we have groups 0 and 1 for the players and group 2 for the simulator.</w:t>
      </w:r>
      <w:r w:rsidR="004B6417" w:rsidRPr="00AD040A">
        <w:rPr>
          <w:lang w:val="en-US"/>
        </w:rPr>
        <w:t xml:space="preserve"> </w:t>
      </w:r>
    </w:p>
    <w:p w14:paraId="6D4C5670" w14:textId="6B4A1354" w:rsidR="00EE4221" w:rsidRDefault="00EE4221" w:rsidP="004B6417">
      <w:pPr>
        <w:jc w:val="both"/>
      </w:pPr>
      <w:r>
        <w:rPr>
          <w:noProof/>
        </w:rPr>
        <w:drawing>
          <wp:inline distT="0" distB="0" distL="0" distR="0" wp14:anchorId="13D45C87" wp14:editId="54EE66CE">
            <wp:extent cx="3190875" cy="361950"/>
            <wp:effectExtent l="0" t="0" r="9525" b="0"/>
            <wp:docPr id="87" name="Imag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3190875" cy="361950"/>
                    </a:xfrm>
                    <a:prstGeom prst="rect">
                      <a:avLst/>
                    </a:prstGeom>
                  </pic:spPr>
                </pic:pic>
              </a:graphicData>
            </a:graphic>
          </wp:inline>
        </w:drawing>
      </w:r>
    </w:p>
    <w:p w14:paraId="4F709A9E" w14:textId="77777777" w:rsidR="00AD040A" w:rsidRPr="00AD040A" w:rsidRDefault="00AD040A" w:rsidP="00AD040A">
      <w:pPr>
        <w:jc w:val="both"/>
        <w:rPr>
          <w:lang w:val="en-US"/>
        </w:rPr>
      </w:pPr>
      <w:r w:rsidRPr="00AD040A">
        <w:rPr>
          <w:lang w:val="en-US"/>
        </w:rPr>
        <w:t>The simulator is launched with the "-sim" option, it plays the rhythmic part independently of the sax and synth soloists.</w:t>
      </w:r>
    </w:p>
    <w:p w14:paraId="7613DE56" w14:textId="2DE880A8" w:rsidR="00E23D4A" w:rsidRPr="00AD040A" w:rsidRDefault="00AD040A" w:rsidP="00AD040A">
      <w:pPr>
        <w:jc w:val="both"/>
        <w:rPr>
          <w:lang w:val="en-US"/>
        </w:rPr>
      </w:pPr>
      <w:r w:rsidRPr="00AD040A">
        <w:rPr>
          <w:lang w:val="en-US"/>
        </w:rPr>
        <w:t>All patterns have the same length of 4 beats, so it is more economical in resources to take a tick of 4 beats. This makes it easy to synchronize transpositions. The limit would be on tempo changes which are not on the agenda for this funky piece</w:t>
      </w:r>
      <w:r w:rsidR="00E23D4A" w:rsidRPr="00AD040A">
        <w:rPr>
          <w:lang w:val="en-US"/>
        </w:rPr>
        <w:t>.</w:t>
      </w:r>
    </w:p>
    <w:p w14:paraId="57604FAE" w14:textId="0F46CDCA" w:rsidR="00F76F2F" w:rsidRPr="007C1F1E" w:rsidRDefault="00F76F2F" w:rsidP="00BA399F">
      <w:r>
        <w:rPr>
          <w:noProof/>
        </w:rPr>
        <w:lastRenderedPageBreak/>
        <w:drawing>
          <wp:inline distT="0" distB="0" distL="0" distR="0" wp14:anchorId="2A5187BD" wp14:editId="2E941486">
            <wp:extent cx="4168140" cy="8655090"/>
            <wp:effectExtent l="0" t="0" r="3810" b="0"/>
            <wp:docPr id="85" name="Imag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174994" cy="8669323"/>
                    </a:xfrm>
                    <a:prstGeom prst="rect">
                      <a:avLst/>
                    </a:prstGeom>
                  </pic:spPr>
                </pic:pic>
              </a:graphicData>
            </a:graphic>
          </wp:inline>
        </w:drawing>
      </w:r>
    </w:p>
    <w:p w14:paraId="5EB2C445" w14:textId="220EE56B" w:rsidR="00F76F2F" w:rsidRPr="00934B72" w:rsidRDefault="00934B72" w:rsidP="00D157CE">
      <w:pPr>
        <w:pStyle w:val="Titre3"/>
        <w:rPr>
          <w:lang w:val="en-US"/>
        </w:rPr>
      </w:pPr>
      <w:bookmarkStart w:id="58" w:name="_Toc81412740"/>
      <w:r w:rsidRPr="00934B72">
        <w:rPr>
          <w:lang w:val="en-US"/>
        </w:rPr>
        <w:lastRenderedPageBreak/>
        <w:t>Example of transposition in loop</w:t>
      </w:r>
      <w:bookmarkEnd w:id="58"/>
    </w:p>
    <w:p w14:paraId="7AF7EFDC" w14:textId="77777777" w:rsidR="00E23D4A" w:rsidRPr="00934B72" w:rsidRDefault="00E23D4A" w:rsidP="00E979C6">
      <w:pPr>
        <w:rPr>
          <w:lang w:val="en-US"/>
        </w:rPr>
      </w:pPr>
    </w:p>
    <w:p w14:paraId="7FDFB9EF" w14:textId="2973CA62" w:rsidR="00F76F2F" w:rsidRDefault="00274A0C" w:rsidP="00E979C6">
      <w:pPr>
        <w:rPr>
          <w:rFonts w:eastAsiaTheme="majorEastAsia"/>
        </w:rPr>
      </w:pPr>
      <w:r>
        <w:rPr>
          <w:noProof/>
        </w:rPr>
        <w:drawing>
          <wp:inline distT="0" distB="0" distL="0" distR="0" wp14:anchorId="3331A1A2" wp14:editId="0DC3BC0B">
            <wp:extent cx="3105509" cy="2796848"/>
            <wp:effectExtent l="0" t="0" r="0" b="381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3113761" cy="2804280"/>
                    </a:xfrm>
                    <a:prstGeom prst="rect">
                      <a:avLst/>
                    </a:prstGeom>
                  </pic:spPr>
                </pic:pic>
              </a:graphicData>
            </a:graphic>
          </wp:inline>
        </w:drawing>
      </w:r>
    </w:p>
    <w:p w14:paraId="79C745CB" w14:textId="6CCD8723" w:rsidR="00E979C6" w:rsidRPr="00934B72" w:rsidRDefault="00E979C6" w:rsidP="00E979C6">
      <w:pPr>
        <w:rPr>
          <w:rFonts w:eastAsiaTheme="majorEastAsia"/>
          <w:lang w:val="en-US"/>
        </w:rPr>
      </w:pPr>
    </w:p>
    <w:p w14:paraId="23C63670" w14:textId="77777777" w:rsidR="00E979C6" w:rsidRPr="00934B72" w:rsidRDefault="00E979C6" w:rsidP="00E979C6">
      <w:pPr>
        <w:rPr>
          <w:rFonts w:eastAsiaTheme="majorEastAsia"/>
          <w:lang w:val="en-US"/>
        </w:rPr>
      </w:pPr>
    </w:p>
    <w:p w14:paraId="23B2B3E4" w14:textId="77777777" w:rsidR="00274A0C" w:rsidRPr="00934B72" w:rsidRDefault="00274A0C">
      <w:pPr>
        <w:rPr>
          <w:rFonts w:asciiTheme="majorHAnsi" w:eastAsiaTheme="majorEastAsia" w:hAnsiTheme="majorHAnsi" w:cstheme="majorBidi"/>
          <w:b/>
          <w:bCs/>
          <w:smallCaps/>
          <w:color w:val="000000" w:themeColor="text1"/>
          <w:sz w:val="36"/>
          <w:szCs w:val="36"/>
          <w:lang w:val="en-US"/>
        </w:rPr>
      </w:pPr>
      <w:r w:rsidRPr="00934B72">
        <w:rPr>
          <w:lang w:val="en-US"/>
        </w:rPr>
        <w:br w:type="page"/>
      </w:r>
    </w:p>
    <w:p w14:paraId="0FBCE551" w14:textId="5867D4EB" w:rsidR="00D157CE" w:rsidRPr="00934B72" w:rsidRDefault="00934B72" w:rsidP="00D157CE">
      <w:pPr>
        <w:pStyle w:val="Titre1"/>
        <w:rPr>
          <w:lang w:val="en-US"/>
        </w:rPr>
      </w:pPr>
      <w:bookmarkStart w:id="59" w:name="_Toc81412741"/>
      <w:proofErr w:type="spellStart"/>
      <w:r w:rsidRPr="00934B72">
        <w:rPr>
          <w:lang w:val="en-US"/>
        </w:rPr>
        <w:lastRenderedPageBreak/>
        <w:t>WIth</w:t>
      </w:r>
      <w:proofErr w:type="spellEnd"/>
      <w:r w:rsidRPr="00934B72">
        <w:rPr>
          <w:lang w:val="en-US"/>
        </w:rPr>
        <w:t xml:space="preserve"> musicians </w:t>
      </w:r>
      <w:r w:rsidR="00101722" w:rsidRPr="00934B72">
        <w:rPr>
          <w:lang w:val="en-US"/>
        </w:rPr>
        <w:t>(</w:t>
      </w:r>
      <w:r w:rsidRPr="00934B72">
        <w:rPr>
          <w:lang w:val="en-US"/>
        </w:rPr>
        <w:t>To be updated</w:t>
      </w:r>
      <w:r w:rsidR="00101722" w:rsidRPr="00934B72">
        <w:rPr>
          <w:lang w:val="en-US"/>
        </w:rPr>
        <w:t>)</w:t>
      </w:r>
      <w:bookmarkEnd w:id="59"/>
    </w:p>
    <w:p w14:paraId="59B686E3" w14:textId="77777777" w:rsidR="00934B72" w:rsidRPr="00934B72" w:rsidRDefault="00934B72" w:rsidP="00934B72">
      <w:pPr>
        <w:jc w:val="both"/>
        <w:rPr>
          <w:lang w:val="en-US"/>
        </w:rPr>
      </w:pPr>
      <w:r w:rsidRPr="00934B72">
        <w:rPr>
          <w:lang w:val="en-US"/>
        </w:rPr>
        <w:t xml:space="preserve">With musicians, Skini sets up a countdown before the first pattern is played in a queue. </w:t>
      </w:r>
    </w:p>
    <w:p w14:paraId="4A619C1D" w14:textId="3401467A" w:rsidR="00934B72" w:rsidRPr="00934B72" w:rsidRDefault="00934B72" w:rsidP="00934B72">
      <w:pPr>
        <w:jc w:val="both"/>
        <w:rPr>
          <w:lang w:val="en-US"/>
        </w:rPr>
      </w:pPr>
      <w:r w:rsidRPr="00934B72">
        <w:rPr>
          <w:lang w:val="en-US"/>
        </w:rPr>
        <w:t xml:space="preserve">In the configuration file of the piece, to set up the specificities related to playing with </w:t>
      </w:r>
      <w:r w:rsidRPr="00934B72">
        <w:rPr>
          <w:lang w:val="en-US"/>
        </w:rPr>
        <w:t>musicians:</w:t>
      </w:r>
    </w:p>
    <w:p w14:paraId="03E203E9" w14:textId="77777777" w:rsidR="00934B72" w:rsidRPr="006C5E8E" w:rsidRDefault="00934B72" w:rsidP="00934B72">
      <w:pPr>
        <w:jc w:val="both"/>
        <w:rPr>
          <w:lang w:val="en-US"/>
        </w:rPr>
      </w:pPr>
      <w:proofErr w:type="spellStart"/>
      <w:proofErr w:type="gramStart"/>
      <w:r w:rsidRPr="006C5E8E">
        <w:rPr>
          <w:lang w:val="en-US"/>
        </w:rPr>
        <w:t>exports.withMusician</w:t>
      </w:r>
      <w:proofErr w:type="spellEnd"/>
      <w:proofErr w:type="gramEnd"/>
      <w:r w:rsidRPr="006C5E8E">
        <w:rPr>
          <w:lang w:val="en-US"/>
        </w:rPr>
        <w:t xml:space="preserve"> = true;</w:t>
      </w:r>
    </w:p>
    <w:p w14:paraId="0F6DE60A" w14:textId="77777777" w:rsidR="00934B72" w:rsidRPr="00934B72" w:rsidRDefault="00934B72" w:rsidP="00934B72">
      <w:pPr>
        <w:rPr>
          <w:lang w:val="en-US"/>
        </w:rPr>
      </w:pPr>
      <w:r w:rsidRPr="00934B72">
        <w:rPr>
          <w:lang w:val="en-US"/>
        </w:rPr>
        <w:t>This introduces an empty pattern before the first pattern in a FIFO.</w:t>
      </w:r>
    </w:p>
    <w:p w14:paraId="061ED9D7" w14:textId="77777777" w:rsidR="00934B72" w:rsidRPr="00934B72" w:rsidRDefault="00934B72" w:rsidP="00934B72">
      <w:pPr>
        <w:rPr>
          <w:lang w:val="en-US"/>
        </w:rPr>
      </w:pPr>
      <w:r w:rsidRPr="00934B72">
        <w:rPr>
          <w:lang w:val="en-US"/>
        </w:rPr>
        <w:t>WARNING: This shift is done according to the tick (not the pulse) and must be a multiple of the tick, otherwise the player will freeze.</w:t>
      </w:r>
    </w:p>
    <w:p w14:paraId="48902774" w14:textId="6897B62A" w:rsidR="00D157CE" w:rsidRPr="00934B72" w:rsidRDefault="00934B72" w:rsidP="00934B72">
      <w:pPr>
        <w:rPr>
          <w:lang w:val="en-US"/>
        </w:rPr>
      </w:pPr>
      <w:proofErr w:type="spellStart"/>
      <w:proofErr w:type="gramStart"/>
      <w:r w:rsidRPr="00934B72">
        <w:rPr>
          <w:lang w:val="en-US"/>
        </w:rPr>
        <w:t>exports.decalageFIFOwithMusician</w:t>
      </w:r>
      <w:proofErr w:type="spellEnd"/>
      <w:proofErr w:type="gramEnd"/>
      <w:r w:rsidRPr="00934B72">
        <w:rPr>
          <w:lang w:val="en-US"/>
        </w:rPr>
        <w:t xml:space="preserve"> = 8;</w:t>
      </w:r>
    </w:p>
    <w:p w14:paraId="5B147C87" w14:textId="2BEA14B0" w:rsidR="00934B72" w:rsidRDefault="00934B72" w:rsidP="00934B72">
      <w:pPr>
        <w:spacing w:after="0"/>
        <w:rPr>
          <w:lang w:val="en-US"/>
        </w:rPr>
      </w:pPr>
      <w:r w:rsidRPr="00934B72">
        <w:rPr>
          <w:lang w:val="en-US"/>
        </w:rPr>
        <w:t xml:space="preserve">To specify the position of the pattern score files in jpg format, in the configuration file of the part we will have for </w:t>
      </w:r>
      <w:r w:rsidRPr="00934B72">
        <w:rPr>
          <w:lang w:val="en-US"/>
        </w:rPr>
        <w:t>example:</w:t>
      </w:r>
    </w:p>
    <w:p w14:paraId="152C3718" w14:textId="77777777" w:rsidR="00934B72" w:rsidRPr="00934B72" w:rsidRDefault="00934B72" w:rsidP="00934B72">
      <w:pPr>
        <w:spacing w:after="0"/>
        <w:rPr>
          <w:lang w:val="en-US"/>
        </w:rPr>
      </w:pPr>
    </w:p>
    <w:p w14:paraId="3BFA3B42" w14:textId="5E3BAFD8" w:rsidR="00934B72" w:rsidRPr="00934B72" w:rsidRDefault="00934B72" w:rsidP="00934B72">
      <w:pPr>
        <w:spacing w:after="0"/>
        <w:rPr>
          <w:lang w:val="en-US"/>
        </w:rPr>
      </w:pPr>
      <w:proofErr w:type="gramStart"/>
      <w:r w:rsidRPr="00934B72">
        <w:rPr>
          <w:lang w:val="en-US"/>
        </w:rPr>
        <w:t>exports.patternScorePath</w:t>
      </w:r>
      <w:proofErr w:type="gramEnd"/>
      <w:r w:rsidRPr="00934B72">
        <w:rPr>
          <w:lang w:val="en-US"/>
        </w:rPr>
        <w:t>1 = "</w:t>
      </w:r>
      <w:r>
        <w:rPr>
          <w:lang w:val="en-US"/>
        </w:rPr>
        <w:t>funk</w:t>
      </w:r>
      <w:r w:rsidRPr="00934B72">
        <w:rPr>
          <w:lang w:val="en-US"/>
        </w:rPr>
        <w:t>";</w:t>
      </w:r>
    </w:p>
    <w:p w14:paraId="09C02241" w14:textId="77777777" w:rsidR="00934B72" w:rsidRPr="00934B72" w:rsidRDefault="00934B72" w:rsidP="00934B72">
      <w:pPr>
        <w:spacing w:after="0"/>
        <w:rPr>
          <w:lang w:val="en-US"/>
        </w:rPr>
      </w:pPr>
    </w:p>
    <w:p w14:paraId="69D4E1FE" w14:textId="2AEED1D6" w:rsidR="00D157CE" w:rsidRPr="00934B72" w:rsidRDefault="00934B72" w:rsidP="00934B72">
      <w:pPr>
        <w:spacing w:after="0"/>
        <w:rPr>
          <w:rFonts w:ascii="Consolas" w:hAnsi="Consolas"/>
          <w:lang w:val="en-US"/>
        </w:rPr>
      </w:pPr>
      <w:r w:rsidRPr="00934B72">
        <w:rPr>
          <w:lang w:val="en-US"/>
        </w:rPr>
        <w:t xml:space="preserve">These paths are relative to the </w:t>
      </w:r>
      <w:proofErr w:type="gramStart"/>
      <w:r w:rsidRPr="00934B72">
        <w:rPr>
          <w:lang w:val="en-US"/>
        </w:rPr>
        <w:t>"./</w:t>
      </w:r>
      <w:proofErr w:type="gramEnd"/>
      <w:r w:rsidRPr="00934B72">
        <w:rPr>
          <w:lang w:val="en-US"/>
        </w:rPr>
        <w:t>images" directory</w:t>
      </w:r>
    </w:p>
    <w:p w14:paraId="26EECBFB" w14:textId="77777777" w:rsidR="00D157CE" w:rsidRPr="00B109F7" w:rsidRDefault="00D157CE" w:rsidP="00D157CE">
      <w:pPr>
        <w:spacing w:after="0"/>
      </w:pPr>
      <w:r w:rsidRPr="00B109F7">
        <w:t xml:space="preserve">Ces chemins </w:t>
      </w:r>
      <w:r>
        <w:t xml:space="preserve">sont relatifs au répertoire </w:t>
      </w:r>
      <w:proofErr w:type="gramStart"/>
      <w:r>
        <w:t>« .</w:t>
      </w:r>
      <w:proofErr w:type="gramEnd"/>
      <w:r>
        <w:t>/images ».</w:t>
      </w:r>
    </w:p>
    <w:p w14:paraId="32141594" w14:textId="77777777" w:rsidR="00D157CE" w:rsidRDefault="00D157CE" w:rsidP="00D157CE">
      <w:pPr>
        <w:rPr>
          <w:rFonts w:asciiTheme="majorHAnsi" w:eastAsiaTheme="majorEastAsia" w:hAnsiTheme="majorHAnsi" w:cstheme="majorBidi"/>
          <w:b/>
          <w:bCs/>
          <w:smallCaps/>
          <w:color w:val="000000" w:themeColor="text1"/>
          <w:sz w:val="36"/>
          <w:szCs w:val="36"/>
        </w:rPr>
      </w:pPr>
      <w:r>
        <w:br w:type="page"/>
      </w:r>
    </w:p>
    <w:p w14:paraId="1F7078EC" w14:textId="69BD91C3" w:rsidR="003A0F23" w:rsidRPr="00934B72" w:rsidRDefault="00934B72" w:rsidP="00B866AC">
      <w:pPr>
        <w:pStyle w:val="Titre1"/>
        <w:rPr>
          <w:lang w:val="en-US"/>
        </w:rPr>
      </w:pPr>
      <w:bookmarkStart w:id="60" w:name="_Toc81412742"/>
      <w:r w:rsidRPr="00934B72">
        <w:rPr>
          <w:lang w:val="en-US"/>
        </w:rPr>
        <w:lastRenderedPageBreak/>
        <w:t xml:space="preserve">OSC </w:t>
      </w:r>
      <w:r w:rsidR="00B866AC" w:rsidRPr="00934B72">
        <w:rPr>
          <w:lang w:val="en-US"/>
        </w:rPr>
        <w:t xml:space="preserve">Interface OSC </w:t>
      </w:r>
      <w:r w:rsidRPr="00934B72">
        <w:rPr>
          <w:lang w:val="en-US"/>
        </w:rPr>
        <w:t xml:space="preserve">with </w:t>
      </w:r>
      <w:r w:rsidR="00B866AC" w:rsidRPr="00934B72">
        <w:rPr>
          <w:lang w:val="en-US"/>
        </w:rPr>
        <w:t xml:space="preserve">Unreal </w:t>
      </w:r>
      <w:r w:rsidR="00105F15" w:rsidRPr="00934B72">
        <w:rPr>
          <w:lang w:val="en-US"/>
        </w:rPr>
        <w:t xml:space="preserve">Engine </w:t>
      </w:r>
      <w:r w:rsidR="00B866AC" w:rsidRPr="00934B72">
        <w:rPr>
          <w:lang w:val="en-US"/>
        </w:rPr>
        <w:t>4</w:t>
      </w:r>
      <w:bookmarkEnd w:id="26"/>
      <w:bookmarkEnd w:id="27"/>
      <w:bookmarkEnd w:id="28"/>
      <w:bookmarkEnd w:id="29"/>
      <w:r w:rsidR="00921197" w:rsidRPr="00934B72">
        <w:rPr>
          <w:lang w:val="en-US"/>
        </w:rPr>
        <w:t xml:space="preserve"> (</w:t>
      </w:r>
      <w:r w:rsidRPr="00934B72">
        <w:rPr>
          <w:lang w:val="en-US"/>
        </w:rPr>
        <w:t xml:space="preserve">to be </w:t>
      </w:r>
      <w:r>
        <w:rPr>
          <w:lang w:val="en-US"/>
        </w:rPr>
        <w:t>updated</w:t>
      </w:r>
      <w:r w:rsidR="00921197" w:rsidRPr="00934B72">
        <w:rPr>
          <w:lang w:val="en-US"/>
        </w:rPr>
        <w:t>)</w:t>
      </w:r>
      <w:bookmarkEnd w:id="60"/>
    </w:p>
    <w:p w14:paraId="12495AEA" w14:textId="288DC5E6" w:rsidR="00AE0812" w:rsidRDefault="00AE0812" w:rsidP="00AE0812">
      <w:pPr>
        <w:pStyle w:val="Titre2"/>
      </w:pPr>
      <w:bookmarkStart w:id="61" w:name="_Toc81412743"/>
      <w:proofErr w:type="spellStart"/>
      <w:r>
        <w:t>Princip</w:t>
      </w:r>
      <w:r w:rsidR="00934B72">
        <w:t>l</w:t>
      </w:r>
      <w:r>
        <w:t>e</w:t>
      </w:r>
      <w:bookmarkEnd w:id="61"/>
      <w:proofErr w:type="spellEnd"/>
    </w:p>
    <w:p w14:paraId="46839A91" w14:textId="70C8C231" w:rsidR="003A0F23" w:rsidRPr="00934B72" w:rsidRDefault="00934B72" w:rsidP="00C92D29">
      <w:pPr>
        <w:jc w:val="both"/>
        <w:rPr>
          <w:lang w:val="en-US"/>
        </w:rPr>
      </w:pPr>
      <w:r w:rsidRPr="00934B72">
        <w:rPr>
          <w:lang w:val="en-US"/>
        </w:rPr>
        <w:t>If a game development platform can send OSC commands, it is possible to generate signals in the orchestration from game events and conversely to generate OSC events in the game from the orchestration</w:t>
      </w:r>
      <w:r w:rsidR="00B866AC" w:rsidRPr="00934B72">
        <w:rPr>
          <w:lang w:val="en-US"/>
        </w:rPr>
        <w:t>.</w:t>
      </w:r>
    </w:p>
    <w:p w14:paraId="78336DFA" w14:textId="38B13A0A" w:rsidR="001417FD" w:rsidRDefault="001417FD" w:rsidP="001417FD">
      <w:pPr>
        <w:pStyle w:val="Titre2"/>
      </w:pPr>
      <w:bookmarkStart w:id="62" w:name="_Toc81412744"/>
      <w:r>
        <w:t>Depuis l’orchestration</w:t>
      </w:r>
      <w:bookmarkEnd w:id="62"/>
    </w:p>
    <w:p w14:paraId="101FF6A6" w14:textId="77777777" w:rsidR="00934B72" w:rsidRPr="00934B72" w:rsidRDefault="00934B72" w:rsidP="00934B72">
      <w:pPr>
        <w:rPr>
          <w:lang w:val="en-US"/>
        </w:rPr>
      </w:pPr>
      <w:r w:rsidRPr="00934B72">
        <w:rPr>
          <w:lang w:val="en-US"/>
        </w:rPr>
        <w:t xml:space="preserve">For the implementation of the signals for the exchanges between Skini and the game platform we use a mechanism </w:t>
      </w:r>
      <w:proofErr w:type="gramStart"/>
      <w:r w:rsidRPr="00934B72">
        <w:rPr>
          <w:lang w:val="en-US"/>
        </w:rPr>
        <w:t>similar to</w:t>
      </w:r>
      <w:proofErr w:type="gramEnd"/>
      <w:r w:rsidRPr="00934B72">
        <w:rPr>
          <w:lang w:val="en-US"/>
        </w:rPr>
        <w:t xml:space="preserve"> the one used for the creation of the signals from the room configuration file, here by means of two string arrays. One array for incoming OSC messages and one for outgoing OSC messages. There is a direct correspondence between the OSC messages and the HipHop.js signals. The outgoing and incoming signals can have values. For signals received by the orchestration it is the </w:t>
      </w:r>
      <w:proofErr w:type="gramStart"/>
      <w:r w:rsidRPr="00934B72">
        <w:rPr>
          <w:lang w:val="en-US"/>
        </w:rPr>
        <w:t>react(</w:t>
      </w:r>
      <w:proofErr w:type="gramEnd"/>
      <w:r w:rsidRPr="00934B72">
        <w:rPr>
          <w:lang w:val="en-US"/>
        </w:rPr>
        <w:t>) that directly assigns the values from the received OSC commands.</w:t>
      </w:r>
    </w:p>
    <w:p w14:paraId="7FD69952" w14:textId="35460317" w:rsidR="00747F5D" w:rsidRPr="00934B72" w:rsidRDefault="00934B72" w:rsidP="00934B72">
      <w:pPr>
        <w:rPr>
          <w:lang w:val="en-US"/>
        </w:rPr>
      </w:pPr>
      <w:r w:rsidRPr="00934B72">
        <w:rPr>
          <w:lang w:val="en-US"/>
        </w:rPr>
        <w:t>The declarations of the signals are created in the file</w:t>
      </w:r>
      <w:r w:rsidR="00747F5D" w:rsidRPr="00934B72">
        <w:rPr>
          <w:lang w:val="en-US"/>
        </w:rPr>
        <w:t>:</w:t>
      </w:r>
    </w:p>
    <w:p w14:paraId="3E4BF896" w14:textId="73863CC7" w:rsidR="00747F5D" w:rsidRPr="006C5E8E" w:rsidRDefault="002332D5" w:rsidP="00747F5D">
      <w:pPr>
        <w:rPr>
          <w:sz w:val="20"/>
          <w:szCs w:val="20"/>
          <w:lang w:val="en-US"/>
        </w:rPr>
      </w:pPr>
      <w:r w:rsidRPr="006C5E8E">
        <w:rPr>
          <w:rFonts w:ascii="Consolas" w:hAnsi="Consolas"/>
          <w:sz w:val="20"/>
          <w:szCs w:val="20"/>
          <w:lang w:val="en-US"/>
        </w:rPr>
        <w:t>.\</w:t>
      </w:r>
      <w:proofErr w:type="spellStart"/>
      <w:r w:rsidRPr="006C5E8E">
        <w:rPr>
          <w:rFonts w:ascii="Consolas" w:hAnsi="Consolas"/>
          <w:sz w:val="20"/>
          <w:szCs w:val="20"/>
          <w:lang w:val="en-US"/>
        </w:rPr>
        <w:t>serveur</w:t>
      </w:r>
      <w:proofErr w:type="spellEnd"/>
      <w:r w:rsidRPr="006C5E8E">
        <w:rPr>
          <w:rFonts w:ascii="Consolas" w:hAnsi="Consolas"/>
          <w:sz w:val="20"/>
          <w:szCs w:val="20"/>
          <w:lang w:val="en-US"/>
        </w:rPr>
        <w:t>\</w:t>
      </w:r>
      <w:proofErr w:type="spellStart"/>
      <w:r w:rsidRPr="006C5E8E">
        <w:rPr>
          <w:rFonts w:ascii="Consolas" w:hAnsi="Consolas"/>
          <w:sz w:val="20"/>
          <w:szCs w:val="20"/>
          <w:lang w:val="en-US"/>
        </w:rPr>
        <w:t>autocontroleur</w:t>
      </w:r>
      <w:proofErr w:type="spellEnd"/>
      <w:r w:rsidRPr="006C5E8E">
        <w:rPr>
          <w:rFonts w:ascii="Consolas" w:hAnsi="Consolas"/>
          <w:sz w:val="20"/>
          <w:szCs w:val="20"/>
          <w:lang w:val="en-US"/>
        </w:rPr>
        <w:t>\automateInt.js</w:t>
      </w:r>
      <w:r w:rsidRPr="006C5E8E">
        <w:rPr>
          <w:sz w:val="20"/>
          <w:szCs w:val="20"/>
          <w:lang w:val="en-US"/>
        </w:rPr>
        <w:t>.</w:t>
      </w:r>
    </w:p>
    <w:p w14:paraId="18B995B5" w14:textId="1AD88138" w:rsidR="00B866AC" w:rsidRPr="00934B72" w:rsidRDefault="00934B72" w:rsidP="00747F5D">
      <w:pPr>
        <w:rPr>
          <w:sz w:val="20"/>
          <w:szCs w:val="20"/>
          <w:lang w:val="en-US"/>
        </w:rPr>
      </w:pPr>
      <w:r w:rsidRPr="00934B72">
        <w:rPr>
          <w:sz w:val="20"/>
          <w:szCs w:val="20"/>
          <w:lang w:val="en-US"/>
        </w:rPr>
        <w:t xml:space="preserve">The signal listeners are created when the orchestration automaton is created </w:t>
      </w:r>
      <w:proofErr w:type="gramStart"/>
      <w:r w:rsidRPr="00934B72">
        <w:rPr>
          <w:sz w:val="20"/>
          <w:szCs w:val="20"/>
          <w:lang w:val="en-US"/>
        </w:rPr>
        <w:t>in :</w:t>
      </w:r>
      <w:proofErr w:type="gramEnd"/>
      <w:r w:rsidR="00747F5D" w:rsidRPr="00934B72">
        <w:rPr>
          <w:rFonts w:ascii="Consolas" w:hAnsi="Consolas"/>
          <w:sz w:val="20"/>
          <w:szCs w:val="20"/>
          <w:lang w:val="en-US"/>
        </w:rPr>
        <w:t>.\</w:t>
      </w:r>
      <w:proofErr w:type="spellStart"/>
      <w:r w:rsidR="00747F5D" w:rsidRPr="00934B72">
        <w:rPr>
          <w:rFonts w:ascii="Consolas" w:hAnsi="Consolas"/>
          <w:sz w:val="20"/>
          <w:szCs w:val="20"/>
          <w:lang w:val="en-US"/>
        </w:rPr>
        <w:t>serveur</w:t>
      </w:r>
      <w:proofErr w:type="spellEnd"/>
      <w:r w:rsidR="00747F5D" w:rsidRPr="00934B72">
        <w:rPr>
          <w:rFonts w:ascii="Consolas" w:hAnsi="Consolas"/>
          <w:sz w:val="20"/>
          <w:szCs w:val="20"/>
          <w:lang w:val="en-US"/>
        </w:rPr>
        <w:t>\</w:t>
      </w:r>
      <w:proofErr w:type="spellStart"/>
      <w:r w:rsidR="00747F5D" w:rsidRPr="00934B72">
        <w:rPr>
          <w:rFonts w:ascii="Consolas" w:hAnsi="Consolas"/>
          <w:sz w:val="20"/>
          <w:szCs w:val="20"/>
          <w:lang w:val="en-US"/>
        </w:rPr>
        <w:t>autocontroleur</w:t>
      </w:r>
      <w:proofErr w:type="spellEnd"/>
      <w:r w:rsidR="00747F5D" w:rsidRPr="00934B72">
        <w:rPr>
          <w:rFonts w:ascii="Consolas" w:hAnsi="Consolas"/>
          <w:sz w:val="20"/>
          <w:szCs w:val="20"/>
          <w:lang w:val="en-US"/>
        </w:rPr>
        <w:t>\</w:t>
      </w:r>
      <w:proofErr w:type="spellStart"/>
      <w:r w:rsidR="00747F5D" w:rsidRPr="00934B72">
        <w:rPr>
          <w:rFonts w:ascii="Consolas" w:hAnsi="Consolas"/>
          <w:sz w:val="20"/>
          <w:szCs w:val="20"/>
          <w:lang w:val="en-US"/>
        </w:rPr>
        <w:t>automateInt</w:t>
      </w:r>
      <w:proofErr w:type="spellEnd"/>
      <w:r w:rsidR="00747F5D" w:rsidRPr="00934B72">
        <w:rPr>
          <w:sz w:val="20"/>
          <w:szCs w:val="20"/>
          <w:lang w:val="en-US"/>
        </w:rPr>
        <w:t>\</w:t>
      </w:r>
      <w:r w:rsidR="00747F5D" w:rsidRPr="00934B72">
        <w:rPr>
          <w:rFonts w:ascii="Consolas" w:hAnsi="Consolas"/>
          <w:sz w:val="20"/>
          <w:szCs w:val="20"/>
          <w:lang w:val="en-US"/>
        </w:rPr>
        <w:t>groupeCliensSons.js</w:t>
      </w:r>
      <w:r w:rsidR="00747F5D" w:rsidRPr="00934B72">
        <w:rPr>
          <w:sz w:val="20"/>
          <w:szCs w:val="20"/>
          <w:lang w:val="en-US"/>
        </w:rPr>
        <w:t xml:space="preserve">. </w:t>
      </w:r>
    </w:p>
    <w:p w14:paraId="270BE2C9" w14:textId="77777777" w:rsidR="00934B72" w:rsidRPr="00934B72" w:rsidRDefault="00934B72" w:rsidP="00934B72">
      <w:pPr>
        <w:jc w:val="both"/>
        <w:rPr>
          <w:lang w:val="en-US"/>
        </w:rPr>
      </w:pPr>
      <w:r w:rsidRPr="00934B72">
        <w:rPr>
          <w:lang w:val="en-US"/>
        </w:rPr>
        <w:t xml:space="preserve">Sending OSC messages to the game platform is done with the </w:t>
      </w:r>
      <w:proofErr w:type="spellStart"/>
      <w:proofErr w:type="gramStart"/>
      <w:r w:rsidRPr="00934B72">
        <w:rPr>
          <w:lang w:val="en-US"/>
        </w:rPr>
        <w:t>sendOSCGame</w:t>
      </w:r>
      <w:proofErr w:type="spellEnd"/>
      <w:r w:rsidRPr="00934B72">
        <w:rPr>
          <w:lang w:val="en-US"/>
        </w:rPr>
        <w:t>(</w:t>
      </w:r>
      <w:proofErr w:type="gramEnd"/>
      <w:r w:rsidRPr="00934B72">
        <w:rPr>
          <w:lang w:val="en-US"/>
        </w:rPr>
        <w:t>message, value) function in ./server/logosCandMidiLocal.js called in ./server/</w:t>
      </w:r>
      <w:proofErr w:type="spellStart"/>
      <w:r w:rsidRPr="00934B72">
        <w:rPr>
          <w:lang w:val="en-US"/>
        </w:rPr>
        <w:t>autocontroller</w:t>
      </w:r>
      <w:proofErr w:type="spellEnd"/>
      <w:r w:rsidRPr="00934B72">
        <w:rPr>
          <w:lang w:val="en-US"/>
        </w:rPr>
        <w:t>/customerGroupSounds.js when listeners are created.</w:t>
      </w:r>
    </w:p>
    <w:p w14:paraId="0E07F6D7" w14:textId="77777777" w:rsidR="00934B72" w:rsidRPr="00934B72" w:rsidRDefault="00934B72" w:rsidP="00934B72">
      <w:pPr>
        <w:jc w:val="both"/>
        <w:rPr>
          <w:lang w:val="en-US"/>
        </w:rPr>
      </w:pPr>
      <w:r w:rsidRPr="00934B72">
        <w:rPr>
          <w:lang w:val="en-US"/>
        </w:rPr>
        <w:t xml:space="preserve">For the signals entering the orchestration, the functions handling the reception of OSC commands must have access to the automaton HipHop.js to call the </w:t>
      </w:r>
      <w:proofErr w:type="spellStart"/>
      <w:r w:rsidRPr="00934B72">
        <w:rPr>
          <w:lang w:val="en-US"/>
        </w:rPr>
        <w:t>automatonPossibleMachine.react</w:t>
      </w:r>
      <w:proofErr w:type="spellEnd"/>
      <w:r w:rsidRPr="00934B72">
        <w:rPr>
          <w:lang w:val="en-US"/>
        </w:rPr>
        <w:t>() function as does websocketServerSkini.js. The management of OSC exchanges is done in a specific module .\</w:t>
      </w:r>
      <w:proofErr w:type="spellStart"/>
      <w:r w:rsidRPr="00934B72">
        <w:rPr>
          <w:lang w:val="en-US"/>
        </w:rPr>
        <w:t>serveur</w:t>
      </w:r>
      <w:proofErr w:type="spellEnd"/>
      <w:r w:rsidRPr="00934B72">
        <w:rPr>
          <w:lang w:val="en-US"/>
        </w:rPr>
        <w:t>\gameOSC.js which is initialized in websocketServerSkini.js because it is in this module that the orchestration automaton is created.</w:t>
      </w:r>
    </w:p>
    <w:p w14:paraId="37774FFA" w14:textId="629543F6" w:rsidR="0014526C" w:rsidRPr="00934B72" w:rsidRDefault="00934B72" w:rsidP="00934B72">
      <w:pPr>
        <w:jc w:val="both"/>
        <w:rPr>
          <w:lang w:val="en-US"/>
        </w:rPr>
      </w:pPr>
      <w:r w:rsidRPr="00934B72">
        <w:rPr>
          <w:lang w:val="en-US"/>
        </w:rPr>
        <w:t>The orchestration implementation for the game does not need to allow the possibility of launching several automata in the same Skini session. There is therefore only one set of "OSC" signals per Skini session</w:t>
      </w:r>
      <w:r w:rsidR="0014526C" w:rsidRPr="00934B72">
        <w:rPr>
          <w:lang w:val="en-US"/>
        </w:rPr>
        <w:t>.</w:t>
      </w:r>
    </w:p>
    <w:p w14:paraId="636D08A0" w14:textId="30D13BBE" w:rsidR="00EF783E" w:rsidRPr="006C5E8E" w:rsidRDefault="00EF783E" w:rsidP="00C92D29">
      <w:pPr>
        <w:jc w:val="both"/>
        <w:rPr>
          <w:lang w:val="en-US"/>
        </w:rPr>
      </w:pPr>
    </w:p>
    <w:p w14:paraId="53E814FE" w14:textId="0FC5686E" w:rsidR="00EF783E" w:rsidRPr="00934B72" w:rsidRDefault="00934B72" w:rsidP="00844273">
      <w:pPr>
        <w:pBdr>
          <w:top w:val="single" w:sz="4" w:space="1" w:color="auto"/>
          <w:left w:val="single" w:sz="4" w:space="4" w:color="auto"/>
          <w:bottom w:val="single" w:sz="4" w:space="1" w:color="auto"/>
          <w:right w:val="single" w:sz="4" w:space="4" w:color="auto"/>
        </w:pBdr>
        <w:jc w:val="both"/>
        <w:rPr>
          <w:lang w:val="en-US"/>
        </w:rPr>
      </w:pPr>
      <w:r w:rsidRPr="00934B72">
        <w:rPr>
          <w:b/>
          <w:bCs/>
          <w:lang w:val="en-US"/>
        </w:rPr>
        <w:t xml:space="preserve">Note on OSC signals: </w:t>
      </w:r>
      <w:r w:rsidRPr="00934B72">
        <w:rPr>
          <w:lang w:val="en-US"/>
        </w:rPr>
        <w:t>Signals created in the configuration file for OSC should not have the same names as signals used in orchestration. It is prudent to define a common format for these signals by adding an OSC or Game suffix or prefix or other</w:t>
      </w:r>
      <w:r w:rsidR="007B6DE0" w:rsidRPr="00934B72">
        <w:rPr>
          <w:lang w:val="en-US"/>
        </w:rPr>
        <w:t>.</w:t>
      </w:r>
    </w:p>
    <w:p w14:paraId="5F39E0EE" w14:textId="743E1FCA" w:rsidR="00AE0812" w:rsidRDefault="00934B72" w:rsidP="00AE0812">
      <w:pPr>
        <w:pStyle w:val="Titre2"/>
      </w:pPr>
      <w:bookmarkStart w:id="63" w:name="_Toc81412745"/>
      <w:proofErr w:type="spellStart"/>
      <w:r>
        <w:lastRenderedPageBreak/>
        <w:t>Implementation</w:t>
      </w:r>
      <w:proofErr w:type="spellEnd"/>
      <w:r>
        <w:t xml:space="preserve"> </w:t>
      </w:r>
      <w:proofErr w:type="spellStart"/>
      <w:r>
        <w:t>with</w:t>
      </w:r>
      <w:proofErr w:type="spellEnd"/>
      <w:r>
        <w:t xml:space="preserve"> </w:t>
      </w:r>
      <w:r w:rsidR="000B20B2">
        <w:t>orchestration</w:t>
      </w:r>
      <w:bookmarkEnd w:id="63"/>
    </w:p>
    <w:p w14:paraId="18A4B23B" w14:textId="02F4003D" w:rsidR="00AE0812" w:rsidRPr="00934B72" w:rsidRDefault="00934B72" w:rsidP="00C92D29">
      <w:pPr>
        <w:jc w:val="both"/>
        <w:rPr>
          <w:lang w:val="en-US"/>
        </w:rPr>
      </w:pPr>
      <w:r w:rsidRPr="00934B72">
        <w:rPr>
          <w:lang w:val="en-US"/>
        </w:rPr>
        <w:t xml:space="preserve">The implementation is very simple, the mechanism for creating signals for orchestration is set up if the signal arrays </w:t>
      </w:r>
      <w:proofErr w:type="spellStart"/>
      <w:proofErr w:type="gramStart"/>
      <w:r w:rsidRPr="00934B72">
        <w:rPr>
          <w:lang w:val="en-US"/>
        </w:rPr>
        <w:t>exports.gameOSCIn</w:t>
      </w:r>
      <w:proofErr w:type="spellEnd"/>
      <w:proofErr w:type="gramEnd"/>
      <w:r w:rsidRPr="00934B72">
        <w:rPr>
          <w:lang w:val="en-US"/>
        </w:rPr>
        <w:t xml:space="preserve"> = [] and </w:t>
      </w:r>
      <w:proofErr w:type="spellStart"/>
      <w:r w:rsidRPr="00934B72">
        <w:rPr>
          <w:lang w:val="en-US"/>
        </w:rPr>
        <w:t>exports.gameOSCOut</w:t>
      </w:r>
      <w:proofErr w:type="spellEnd"/>
      <w:r w:rsidRPr="00934B72">
        <w:rPr>
          <w:lang w:val="en-US"/>
        </w:rPr>
        <w:t xml:space="preserve"> = [] are present in the configuration file of the part</w:t>
      </w:r>
      <w:r w:rsidR="00AE0812" w:rsidRPr="00934B72">
        <w:rPr>
          <w:lang w:val="en-US"/>
        </w:rPr>
        <w:t>.</w:t>
      </w:r>
    </w:p>
    <w:p w14:paraId="2D068301" w14:textId="659819A7" w:rsidR="0014526C" w:rsidRDefault="0014526C" w:rsidP="00C92D29">
      <w:pPr>
        <w:jc w:val="both"/>
      </w:pPr>
      <w:r>
        <w:t>Ex :</w:t>
      </w:r>
    </w:p>
    <w:p w14:paraId="4C78F4F2" w14:textId="7C7C4F17" w:rsidR="0014526C" w:rsidRPr="0014526C" w:rsidRDefault="0014526C" w:rsidP="0014526C">
      <w:pPr>
        <w:jc w:val="both"/>
        <w:rPr>
          <w:rFonts w:ascii="Consolas" w:hAnsi="Consolas"/>
        </w:rPr>
      </w:pPr>
      <w:proofErr w:type="spellStart"/>
      <w:proofErr w:type="gramStart"/>
      <w:r w:rsidRPr="0014526C">
        <w:rPr>
          <w:rFonts w:ascii="Consolas" w:hAnsi="Consolas"/>
        </w:rPr>
        <w:t>exports.gameOSCIn</w:t>
      </w:r>
      <w:proofErr w:type="spellEnd"/>
      <w:proofErr w:type="gramEnd"/>
      <w:r w:rsidRPr="0014526C">
        <w:rPr>
          <w:rFonts w:ascii="Consolas" w:hAnsi="Consolas"/>
        </w:rPr>
        <w:t xml:space="preserve"> = [ "porte1", "porte2"];</w:t>
      </w:r>
    </w:p>
    <w:p w14:paraId="171CFB94" w14:textId="37445C23" w:rsidR="0014526C" w:rsidRPr="006C5E8E" w:rsidRDefault="0014526C" w:rsidP="0014526C">
      <w:pPr>
        <w:jc w:val="both"/>
        <w:rPr>
          <w:rFonts w:ascii="Consolas" w:hAnsi="Consolas"/>
          <w:lang w:val="en-US"/>
        </w:rPr>
      </w:pPr>
      <w:proofErr w:type="spellStart"/>
      <w:proofErr w:type="gramStart"/>
      <w:r w:rsidRPr="006C5E8E">
        <w:rPr>
          <w:rFonts w:ascii="Consolas" w:hAnsi="Consolas"/>
          <w:lang w:val="en-US"/>
        </w:rPr>
        <w:t>exports.gameOSCOut</w:t>
      </w:r>
      <w:proofErr w:type="spellEnd"/>
      <w:proofErr w:type="gramEnd"/>
      <w:r w:rsidRPr="006C5E8E">
        <w:rPr>
          <w:rFonts w:ascii="Consolas" w:hAnsi="Consolas"/>
          <w:lang w:val="en-US"/>
        </w:rPr>
        <w:t xml:space="preserve"> = ["</w:t>
      </w:r>
      <w:proofErr w:type="spellStart"/>
      <w:r w:rsidRPr="006C5E8E">
        <w:rPr>
          <w:rFonts w:ascii="Consolas" w:hAnsi="Consolas"/>
          <w:lang w:val="en-US"/>
        </w:rPr>
        <w:t>jumpOsc</w:t>
      </w:r>
      <w:proofErr w:type="spellEnd"/>
      <w:r w:rsidRPr="006C5E8E">
        <w:rPr>
          <w:rFonts w:ascii="Consolas" w:hAnsi="Consolas"/>
          <w:lang w:val="en-US"/>
        </w:rPr>
        <w:t>", "</w:t>
      </w:r>
      <w:proofErr w:type="spellStart"/>
      <w:r w:rsidRPr="006C5E8E">
        <w:rPr>
          <w:rFonts w:ascii="Consolas" w:hAnsi="Consolas"/>
          <w:lang w:val="en-US"/>
        </w:rPr>
        <w:t>climbOsc</w:t>
      </w:r>
      <w:proofErr w:type="spellEnd"/>
      <w:r w:rsidRPr="006C5E8E">
        <w:rPr>
          <w:rFonts w:ascii="Consolas" w:hAnsi="Consolas"/>
          <w:lang w:val="en-US"/>
        </w:rPr>
        <w:t>" ];</w:t>
      </w:r>
    </w:p>
    <w:p w14:paraId="17DA0263" w14:textId="39254F0F" w:rsidR="00AE0812" w:rsidRPr="00934B72" w:rsidRDefault="00934B72" w:rsidP="00C92D29">
      <w:pPr>
        <w:jc w:val="both"/>
        <w:rPr>
          <w:rFonts w:ascii="Consolas" w:hAnsi="Consolas"/>
          <w:lang w:val="en-US"/>
        </w:rPr>
      </w:pPr>
      <w:r w:rsidRPr="00934B72">
        <w:rPr>
          <w:lang w:val="en-US"/>
        </w:rPr>
        <w:t xml:space="preserve">It is also necessary that in this file there is the </w:t>
      </w:r>
      <w:proofErr w:type="gramStart"/>
      <w:r w:rsidRPr="00934B72">
        <w:rPr>
          <w:lang w:val="en-US"/>
        </w:rPr>
        <w:t>line :</w:t>
      </w:r>
      <w:proofErr w:type="spellStart"/>
      <w:r w:rsidR="00AE0812" w:rsidRPr="00934B72">
        <w:rPr>
          <w:rFonts w:ascii="Consolas" w:hAnsi="Consolas"/>
          <w:lang w:val="en-US"/>
        </w:rPr>
        <w:t>exports</w:t>
      </w:r>
      <w:proofErr w:type="gramEnd"/>
      <w:r w:rsidR="00AE0812" w:rsidRPr="00934B72">
        <w:rPr>
          <w:rFonts w:ascii="Consolas" w:hAnsi="Consolas"/>
          <w:lang w:val="en-US"/>
        </w:rPr>
        <w:t>.remoteIPAdressGame</w:t>
      </w:r>
      <w:proofErr w:type="spellEnd"/>
      <w:r w:rsidR="00AE0812" w:rsidRPr="00934B72">
        <w:rPr>
          <w:rFonts w:ascii="Consolas" w:hAnsi="Consolas"/>
          <w:lang w:val="en-US"/>
        </w:rPr>
        <w:t xml:space="preserve"> = </w:t>
      </w:r>
      <w:proofErr w:type="spellStart"/>
      <w:r w:rsidR="00AE0812" w:rsidRPr="00934B72">
        <w:rPr>
          <w:rFonts w:ascii="Consolas" w:hAnsi="Consolas"/>
          <w:lang w:val="en-US"/>
        </w:rPr>
        <w:t>ipConfig.remoteIPAddressGame</w:t>
      </w:r>
      <w:proofErr w:type="spellEnd"/>
      <w:r w:rsidR="00AE0812" w:rsidRPr="00934B72">
        <w:rPr>
          <w:rFonts w:ascii="Consolas" w:hAnsi="Consolas"/>
          <w:lang w:val="en-US"/>
        </w:rPr>
        <w:t>;</w:t>
      </w:r>
    </w:p>
    <w:p w14:paraId="7EC0E648" w14:textId="75E5E515" w:rsidR="00AE0812" w:rsidRPr="00934B72" w:rsidRDefault="00934B72" w:rsidP="00C92D29">
      <w:pPr>
        <w:jc w:val="both"/>
        <w:rPr>
          <w:lang w:val="en-US"/>
        </w:rPr>
      </w:pPr>
      <w:r w:rsidRPr="00934B72">
        <w:rPr>
          <w:lang w:val="en-US"/>
        </w:rPr>
        <w:t>And that in ipConfig.js "</w:t>
      </w:r>
      <w:proofErr w:type="spellStart"/>
      <w:r w:rsidRPr="00934B72">
        <w:rPr>
          <w:lang w:val="en-US"/>
        </w:rPr>
        <w:t>remoteIPAddressGame</w:t>
      </w:r>
      <w:proofErr w:type="spellEnd"/>
      <w:r w:rsidRPr="00934B72">
        <w:rPr>
          <w:lang w:val="en-US"/>
        </w:rPr>
        <w:t>" is set to the address of the game platform</w:t>
      </w:r>
      <w:r w:rsidR="00AE0812" w:rsidRPr="00934B72">
        <w:rPr>
          <w:lang w:val="en-US"/>
        </w:rPr>
        <w:t>.</w:t>
      </w:r>
    </w:p>
    <w:p w14:paraId="0A88AAA2" w14:textId="29D512B5" w:rsidR="00AE0812" w:rsidRDefault="00AE0812" w:rsidP="00C92D29">
      <w:pPr>
        <w:jc w:val="both"/>
        <w:rPr>
          <w:rFonts w:ascii="Consolas" w:hAnsi="Consolas"/>
        </w:rPr>
      </w:pPr>
      <w:r>
        <w:t xml:space="preserve">Ex :  </w:t>
      </w:r>
      <w:r w:rsidRPr="0014526C">
        <w:rPr>
          <w:rFonts w:ascii="Consolas" w:hAnsi="Consolas"/>
        </w:rPr>
        <w:t>"</w:t>
      </w:r>
      <w:proofErr w:type="spellStart"/>
      <w:r w:rsidRPr="0014526C">
        <w:rPr>
          <w:rFonts w:ascii="Consolas" w:hAnsi="Consolas"/>
        </w:rPr>
        <w:t>remoteIPAddressGame</w:t>
      </w:r>
      <w:proofErr w:type="spellEnd"/>
      <w:proofErr w:type="gramStart"/>
      <w:r w:rsidRPr="0014526C">
        <w:rPr>
          <w:rFonts w:ascii="Consolas" w:hAnsi="Consolas"/>
        </w:rPr>
        <w:t>":</w:t>
      </w:r>
      <w:proofErr w:type="gramEnd"/>
      <w:r w:rsidRPr="0014526C">
        <w:rPr>
          <w:rFonts w:ascii="Consolas" w:hAnsi="Consolas"/>
        </w:rPr>
        <w:t xml:space="preserve"> "192.168.1.6"</w:t>
      </w:r>
    </w:p>
    <w:p w14:paraId="4930A027" w14:textId="77777777" w:rsidR="001417FD" w:rsidRDefault="001417FD" w:rsidP="001417FD">
      <w:pPr>
        <w:pStyle w:val="Titre2"/>
      </w:pPr>
      <w:bookmarkStart w:id="64" w:name="_Toc81412746"/>
      <w:r>
        <w:t>Depuis la plateforme hors orchestration</w:t>
      </w:r>
      <w:bookmarkEnd w:id="64"/>
    </w:p>
    <w:p w14:paraId="5CFBF69C" w14:textId="41025A9F" w:rsidR="001417FD" w:rsidRDefault="001417FD" w:rsidP="00C92D29">
      <w:pPr>
        <w:jc w:val="both"/>
        <w:rPr>
          <w:rFonts w:cstheme="minorHAnsi"/>
        </w:rPr>
      </w:pPr>
    </w:p>
    <w:p w14:paraId="4D478E41" w14:textId="77777777" w:rsidR="00921197" w:rsidRDefault="00921197">
      <w:pPr>
        <w:rPr>
          <w:rFonts w:asciiTheme="majorHAnsi" w:eastAsiaTheme="majorEastAsia" w:hAnsiTheme="majorHAnsi" w:cstheme="majorBidi"/>
          <w:b/>
          <w:bCs/>
          <w:smallCaps/>
          <w:color w:val="000000" w:themeColor="text1"/>
          <w:sz w:val="36"/>
          <w:szCs w:val="36"/>
        </w:rPr>
      </w:pPr>
      <w:r>
        <w:br w:type="page"/>
      </w:r>
    </w:p>
    <w:p w14:paraId="125B4CF2" w14:textId="7DEB772A" w:rsidR="008D7976" w:rsidRDefault="008D7976" w:rsidP="008D7976">
      <w:pPr>
        <w:pStyle w:val="Titre1"/>
      </w:pPr>
      <w:bookmarkStart w:id="65" w:name="_Toc81412747"/>
      <w:r>
        <w:lastRenderedPageBreak/>
        <w:t xml:space="preserve">OSC avec </w:t>
      </w:r>
      <w:proofErr w:type="spellStart"/>
      <w:r>
        <w:t>Bitwig</w:t>
      </w:r>
      <w:proofErr w:type="spellEnd"/>
      <w:r w:rsidR="009A4F2B">
        <w:t xml:space="preserve"> Studio</w:t>
      </w:r>
      <w:bookmarkEnd w:id="65"/>
    </w:p>
    <w:p w14:paraId="380ACFDB" w14:textId="77777777" w:rsidR="00600475" w:rsidRPr="00600475" w:rsidRDefault="00600475" w:rsidP="00600475">
      <w:pPr>
        <w:jc w:val="both"/>
        <w:rPr>
          <w:rFonts w:cstheme="minorHAnsi"/>
          <w:lang w:val="en-US"/>
        </w:rPr>
      </w:pPr>
      <w:r w:rsidRPr="00600475">
        <w:rPr>
          <w:rFonts w:cstheme="minorHAnsi"/>
          <w:lang w:val="en-US"/>
        </w:rPr>
        <w:t xml:space="preserve">It is possible to make Skini communicate in OSC with </w:t>
      </w:r>
      <w:proofErr w:type="spellStart"/>
      <w:r w:rsidRPr="00600475">
        <w:rPr>
          <w:rFonts w:cstheme="minorHAnsi"/>
          <w:lang w:val="en-US"/>
        </w:rPr>
        <w:t>Bitwig</w:t>
      </w:r>
      <w:proofErr w:type="spellEnd"/>
      <w:r w:rsidRPr="00600475">
        <w:rPr>
          <w:rFonts w:cstheme="minorHAnsi"/>
          <w:lang w:val="en-US"/>
        </w:rPr>
        <w:t xml:space="preserve"> Studio, so without using Processing as an OSC/Midi gateway. The </w:t>
      </w:r>
      <w:proofErr w:type="spellStart"/>
      <w:r w:rsidRPr="00600475">
        <w:rPr>
          <w:rFonts w:cstheme="minorHAnsi"/>
          <w:lang w:val="en-US"/>
        </w:rPr>
        <w:t>Bitwig</w:t>
      </w:r>
      <w:proofErr w:type="spellEnd"/>
      <w:r w:rsidRPr="00600475">
        <w:rPr>
          <w:rFonts w:cstheme="minorHAnsi"/>
          <w:lang w:val="en-US"/>
        </w:rPr>
        <w:t xml:space="preserve"> controller, Skini_0.control.js, behaves like the Processing gateway for Ableton.</w:t>
      </w:r>
    </w:p>
    <w:p w14:paraId="11D4E3DF" w14:textId="77777777" w:rsidR="00600475" w:rsidRPr="00600475" w:rsidRDefault="00600475" w:rsidP="00600475">
      <w:pPr>
        <w:jc w:val="both"/>
        <w:rPr>
          <w:rFonts w:cstheme="minorHAnsi"/>
          <w:lang w:val="en-US"/>
        </w:rPr>
      </w:pPr>
      <w:r w:rsidRPr="00600475">
        <w:rPr>
          <w:rFonts w:cstheme="minorHAnsi"/>
          <w:lang w:val="en-US"/>
        </w:rPr>
        <w:t xml:space="preserve">On </w:t>
      </w:r>
      <w:proofErr w:type="spellStart"/>
      <w:r w:rsidRPr="00600475">
        <w:rPr>
          <w:rFonts w:cstheme="minorHAnsi"/>
          <w:lang w:val="en-US"/>
        </w:rPr>
        <w:t>Bitwig</w:t>
      </w:r>
      <w:proofErr w:type="spellEnd"/>
      <w:r w:rsidRPr="00600475">
        <w:rPr>
          <w:rFonts w:cstheme="minorHAnsi"/>
          <w:lang w:val="en-US"/>
        </w:rPr>
        <w:t xml:space="preserve"> the Skini_0 controller has the same parameters as Processing, for example:</w:t>
      </w:r>
    </w:p>
    <w:p w14:paraId="2F36AE4A" w14:textId="77777777" w:rsidR="00600475" w:rsidRPr="00600475" w:rsidRDefault="00600475" w:rsidP="00600475">
      <w:pPr>
        <w:jc w:val="both"/>
        <w:rPr>
          <w:rFonts w:cstheme="minorHAnsi"/>
          <w:lang w:val="en-US"/>
        </w:rPr>
      </w:pPr>
      <w:r w:rsidRPr="00600475">
        <w:rPr>
          <w:rFonts w:cstheme="minorHAnsi"/>
          <w:lang w:val="en-US"/>
        </w:rPr>
        <w:t>Remote OSC Ip address: 192.168.1.6</w:t>
      </w:r>
    </w:p>
    <w:p w14:paraId="5FC92346" w14:textId="77777777" w:rsidR="00600475" w:rsidRPr="00600475" w:rsidRDefault="00600475" w:rsidP="00600475">
      <w:pPr>
        <w:jc w:val="both"/>
        <w:rPr>
          <w:rFonts w:cstheme="minorHAnsi"/>
          <w:lang w:val="en-US"/>
        </w:rPr>
      </w:pPr>
      <w:r w:rsidRPr="00600475">
        <w:rPr>
          <w:rFonts w:cstheme="minorHAnsi"/>
          <w:lang w:val="en-US"/>
        </w:rPr>
        <w:t>Remote OSC port out: 13000</w:t>
      </w:r>
    </w:p>
    <w:p w14:paraId="425B1ED4" w14:textId="77777777" w:rsidR="00600475" w:rsidRPr="00600475" w:rsidRDefault="00600475" w:rsidP="00600475">
      <w:pPr>
        <w:jc w:val="both"/>
        <w:rPr>
          <w:rFonts w:cstheme="minorHAnsi"/>
          <w:lang w:val="en-US"/>
        </w:rPr>
      </w:pPr>
      <w:r w:rsidRPr="00600475">
        <w:rPr>
          <w:rFonts w:cstheme="minorHAnsi"/>
          <w:lang w:val="en-US"/>
        </w:rPr>
        <w:t xml:space="preserve">Listening </w:t>
      </w:r>
      <w:proofErr w:type="gramStart"/>
      <w:r w:rsidRPr="00600475">
        <w:rPr>
          <w:rFonts w:cstheme="minorHAnsi"/>
          <w:lang w:val="en-US"/>
        </w:rPr>
        <w:t>OSC :</w:t>
      </w:r>
      <w:proofErr w:type="gramEnd"/>
      <w:r w:rsidRPr="00600475">
        <w:rPr>
          <w:rFonts w:cstheme="minorHAnsi"/>
          <w:lang w:val="en-US"/>
        </w:rPr>
        <w:t xml:space="preserve"> 12000</w:t>
      </w:r>
    </w:p>
    <w:p w14:paraId="3CBA8228" w14:textId="77777777" w:rsidR="00600475" w:rsidRPr="00600475" w:rsidRDefault="00600475" w:rsidP="00600475">
      <w:pPr>
        <w:jc w:val="both"/>
        <w:rPr>
          <w:rFonts w:cstheme="minorHAnsi"/>
          <w:lang w:val="en-US"/>
        </w:rPr>
      </w:pPr>
      <w:r w:rsidRPr="00600475">
        <w:rPr>
          <w:rFonts w:cstheme="minorHAnsi"/>
          <w:lang w:val="en-US"/>
        </w:rPr>
        <w:t xml:space="preserve">Midi information is sent to </w:t>
      </w:r>
      <w:proofErr w:type="spellStart"/>
      <w:r w:rsidRPr="00600475">
        <w:rPr>
          <w:rFonts w:cstheme="minorHAnsi"/>
          <w:lang w:val="en-US"/>
        </w:rPr>
        <w:t>Bitwig</w:t>
      </w:r>
      <w:proofErr w:type="spellEnd"/>
      <w:r w:rsidRPr="00600475">
        <w:rPr>
          <w:rFonts w:cstheme="minorHAnsi"/>
          <w:lang w:val="en-US"/>
        </w:rPr>
        <w:t xml:space="preserve"> as it is to </w:t>
      </w:r>
      <w:proofErr w:type="gramStart"/>
      <w:r w:rsidRPr="00600475">
        <w:rPr>
          <w:rFonts w:cstheme="minorHAnsi"/>
          <w:lang w:val="en-US"/>
        </w:rPr>
        <w:t>Processing</w:t>
      </w:r>
      <w:proofErr w:type="gramEnd"/>
      <w:r w:rsidRPr="00600475">
        <w:rPr>
          <w:rFonts w:cstheme="minorHAnsi"/>
          <w:lang w:val="en-US"/>
        </w:rPr>
        <w:t xml:space="preserve">. </w:t>
      </w:r>
      <w:proofErr w:type="gramStart"/>
      <w:r w:rsidRPr="00600475">
        <w:rPr>
          <w:rFonts w:cstheme="minorHAnsi"/>
          <w:lang w:val="en-US"/>
        </w:rPr>
        <w:t>So</w:t>
      </w:r>
      <w:proofErr w:type="gramEnd"/>
      <w:r w:rsidRPr="00600475">
        <w:rPr>
          <w:rFonts w:cstheme="minorHAnsi"/>
          <w:lang w:val="en-US"/>
        </w:rPr>
        <w:t xml:space="preserve"> there is no modification in Skini for the generation of Midi commands for patterns or other commands. To keep compatibility with the Processing gateway, </w:t>
      </w:r>
      <w:proofErr w:type="spellStart"/>
      <w:r w:rsidRPr="00600475">
        <w:rPr>
          <w:rFonts w:cstheme="minorHAnsi"/>
          <w:lang w:val="en-US"/>
        </w:rPr>
        <w:t>Bitwig</w:t>
      </w:r>
      <w:proofErr w:type="spellEnd"/>
      <w:r w:rsidRPr="00600475">
        <w:rPr>
          <w:rFonts w:cstheme="minorHAnsi"/>
          <w:lang w:val="en-US"/>
        </w:rPr>
        <w:t xml:space="preserve"> sends the OSC commands for Midi to itself on a Midi channel in </w:t>
      </w:r>
      <w:proofErr w:type="spellStart"/>
      <w:r w:rsidRPr="00600475">
        <w:rPr>
          <w:rFonts w:cstheme="minorHAnsi"/>
          <w:lang w:val="en-US"/>
        </w:rPr>
        <w:t>LoopMidi</w:t>
      </w:r>
      <w:proofErr w:type="spellEnd"/>
      <w:r w:rsidRPr="00600475">
        <w:rPr>
          <w:rFonts w:cstheme="minorHAnsi"/>
          <w:lang w:val="en-US"/>
        </w:rPr>
        <w:t xml:space="preserve">. (I don't know how to send a Midi command directly to the clip triggers). It is therefore necessary to declare a Generic Keyboard controller that receives the midi commands from the Skini_0 controller. </w:t>
      </w:r>
    </w:p>
    <w:p w14:paraId="568EF87A" w14:textId="5A201BE3" w:rsidR="00966232" w:rsidRPr="00600475" w:rsidRDefault="00600475" w:rsidP="00600475">
      <w:pPr>
        <w:jc w:val="both"/>
        <w:rPr>
          <w:rFonts w:cstheme="minorHAnsi"/>
          <w:lang w:val="en-US"/>
        </w:rPr>
      </w:pPr>
      <w:proofErr w:type="gramStart"/>
      <w:r w:rsidRPr="00600475">
        <w:rPr>
          <w:rFonts w:cstheme="minorHAnsi"/>
          <w:lang w:val="en-US"/>
        </w:rPr>
        <w:t>So</w:t>
      </w:r>
      <w:proofErr w:type="gramEnd"/>
      <w:r w:rsidRPr="00600475">
        <w:rPr>
          <w:rFonts w:cstheme="minorHAnsi"/>
          <w:lang w:val="en-US"/>
        </w:rPr>
        <w:t xml:space="preserve"> there is a Midi OUT port to give in the Skini_0 controller to </w:t>
      </w:r>
      <w:proofErr w:type="spellStart"/>
      <w:r w:rsidRPr="00600475">
        <w:rPr>
          <w:rFonts w:cstheme="minorHAnsi"/>
          <w:lang w:val="en-US"/>
        </w:rPr>
        <w:t>LoopMidi</w:t>
      </w:r>
      <w:proofErr w:type="spellEnd"/>
      <w:r w:rsidRPr="00600475">
        <w:rPr>
          <w:rFonts w:cstheme="minorHAnsi"/>
          <w:lang w:val="en-US"/>
        </w:rPr>
        <w:t>, which will be the Midi input port in the generic keyboard</w:t>
      </w:r>
      <w:r w:rsidR="00966232" w:rsidRPr="00600475">
        <w:rPr>
          <w:rFonts w:cstheme="minorHAnsi"/>
          <w:lang w:val="en-US"/>
        </w:rPr>
        <w:t>.</w:t>
      </w:r>
    </w:p>
    <w:p w14:paraId="6BEFD086" w14:textId="24B39666" w:rsidR="009175FD" w:rsidRPr="00600475" w:rsidRDefault="009175FD" w:rsidP="00C92D29">
      <w:pPr>
        <w:jc w:val="both"/>
        <w:rPr>
          <w:rFonts w:cstheme="minorHAnsi"/>
          <w:lang w:val="en-US"/>
        </w:rPr>
      </w:pPr>
      <w:r>
        <w:rPr>
          <w:rFonts w:cstheme="minorHAnsi"/>
          <w:noProof/>
        </w:rPr>
        <mc:AlternateContent>
          <mc:Choice Requires="wps">
            <w:drawing>
              <wp:anchor distT="0" distB="0" distL="114300" distR="114300" simplePos="0" relativeHeight="251689984" behindDoc="0" locked="0" layoutInCell="1" allowOverlap="1" wp14:anchorId="0CD78375" wp14:editId="1F2DA001">
                <wp:simplePos x="0" y="0"/>
                <wp:positionH relativeFrom="column">
                  <wp:posOffset>2015490</wp:posOffset>
                </wp:positionH>
                <wp:positionV relativeFrom="paragraph">
                  <wp:posOffset>83185</wp:posOffset>
                </wp:positionV>
                <wp:extent cx="1104900" cy="514350"/>
                <wp:effectExtent l="0" t="19050" r="38100" b="38100"/>
                <wp:wrapNone/>
                <wp:docPr id="22" name="Flèche : droite 22"/>
                <wp:cNvGraphicFramePr/>
                <a:graphic xmlns:a="http://schemas.openxmlformats.org/drawingml/2006/main">
                  <a:graphicData uri="http://schemas.microsoft.com/office/word/2010/wordprocessingShape">
                    <wps:wsp>
                      <wps:cNvSpPr/>
                      <wps:spPr>
                        <a:xfrm>
                          <a:off x="0" y="0"/>
                          <a:ext cx="1104900" cy="514350"/>
                        </a:xfrm>
                        <a:prstGeom prst="rightArrow">
                          <a:avLst/>
                        </a:prstGeom>
                      </wps:spPr>
                      <wps:style>
                        <a:lnRef idx="1">
                          <a:schemeClr val="accent5"/>
                        </a:lnRef>
                        <a:fillRef idx="2">
                          <a:schemeClr val="accent5"/>
                        </a:fillRef>
                        <a:effectRef idx="1">
                          <a:schemeClr val="accent5"/>
                        </a:effectRef>
                        <a:fontRef idx="minor">
                          <a:schemeClr val="dk1"/>
                        </a:fontRef>
                      </wps:style>
                      <wps:txbx>
                        <w:txbxContent>
                          <w:p w14:paraId="08F46C60" w14:textId="20403C69" w:rsidR="002310D3" w:rsidRDefault="002310D3" w:rsidP="009175FD">
                            <w:pPr>
                              <w:jc w:val="center"/>
                            </w:pPr>
                            <w:r>
                              <w:t>OSC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CD783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2" o:spid="_x0000_s1026" type="#_x0000_t13" style="position:absolute;left:0;text-align:left;margin-left:158.7pt;margin-top:6.55pt;width:87pt;height:4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" adj="16572" fillcolor="#91bce3 [2168]" strokecolor="#5b9bd5 [3208]" strokeweight=".5pt">
                <v:fill color2="#7aaddd [2616]" rotate="t" colors="0 #b1cbe9;.5 #a3c1e5;1 #92b9e4" focus="100%" type="gradient">
                  <o:fill v:ext="view" type="gradientUnscaled"/>
                </v:fill>
                <v:textbox>
                  <w:txbxContent>
                    <w:p w14:paraId="08F46C60" w14:textId="20403C69" w:rsidR="002310D3" w:rsidRDefault="002310D3" w:rsidP="009175FD">
                      <w:pPr>
                        <w:jc w:val="center"/>
                      </w:pPr>
                      <w:r>
                        <w:t>OSC</w:t>
                      </w:r>
                    </w:p>
                  </w:txbxContent>
                </v:textbox>
              </v:shape>
            </w:pict>
          </mc:Fallback>
        </mc:AlternateContent>
      </w:r>
      <w:r>
        <w:rPr>
          <w:rFonts w:cstheme="minorHAnsi"/>
          <w:noProof/>
        </w:rPr>
        <mc:AlternateContent>
          <mc:Choice Requires="wps">
            <w:drawing>
              <wp:anchor distT="0" distB="0" distL="114300" distR="114300" simplePos="0" relativeHeight="251687936" behindDoc="0" locked="0" layoutInCell="1" allowOverlap="1" wp14:anchorId="3215BCF5" wp14:editId="16E1441B">
                <wp:simplePos x="0" y="0"/>
                <wp:positionH relativeFrom="column">
                  <wp:posOffset>3463290</wp:posOffset>
                </wp:positionH>
                <wp:positionV relativeFrom="paragraph">
                  <wp:posOffset>149860</wp:posOffset>
                </wp:positionV>
                <wp:extent cx="809625" cy="295275"/>
                <wp:effectExtent l="0" t="0" r="28575" b="28575"/>
                <wp:wrapNone/>
                <wp:docPr id="20" name="Rectangle : coins arrondis 20"/>
                <wp:cNvGraphicFramePr/>
                <a:graphic xmlns:a="http://schemas.openxmlformats.org/drawingml/2006/main">
                  <a:graphicData uri="http://schemas.microsoft.com/office/word/2010/wordprocessingShape">
                    <wps:wsp>
                      <wps:cNvSpPr/>
                      <wps:spPr>
                        <a:xfrm>
                          <a:off x="0" y="0"/>
                          <a:ext cx="809625"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6476305" w14:textId="6C33D694" w:rsidR="002310D3" w:rsidRDefault="002310D3" w:rsidP="009175FD">
                            <w:pPr>
                              <w:jc w:val="center"/>
                            </w:pPr>
                            <w:proofErr w:type="spellStart"/>
                            <w:r>
                              <w:t>Bitwig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15BCF5" id="Rectangle : coins arrondis 20" o:spid="_x0000_s1027" style="position:absolute;left:0;text-align:left;margin-left:272.7pt;margin-top:11.8pt;width:63.75pt;height:23.2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" fillcolor="white [3201]" strokecolor="#70ad47 [3209]" strokeweight="1pt">
                <v:stroke joinstyle="miter"/>
                <v:textbox>
                  <w:txbxContent>
                    <w:p w14:paraId="56476305" w14:textId="6C33D694" w:rsidR="002310D3" w:rsidRDefault="002310D3" w:rsidP="009175FD">
                      <w:pPr>
                        <w:jc w:val="center"/>
                      </w:pPr>
                      <w:proofErr w:type="spellStart"/>
                      <w:r>
                        <w:t>Bitwig</w:t>
                      </w:r>
                      <w:proofErr w:type="spellEnd"/>
                    </w:p>
                  </w:txbxContent>
                </v:textbox>
              </v:roundrect>
            </w:pict>
          </mc:Fallback>
        </mc:AlternateContent>
      </w:r>
      <w:r>
        <w:rPr>
          <w:rFonts w:cstheme="minorHAnsi"/>
          <w:noProof/>
        </w:rPr>
        <mc:AlternateContent>
          <mc:Choice Requires="wps">
            <w:drawing>
              <wp:anchor distT="0" distB="0" distL="114300" distR="114300" simplePos="0" relativeHeight="251685888" behindDoc="0" locked="0" layoutInCell="1" allowOverlap="1" wp14:anchorId="4D38C228" wp14:editId="05846A7A">
                <wp:simplePos x="0" y="0"/>
                <wp:positionH relativeFrom="column">
                  <wp:posOffset>891540</wp:posOffset>
                </wp:positionH>
                <wp:positionV relativeFrom="paragraph">
                  <wp:posOffset>149860</wp:posOffset>
                </wp:positionV>
                <wp:extent cx="762000" cy="295275"/>
                <wp:effectExtent l="0" t="0" r="19050" b="28575"/>
                <wp:wrapNone/>
                <wp:docPr id="6" name="Rectangle : coins arrondis 6"/>
                <wp:cNvGraphicFramePr/>
                <a:graphic xmlns:a="http://schemas.openxmlformats.org/drawingml/2006/main">
                  <a:graphicData uri="http://schemas.microsoft.com/office/word/2010/wordprocessingShape">
                    <wps:wsp>
                      <wps:cNvSpPr/>
                      <wps:spPr>
                        <a:xfrm>
                          <a:off x="0" y="0"/>
                          <a:ext cx="76200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CB2C6F0" w14:textId="13DEDE49" w:rsidR="002310D3" w:rsidRDefault="002310D3" w:rsidP="009175FD">
                            <w:pPr>
                              <w:jc w:val="center"/>
                            </w:pPr>
                            <w:r>
                              <w:t>Skini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D38C228" id="Rectangle : coins arrondis 6" o:spid="_x0000_s1028" style="position:absolute;left:0;text-align:left;margin-left:70.2pt;margin-top:11.8pt;width:60pt;height:23.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" fillcolor="white [3201]" strokecolor="#70ad47 [3209]" strokeweight="1pt">
                <v:stroke joinstyle="miter"/>
                <v:textbox>
                  <w:txbxContent>
                    <w:p w14:paraId="4CB2C6F0" w14:textId="13DEDE49" w:rsidR="002310D3" w:rsidRDefault="002310D3" w:rsidP="009175FD">
                      <w:pPr>
                        <w:jc w:val="center"/>
                      </w:pPr>
                      <w:r>
                        <w:t>Skini</w:t>
                      </w:r>
                    </w:p>
                  </w:txbxContent>
                </v:textbox>
              </v:roundrect>
            </w:pict>
          </mc:Fallback>
        </mc:AlternateContent>
      </w:r>
    </w:p>
    <w:p w14:paraId="15D3E61F" w14:textId="30C2FC0C" w:rsidR="009175FD" w:rsidRPr="00600475" w:rsidRDefault="009175FD" w:rsidP="00C92D29">
      <w:pPr>
        <w:jc w:val="both"/>
        <w:rPr>
          <w:rFonts w:cstheme="minorHAnsi"/>
          <w:lang w:val="en-US"/>
        </w:rPr>
      </w:pPr>
      <w:r>
        <w:rPr>
          <w:rFonts w:cstheme="minorHAnsi"/>
          <w:noProof/>
        </w:rPr>
        <mc:AlternateContent>
          <mc:Choice Requires="wps">
            <w:drawing>
              <wp:anchor distT="0" distB="0" distL="114300" distR="114300" simplePos="0" relativeHeight="251691008" behindDoc="0" locked="0" layoutInCell="1" allowOverlap="1" wp14:anchorId="434C2FF3" wp14:editId="0046C261">
                <wp:simplePos x="0" y="0"/>
                <wp:positionH relativeFrom="column">
                  <wp:posOffset>4339589</wp:posOffset>
                </wp:positionH>
                <wp:positionV relativeFrom="paragraph">
                  <wp:posOffset>35560</wp:posOffset>
                </wp:positionV>
                <wp:extent cx="809625" cy="619125"/>
                <wp:effectExtent l="19050" t="0" r="28575" b="47625"/>
                <wp:wrapNone/>
                <wp:docPr id="24" name="Flèche : courbe vers la gauche 24"/>
                <wp:cNvGraphicFramePr/>
                <a:graphic xmlns:a="http://schemas.openxmlformats.org/drawingml/2006/main">
                  <a:graphicData uri="http://schemas.microsoft.com/office/word/2010/wordprocessingShape">
                    <wps:wsp>
                      <wps:cNvSpPr/>
                      <wps:spPr>
                        <a:xfrm>
                          <a:off x="0" y="0"/>
                          <a:ext cx="809625" cy="619125"/>
                        </a:xfrm>
                        <a:prstGeom prst="curvedLeftArrow">
                          <a:avLst/>
                        </a:prstGeom>
                      </wps:spPr>
                      <wps:style>
                        <a:lnRef idx="1">
                          <a:schemeClr val="accent1"/>
                        </a:lnRef>
                        <a:fillRef idx="2">
                          <a:schemeClr val="accent1"/>
                        </a:fillRef>
                        <a:effectRef idx="1">
                          <a:schemeClr val="accent1"/>
                        </a:effectRef>
                        <a:fontRef idx="minor">
                          <a:schemeClr val="dk1"/>
                        </a:fontRef>
                      </wps:style>
                      <wps:txbx>
                        <w:txbxContent>
                          <w:p w14:paraId="4FAAAE5F" w14:textId="68BD6384" w:rsidR="002310D3" w:rsidRDefault="002310D3" w:rsidP="009175FD">
                            <w:pPr>
                              <w:jc w:val="center"/>
                            </w:pPr>
                            <w:proofErr w:type="spellStart"/>
                            <w:r>
                              <w:t>LoopMidi</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34C2FF3"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Flèche : courbe vers la gauche 24" o:spid="_x0000_s1029" type="#_x0000_t103" style="position:absolute;left:0;text-align:left;margin-left:341.7pt;margin-top:2.8pt;width:63.75pt;height:48.7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" adj="10800,18900,4129" fillcolor="#82a0d7 [2164]" strokecolor="#4472c4 [3204]" strokeweight=".5pt">
                <v:fill color2="#678ccf [2612]" rotate="t" colors="0 #a8b7df;.5 #9aabd9;1 #879ed7" focus="100%" type="gradient">
                  <o:fill v:ext="view" type="gradientUnscaled"/>
                </v:fill>
                <v:textbox>
                  <w:txbxContent>
                    <w:p w14:paraId="4FAAAE5F" w14:textId="68BD6384" w:rsidR="002310D3" w:rsidRDefault="002310D3" w:rsidP="009175FD">
                      <w:pPr>
                        <w:jc w:val="center"/>
                      </w:pPr>
                      <w:proofErr w:type="spellStart"/>
                      <w:r>
                        <w:t>LoopMidi</w:t>
                      </w:r>
                      <w:proofErr w:type="spellEnd"/>
                    </w:p>
                  </w:txbxContent>
                </v:textbox>
              </v:shape>
            </w:pict>
          </mc:Fallback>
        </mc:AlternateContent>
      </w:r>
    </w:p>
    <w:p w14:paraId="31605615" w14:textId="4D125B89" w:rsidR="009175FD" w:rsidRPr="00600475" w:rsidRDefault="009175FD" w:rsidP="00C92D29">
      <w:pPr>
        <w:jc w:val="both"/>
        <w:rPr>
          <w:rFonts w:cstheme="minorHAnsi"/>
          <w:lang w:val="en-US"/>
        </w:rPr>
      </w:pPr>
      <w:r>
        <w:rPr>
          <w:rFonts w:cstheme="minorHAnsi"/>
          <w:noProof/>
        </w:rPr>
        <mc:AlternateContent>
          <mc:Choice Requires="wps">
            <w:drawing>
              <wp:anchor distT="0" distB="0" distL="114300" distR="114300" simplePos="0" relativeHeight="251688960" behindDoc="0" locked="0" layoutInCell="1" allowOverlap="1" wp14:anchorId="55BCF0E7" wp14:editId="1B02EBF9">
                <wp:simplePos x="0" y="0"/>
                <wp:positionH relativeFrom="column">
                  <wp:posOffset>3606165</wp:posOffset>
                </wp:positionH>
                <wp:positionV relativeFrom="paragraph">
                  <wp:posOffset>111760</wp:posOffset>
                </wp:positionV>
                <wp:extent cx="533400" cy="314325"/>
                <wp:effectExtent l="0" t="0" r="19050" b="28575"/>
                <wp:wrapNone/>
                <wp:docPr id="21" name="Rectangle : coins arrondis 21"/>
                <wp:cNvGraphicFramePr/>
                <a:graphic xmlns:a="http://schemas.openxmlformats.org/drawingml/2006/main">
                  <a:graphicData uri="http://schemas.microsoft.com/office/word/2010/wordprocessingShape">
                    <wps:wsp>
                      <wps:cNvSpPr/>
                      <wps:spPr>
                        <a:xfrm>
                          <a:off x="0" y="0"/>
                          <a:ext cx="533400" cy="31432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0BA2852" w14:textId="65333326" w:rsidR="002310D3" w:rsidRDefault="002310D3" w:rsidP="009175FD">
                            <w:pPr>
                              <w:jc w:val="center"/>
                            </w:pPr>
                            <w:r>
                              <w:t>Clip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BCF0E7" id="Rectangle : coins arrondis 21" o:spid="_x0000_s1030" style="position:absolute;left:0;text-align:left;margin-left:283.95pt;margin-top:8.8pt;width:42pt;height:24.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" fillcolor="white [3201]" strokecolor="#70ad47 [3209]" strokeweight="1pt">
                <v:stroke joinstyle="miter"/>
                <v:textbox>
                  <w:txbxContent>
                    <w:p w14:paraId="20BA2852" w14:textId="65333326" w:rsidR="002310D3" w:rsidRDefault="002310D3" w:rsidP="009175FD">
                      <w:pPr>
                        <w:jc w:val="center"/>
                      </w:pPr>
                      <w:r>
                        <w:t>Clip</w:t>
                      </w:r>
                    </w:p>
                  </w:txbxContent>
                </v:textbox>
              </v:roundrect>
            </w:pict>
          </mc:Fallback>
        </mc:AlternateContent>
      </w:r>
    </w:p>
    <w:p w14:paraId="594D77B5" w14:textId="72AF6068" w:rsidR="009175FD" w:rsidRPr="00600475" w:rsidRDefault="009175FD" w:rsidP="00C92D29">
      <w:pPr>
        <w:jc w:val="both"/>
        <w:rPr>
          <w:rFonts w:cstheme="minorHAnsi"/>
          <w:lang w:val="en-US"/>
        </w:rPr>
      </w:pPr>
    </w:p>
    <w:p w14:paraId="6FB57DA3" w14:textId="77777777" w:rsidR="00600475" w:rsidRPr="00600475" w:rsidRDefault="00600475" w:rsidP="00600475">
      <w:pPr>
        <w:jc w:val="both"/>
        <w:rPr>
          <w:rFonts w:cstheme="minorHAnsi"/>
          <w:lang w:val="en-US"/>
        </w:rPr>
      </w:pPr>
      <w:r w:rsidRPr="00600475">
        <w:rPr>
          <w:rFonts w:cstheme="minorHAnsi"/>
          <w:lang w:val="en-US"/>
        </w:rPr>
        <w:t xml:space="preserve">The </w:t>
      </w:r>
      <w:proofErr w:type="spellStart"/>
      <w:r w:rsidRPr="00600475">
        <w:rPr>
          <w:rFonts w:cstheme="minorHAnsi"/>
          <w:lang w:val="en-US"/>
        </w:rPr>
        <w:t>Bitwig</w:t>
      </w:r>
      <w:proofErr w:type="spellEnd"/>
      <w:r w:rsidRPr="00600475">
        <w:rPr>
          <w:rFonts w:cstheme="minorHAnsi"/>
          <w:lang w:val="en-US"/>
        </w:rPr>
        <w:t xml:space="preserve"> controller can send Midi commands from one of its controllers to Skini. This is the port given in Midi OUT of the Skini_0 controller. The interpretation of the OSC commands from Midi to Skini can be found in server/midimix.js.</w:t>
      </w:r>
    </w:p>
    <w:p w14:paraId="20A1D5AC" w14:textId="77777777" w:rsidR="00600475" w:rsidRPr="00600475" w:rsidRDefault="00600475" w:rsidP="00600475">
      <w:pPr>
        <w:jc w:val="both"/>
        <w:rPr>
          <w:rFonts w:cstheme="minorHAnsi"/>
          <w:lang w:val="en-US"/>
        </w:rPr>
      </w:pPr>
      <w:r w:rsidRPr="00600475">
        <w:rPr>
          <w:rFonts w:cstheme="minorHAnsi"/>
          <w:lang w:val="en-US"/>
        </w:rPr>
        <w:t xml:space="preserve">The correspondence between OSC commands from </w:t>
      </w:r>
      <w:proofErr w:type="spellStart"/>
      <w:r w:rsidRPr="00600475">
        <w:rPr>
          <w:rFonts w:cstheme="minorHAnsi"/>
          <w:lang w:val="en-US"/>
        </w:rPr>
        <w:t>Bitwig</w:t>
      </w:r>
      <w:proofErr w:type="spellEnd"/>
      <w:r w:rsidRPr="00600475">
        <w:rPr>
          <w:rFonts w:cstheme="minorHAnsi"/>
          <w:lang w:val="en-US"/>
        </w:rPr>
        <w:t xml:space="preserve"> to Skini is defined in the files Skini_0.control.js and midimix.js. </w:t>
      </w:r>
    </w:p>
    <w:p w14:paraId="7B8ED9E8" w14:textId="77777777" w:rsidR="00600475" w:rsidRPr="00600475" w:rsidRDefault="00600475" w:rsidP="00600475">
      <w:pPr>
        <w:jc w:val="both"/>
        <w:rPr>
          <w:rFonts w:cstheme="minorHAnsi"/>
          <w:lang w:val="en-US"/>
        </w:rPr>
      </w:pPr>
      <w:r w:rsidRPr="00600475">
        <w:rPr>
          <w:rFonts w:cstheme="minorHAnsi"/>
          <w:lang w:val="en-US"/>
        </w:rPr>
        <w:t xml:space="preserve">In addition, </w:t>
      </w:r>
      <w:proofErr w:type="spellStart"/>
      <w:r w:rsidRPr="00600475">
        <w:rPr>
          <w:rFonts w:cstheme="minorHAnsi"/>
          <w:lang w:val="en-US"/>
        </w:rPr>
        <w:t>Bitwig</w:t>
      </w:r>
      <w:proofErr w:type="spellEnd"/>
      <w:r w:rsidRPr="00600475">
        <w:rPr>
          <w:rFonts w:cstheme="minorHAnsi"/>
          <w:lang w:val="en-US"/>
        </w:rPr>
        <w:t xml:space="preserve"> issues a tick in OSC "/</w:t>
      </w:r>
      <w:proofErr w:type="spellStart"/>
      <w:r w:rsidRPr="00600475">
        <w:rPr>
          <w:rFonts w:cstheme="minorHAnsi"/>
          <w:lang w:val="en-US"/>
        </w:rPr>
        <w:t>BitwigTick</w:t>
      </w:r>
      <w:proofErr w:type="spellEnd"/>
      <w:r w:rsidRPr="00600475">
        <w:rPr>
          <w:rFonts w:cstheme="minorHAnsi"/>
          <w:lang w:val="en-US"/>
        </w:rPr>
        <w:t xml:space="preserve">". The calculation of this tick in the controller is not really canonical. It is based on the </w:t>
      </w:r>
      <w:proofErr w:type="spellStart"/>
      <w:r w:rsidRPr="00600475">
        <w:rPr>
          <w:rFonts w:cstheme="minorHAnsi"/>
          <w:lang w:val="en-US"/>
        </w:rPr>
        <w:t>Bitwig</w:t>
      </w:r>
      <w:proofErr w:type="spellEnd"/>
      <w:r w:rsidRPr="00600475">
        <w:rPr>
          <w:rFonts w:cstheme="minorHAnsi"/>
          <w:lang w:val="en-US"/>
        </w:rPr>
        <w:t xml:space="preserve"> transport bar.</w:t>
      </w:r>
    </w:p>
    <w:p w14:paraId="324AA2DA" w14:textId="77777777" w:rsidR="00600475" w:rsidRPr="00600475" w:rsidRDefault="00600475" w:rsidP="00600475">
      <w:pPr>
        <w:jc w:val="both"/>
        <w:rPr>
          <w:rFonts w:cstheme="minorHAnsi"/>
          <w:lang w:val="en-US"/>
        </w:rPr>
      </w:pPr>
      <w:r w:rsidRPr="00600475">
        <w:rPr>
          <w:rFonts w:cstheme="minorHAnsi"/>
          <w:lang w:val="en-US"/>
        </w:rPr>
        <w:t xml:space="preserve">Example: </w:t>
      </w:r>
      <w:proofErr w:type="spellStart"/>
      <w:r w:rsidRPr="00600475">
        <w:rPr>
          <w:rFonts w:cstheme="minorHAnsi"/>
          <w:lang w:val="en-US"/>
        </w:rPr>
        <w:t>technoBitwig</w:t>
      </w:r>
      <w:proofErr w:type="spellEnd"/>
      <w:r w:rsidRPr="00600475">
        <w:rPr>
          <w:rFonts w:cstheme="minorHAnsi"/>
          <w:lang w:val="en-US"/>
        </w:rPr>
        <w:t xml:space="preserve"> part on ABL3.</w:t>
      </w:r>
    </w:p>
    <w:p w14:paraId="356D0F96" w14:textId="74564B8D" w:rsidR="008D7976" w:rsidRPr="00600475" w:rsidRDefault="00600475" w:rsidP="00600475">
      <w:pPr>
        <w:jc w:val="both"/>
        <w:rPr>
          <w:rFonts w:cstheme="minorHAnsi"/>
          <w:lang w:val="en-US"/>
        </w:rPr>
      </w:pPr>
      <w:r w:rsidRPr="00600475">
        <w:rPr>
          <w:rFonts w:cstheme="minorHAnsi"/>
          <w:lang w:val="en-US"/>
        </w:rPr>
        <w:t xml:space="preserve">Conclusion: The only modifications made to Skini for a first implementation of </w:t>
      </w:r>
      <w:proofErr w:type="spellStart"/>
      <w:r w:rsidRPr="00600475">
        <w:rPr>
          <w:rFonts w:cstheme="minorHAnsi"/>
          <w:lang w:val="en-US"/>
        </w:rPr>
        <w:t>Bitwig</w:t>
      </w:r>
      <w:proofErr w:type="spellEnd"/>
      <w:r w:rsidRPr="00600475">
        <w:rPr>
          <w:rFonts w:cstheme="minorHAnsi"/>
          <w:lang w:val="en-US"/>
        </w:rPr>
        <w:t xml:space="preserve"> are in midimixi.js and in websocketServerSkini.j</w:t>
      </w:r>
      <w:r w:rsidR="00D50083" w:rsidRPr="00600475">
        <w:rPr>
          <w:rFonts w:cstheme="minorHAnsi"/>
          <w:lang w:val="en-US"/>
        </w:rPr>
        <w:t>s</w:t>
      </w:r>
      <w:r w:rsidR="00F86E4B" w:rsidRPr="00600475">
        <w:rPr>
          <w:rFonts w:cstheme="minorHAnsi"/>
          <w:lang w:val="en-US"/>
        </w:rPr>
        <w:t>.</w:t>
      </w:r>
    </w:p>
    <w:p w14:paraId="40EB0491" w14:textId="54C98E29" w:rsidR="004920B6" w:rsidRPr="00600475" w:rsidRDefault="00600475" w:rsidP="004920B6">
      <w:pPr>
        <w:pBdr>
          <w:top w:val="single" w:sz="4" w:space="1" w:color="auto"/>
          <w:left w:val="single" w:sz="4" w:space="4" w:color="auto"/>
          <w:bottom w:val="single" w:sz="4" w:space="1" w:color="auto"/>
          <w:right w:val="single" w:sz="4" w:space="4" w:color="auto"/>
        </w:pBdr>
        <w:jc w:val="both"/>
        <w:rPr>
          <w:rFonts w:cstheme="minorHAnsi"/>
          <w:lang w:val="en-US"/>
        </w:rPr>
      </w:pPr>
      <w:r w:rsidRPr="00600475">
        <w:rPr>
          <w:rFonts w:cstheme="minorHAnsi"/>
          <w:b/>
          <w:bCs/>
          <w:lang w:val="en-US"/>
        </w:rPr>
        <w:t xml:space="preserve">Note: </w:t>
      </w:r>
      <w:r w:rsidRPr="00600475">
        <w:rPr>
          <w:rFonts w:cstheme="minorHAnsi"/>
          <w:lang w:val="en-US"/>
        </w:rPr>
        <w:t xml:space="preserve">In </w:t>
      </w:r>
      <w:proofErr w:type="spellStart"/>
      <w:r w:rsidRPr="00600475">
        <w:rPr>
          <w:rFonts w:cstheme="minorHAnsi"/>
          <w:lang w:val="en-US"/>
        </w:rPr>
        <w:t>Bitwig</w:t>
      </w:r>
      <w:proofErr w:type="spellEnd"/>
      <w:r w:rsidRPr="00600475">
        <w:rPr>
          <w:rFonts w:cstheme="minorHAnsi"/>
          <w:lang w:val="en-US"/>
        </w:rPr>
        <w:t xml:space="preserve"> studio there is no notion of bus (midi port). </w:t>
      </w:r>
      <w:proofErr w:type="spellStart"/>
      <w:r w:rsidRPr="00600475">
        <w:rPr>
          <w:rFonts w:cstheme="minorHAnsi"/>
          <w:lang w:val="en-US"/>
        </w:rPr>
        <w:t>Bitwig</w:t>
      </w:r>
      <w:proofErr w:type="spellEnd"/>
      <w:r w:rsidRPr="00600475">
        <w:rPr>
          <w:rFonts w:cstheme="minorHAnsi"/>
          <w:lang w:val="en-US"/>
        </w:rPr>
        <w:t xml:space="preserve"> receives messages in OSC and reroutes them for control via </w:t>
      </w:r>
      <w:proofErr w:type="spellStart"/>
      <w:r w:rsidRPr="00600475">
        <w:rPr>
          <w:rFonts w:cstheme="minorHAnsi"/>
          <w:lang w:val="en-US"/>
        </w:rPr>
        <w:t>loopMidi</w:t>
      </w:r>
      <w:proofErr w:type="spellEnd"/>
      <w:r w:rsidRPr="00600475">
        <w:rPr>
          <w:rFonts w:cstheme="minorHAnsi"/>
          <w:lang w:val="en-US"/>
        </w:rPr>
        <w:t xml:space="preserve">. The bus parameters present in the OSC commands sent to </w:t>
      </w:r>
      <w:proofErr w:type="spellStart"/>
      <w:r w:rsidRPr="00600475">
        <w:rPr>
          <w:rFonts w:cstheme="minorHAnsi"/>
          <w:lang w:val="en-US"/>
        </w:rPr>
        <w:t>bitwig</w:t>
      </w:r>
      <w:proofErr w:type="spellEnd"/>
      <w:r w:rsidRPr="00600475">
        <w:rPr>
          <w:rFonts w:cstheme="minorHAnsi"/>
          <w:lang w:val="en-US"/>
        </w:rPr>
        <w:t xml:space="preserve"> are therefore not </w:t>
      </w:r>
      <w:r w:rsidRPr="00600475">
        <w:rPr>
          <w:rFonts w:cstheme="minorHAnsi"/>
          <w:lang w:val="en-US"/>
        </w:rPr>
        <w:t>considered</w:t>
      </w:r>
      <w:r w:rsidR="004920B6" w:rsidRPr="00600475">
        <w:rPr>
          <w:rFonts w:cstheme="minorHAnsi"/>
          <w:lang w:val="en-US"/>
        </w:rPr>
        <w:t>.</w:t>
      </w:r>
    </w:p>
    <w:p w14:paraId="79563B2D" w14:textId="26F25A57" w:rsidR="00F37E93" w:rsidRDefault="00F37E93" w:rsidP="00F37E93">
      <w:pPr>
        <w:pStyle w:val="Titre1"/>
      </w:pPr>
      <w:bookmarkStart w:id="66" w:name="_Toc81412748"/>
      <w:r>
        <w:lastRenderedPageBreak/>
        <w:t>Annexe</w:t>
      </w:r>
      <w:r w:rsidR="00D7360F">
        <w:t>s</w:t>
      </w:r>
      <w:bookmarkEnd w:id="66"/>
    </w:p>
    <w:p w14:paraId="639C0F88" w14:textId="0A5659E7" w:rsidR="00AE5815" w:rsidRDefault="004A2FFF" w:rsidP="004A2FFF">
      <w:pPr>
        <w:pStyle w:val="Titre2"/>
      </w:pPr>
      <w:bookmarkStart w:id="67" w:name="_Toc81412749"/>
      <w:r>
        <w:t xml:space="preserve">Skini </w:t>
      </w:r>
      <w:proofErr w:type="spellStart"/>
      <w:r w:rsidR="00600475">
        <w:t>with</w:t>
      </w:r>
      <w:proofErr w:type="spellEnd"/>
      <w:r>
        <w:t xml:space="preserve"> Ableton Live</w:t>
      </w:r>
      <w:bookmarkEnd w:id="67"/>
    </w:p>
    <w:p w14:paraId="4C9AB7A1" w14:textId="77777777" w:rsidR="00600475" w:rsidRPr="00600475" w:rsidRDefault="00600475" w:rsidP="00600475">
      <w:pPr>
        <w:jc w:val="both"/>
        <w:rPr>
          <w:lang w:val="en-US"/>
        </w:rPr>
      </w:pPr>
      <w:r w:rsidRPr="00600475">
        <w:rPr>
          <w:lang w:val="en-US"/>
        </w:rPr>
        <w:t xml:space="preserve">We mainly used Ableton Live as a DAW for our developments. Any DAW that can associate a MIDI command to a clip without synchronization constraints is generally good enough. Ableton Live offers the possibility of associating MIDI commands to </w:t>
      </w:r>
      <w:proofErr w:type="gramStart"/>
      <w:r w:rsidRPr="00600475">
        <w:rPr>
          <w:lang w:val="en-US"/>
        </w:rPr>
        <w:t>a large number of</w:t>
      </w:r>
      <w:proofErr w:type="gramEnd"/>
      <w:r w:rsidRPr="00600475">
        <w:rPr>
          <w:lang w:val="en-US"/>
        </w:rPr>
        <w:t xml:space="preserve"> parameters, tempo, MAX/MSP, recording commands etc. Its use with Skini is therefore very rich and easy to implement with the Skini configurator.</w:t>
      </w:r>
    </w:p>
    <w:p w14:paraId="6683788C" w14:textId="77777777" w:rsidR="00600475" w:rsidRPr="00600475" w:rsidRDefault="00600475" w:rsidP="00600475">
      <w:pPr>
        <w:jc w:val="both"/>
        <w:rPr>
          <w:lang w:val="en-US"/>
        </w:rPr>
      </w:pPr>
      <w:r w:rsidRPr="00600475">
        <w:rPr>
          <w:lang w:val="en-US"/>
        </w:rPr>
        <w:t>For our development the patterns were designed in Ableton, mostly in MIDI format. Ableton allows the conversion of MIDI clips into sounds if needed, but then we lose the MIDI processing like transpositions, mode conversions etc.</w:t>
      </w:r>
    </w:p>
    <w:p w14:paraId="5CB483A0" w14:textId="77777777" w:rsidR="00600475" w:rsidRPr="00600475" w:rsidRDefault="00600475" w:rsidP="00600475">
      <w:pPr>
        <w:jc w:val="both"/>
        <w:rPr>
          <w:lang w:val="en-US"/>
        </w:rPr>
      </w:pPr>
      <w:r w:rsidRPr="00600475">
        <w:rPr>
          <w:lang w:val="en-US"/>
        </w:rPr>
        <w:t xml:space="preserve">For our pieces we do not use global quantization in Ableton. The synchronization of the clips is done by Skini. </w:t>
      </w:r>
    </w:p>
    <w:p w14:paraId="142A7921" w14:textId="77777777" w:rsidR="00600475" w:rsidRPr="00600475" w:rsidRDefault="00600475" w:rsidP="00600475">
      <w:pPr>
        <w:jc w:val="both"/>
        <w:rPr>
          <w:lang w:val="en-US"/>
        </w:rPr>
      </w:pPr>
      <w:r w:rsidRPr="00600475">
        <w:rPr>
          <w:lang w:val="en-US"/>
        </w:rPr>
        <w:t>The configuration of the MIDI ports does not present any difficulties, we will pay attention to the IN port used for Skini commands to Ableton which must authorize Remote Controls ("</w:t>
      </w:r>
      <w:proofErr w:type="spellStart"/>
      <w:r w:rsidRPr="00600475">
        <w:rPr>
          <w:lang w:val="en-US"/>
        </w:rPr>
        <w:t>Téléc</w:t>
      </w:r>
      <w:proofErr w:type="spellEnd"/>
      <w:r w:rsidRPr="00600475">
        <w:rPr>
          <w:lang w:val="en-US"/>
        </w:rPr>
        <w:t>.") and the OUT port used by Ableton to send MIDI messages to Skini (Processing gateway) which must also authorize Remote Controls.  The configuration of the ports is done between lines 214 to 256 of Processing's " Skini sequencer " and Ableton's Preferences/MIDI.</w:t>
      </w:r>
    </w:p>
    <w:p w14:paraId="3C759EF6" w14:textId="77777777" w:rsidR="00600475" w:rsidRPr="00600475" w:rsidRDefault="00600475" w:rsidP="00600475">
      <w:pPr>
        <w:jc w:val="both"/>
        <w:rPr>
          <w:lang w:val="en-US"/>
        </w:rPr>
      </w:pPr>
      <w:r w:rsidRPr="00600475">
        <w:rPr>
          <w:lang w:val="en-US"/>
        </w:rPr>
        <w:t xml:space="preserve">You </w:t>
      </w:r>
      <w:proofErr w:type="gramStart"/>
      <w:r w:rsidRPr="00600475">
        <w:rPr>
          <w:lang w:val="en-US"/>
        </w:rPr>
        <w:t>have to</w:t>
      </w:r>
      <w:proofErr w:type="gramEnd"/>
      <w:r w:rsidRPr="00600475">
        <w:rPr>
          <w:lang w:val="en-US"/>
        </w:rPr>
        <w:t xml:space="preserve"> activate the MIDI synchronization of Ableton on the OUT port corresponding to the IN port of the Processing gateway so that the tempo of Ableton controls Skini.</w:t>
      </w:r>
    </w:p>
    <w:p w14:paraId="32D3CD3B" w14:textId="07601126" w:rsidR="00823C96" w:rsidRPr="00600475" w:rsidRDefault="00600475" w:rsidP="00600475">
      <w:pPr>
        <w:jc w:val="both"/>
        <w:rPr>
          <w:lang w:val="en-US"/>
        </w:rPr>
      </w:pPr>
      <w:r w:rsidRPr="00600475">
        <w:rPr>
          <w:lang w:val="en-US"/>
        </w:rPr>
        <w:t xml:space="preserve">In the Windows version with </w:t>
      </w:r>
      <w:proofErr w:type="spellStart"/>
      <w:r w:rsidRPr="00600475">
        <w:rPr>
          <w:lang w:val="en-US"/>
        </w:rPr>
        <w:t>LoopMIDI</w:t>
      </w:r>
      <w:proofErr w:type="spellEnd"/>
      <w:r w:rsidRPr="00600475">
        <w:rPr>
          <w:lang w:val="en-US"/>
        </w:rPr>
        <w:t xml:space="preserve">, port 12 is used by Ableton to inform Skini of the launched clip (port 13 is used to pass MIDI controls from the video in Reaper). These ports are "hard wired" in the </w:t>
      </w:r>
      <w:proofErr w:type="spellStart"/>
      <w:r w:rsidRPr="00600475">
        <w:rPr>
          <w:lang w:val="en-US"/>
        </w:rPr>
        <w:t>OSCMidi</w:t>
      </w:r>
      <w:proofErr w:type="spellEnd"/>
      <w:r w:rsidRPr="00600475">
        <w:rPr>
          <w:lang w:val="en-US"/>
        </w:rPr>
        <w:t xml:space="preserve"> tab of the Processing gateway</w:t>
      </w:r>
      <w:r w:rsidR="004D14C8" w:rsidRPr="00600475">
        <w:rPr>
          <w:lang w:val="en-US"/>
        </w:rPr>
        <w:t>.</w:t>
      </w:r>
    </w:p>
    <w:p w14:paraId="5216261F" w14:textId="113F3AF5" w:rsidR="00024001" w:rsidRDefault="00024001" w:rsidP="00024001">
      <w:pPr>
        <w:pStyle w:val="Titre2"/>
      </w:pPr>
      <w:bookmarkStart w:id="68" w:name="_Toc81412750"/>
      <w:r>
        <w:rPr>
          <w:noProof/>
        </w:rPr>
        <w:drawing>
          <wp:anchor distT="0" distB="0" distL="114300" distR="114300" simplePos="0" relativeHeight="251710464" behindDoc="0" locked="0" layoutInCell="1" allowOverlap="1" wp14:anchorId="6F0E1AFE" wp14:editId="3CE26A36">
            <wp:simplePos x="0" y="0"/>
            <wp:positionH relativeFrom="column">
              <wp:posOffset>2899550</wp:posOffset>
            </wp:positionH>
            <wp:positionV relativeFrom="paragraph">
              <wp:posOffset>357673</wp:posOffset>
            </wp:positionV>
            <wp:extent cx="2952750" cy="2897889"/>
            <wp:effectExtent l="0" t="0" r="0" b="0"/>
            <wp:wrapSquare wrapText="bothSides"/>
            <wp:docPr id="79" name="Imag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cstate="print">
                      <a:extLst>
                        <a:ext uri="{28A0092B-C50C-407E-A947-70E740481C1C}">
                          <a14:useLocalDpi xmlns:a14="http://schemas.microsoft.com/office/drawing/2010/main" val="0"/>
                        </a:ext>
                      </a:extLst>
                    </a:blip>
                    <a:stretch>
                      <a:fillRect/>
                    </a:stretch>
                  </pic:blipFill>
                  <pic:spPr>
                    <a:xfrm>
                      <a:off x="0" y="0"/>
                      <a:ext cx="2952750" cy="2897889"/>
                    </a:xfrm>
                    <a:prstGeom prst="rect">
                      <a:avLst/>
                    </a:prstGeom>
                  </pic:spPr>
                </pic:pic>
              </a:graphicData>
            </a:graphic>
            <wp14:sizeRelH relativeFrom="page">
              <wp14:pctWidth>0</wp14:pctWidth>
            </wp14:sizeRelH>
            <wp14:sizeRelV relativeFrom="page">
              <wp14:pctHeight>0</wp14:pctHeight>
            </wp14:sizeRelV>
          </wp:anchor>
        </w:drawing>
      </w:r>
      <w:r>
        <w:t xml:space="preserve">Skini avec </w:t>
      </w:r>
      <w:proofErr w:type="spellStart"/>
      <w:r>
        <w:t>Bitwig</w:t>
      </w:r>
      <w:proofErr w:type="spellEnd"/>
      <w:r>
        <w:t xml:space="preserve"> Studio</w:t>
      </w:r>
      <w:bookmarkEnd w:id="68"/>
    </w:p>
    <w:p w14:paraId="203C0FF1" w14:textId="77777777" w:rsidR="00600475" w:rsidRPr="00600475" w:rsidRDefault="00600475" w:rsidP="00600475">
      <w:pPr>
        <w:jc w:val="both"/>
        <w:rPr>
          <w:lang w:val="en-US"/>
        </w:rPr>
      </w:pPr>
      <w:r w:rsidRPr="00600475">
        <w:rPr>
          <w:lang w:val="en-US"/>
        </w:rPr>
        <w:t xml:space="preserve">With </w:t>
      </w:r>
      <w:proofErr w:type="spellStart"/>
      <w:r w:rsidRPr="00600475">
        <w:rPr>
          <w:lang w:val="en-US"/>
        </w:rPr>
        <w:t>Bitwig</w:t>
      </w:r>
      <w:proofErr w:type="spellEnd"/>
      <w:r w:rsidRPr="00600475">
        <w:rPr>
          <w:lang w:val="en-US"/>
        </w:rPr>
        <w:t xml:space="preserve"> studio it is possible to communicate in OSC and thus to do without the Processing gateway. A </w:t>
      </w:r>
      <w:proofErr w:type="spellStart"/>
      <w:r w:rsidRPr="00600475">
        <w:rPr>
          <w:lang w:val="en-US"/>
        </w:rPr>
        <w:t>Bitwig</w:t>
      </w:r>
      <w:proofErr w:type="spellEnd"/>
      <w:r w:rsidRPr="00600475">
        <w:rPr>
          <w:lang w:val="en-US"/>
        </w:rPr>
        <w:t xml:space="preserve"> controller has been developed for this purpose (./</w:t>
      </w:r>
      <w:proofErr w:type="spellStart"/>
      <w:r w:rsidRPr="00600475">
        <w:rPr>
          <w:lang w:val="en-US"/>
        </w:rPr>
        <w:t>bitwig</w:t>
      </w:r>
      <w:proofErr w:type="spellEnd"/>
      <w:r w:rsidRPr="00600475">
        <w:rPr>
          <w:lang w:val="en-US"/>
        </w:rPr>
        <w:t xml:space="preserve">/Skini_0/Skini_0.control.js). It receives Skini commands in OSC form and in order not to change the pattern declaration mode, </w:t>
      </w:r>
      <w:proofErr w:type="spellStart"/>
      <w:r w:rsidRPr="00600475">
        <w:rPr>
          <w:lang w:val="en-US"/>
        </w:rPr>
        <w:t>Bitwig</w:t>
      </w:r>
      <w:proofErr w:type="spellEnd"/>
      <w:r w:rsidRPr="00600475">
        <w:rPr>
          <w:lang w:val="en-US"/>
        </w:rPr>
        <w:t xml:space="preserve"> Studio reroutes these OSC commands to a virtual MIDI interface (on windows </w:t>
      </w:r>
      <w:proofErr w:type="spellStart"/>
      <w:r w:rsidRPr="00600475">
        <w:rPr>
          <w:lang w:val="en-US"/>
        </w:rPr>
        <w:t>LoopMidi</w:t>
      </w:r>
      <w:proofErr w:type="spellEnd"/>
      <w:r w:rsidRPr="00600475">
        <w:rPr>
          <w:lang w:val="en-US"/>
        </w:rPr>
        <w:t xml:space="preserve"> for example) which sends back the received commands in MIDI. </w:t>
      </w:r>
    </w:p>
    <w:p w14:paraId="0F2A31F9" w14:textId="3B3C6359" w:rsidR="00024001" w:rsidRPr="00600475" w:rsidRDefault="00600475" w:rsidP="00600475">
      <w:pPr>
        <w:jc w:val="both"/>
        <w:rPr>
          <w:lang w:val="en-US"/>
        </w:rPr>
      </w:pPr>
      <w:r w:rsidRPr="00600475">
        <w:rPr>
          <w:lang w:val="en-US"/>
        </w:rPr>
        <w:t xml:space="preserve">The figure on the right shows an example of </w:t>
      </w:r>
      <w:proofErr w:type="spellStart"/>
      <w:r w:rsidRPr="00600475">
        <w:rPr>
          <w:lang w:val="en-US"/>
        </w:rPr>
        <w:t>Bitwig</w:t>
      </w:r>
      <w:proofErr w:type="spellEnd"/>
      <w:r w:rsidRPr="00600475">
        <w:rPr>
          <w:lang w:val="en-US"/>
        </w:rPr>
        <w:t xml:space="preserve"> Studio configuration</w:t>
      </w:r>
      <w:r w:rsidR="00024001" w:rsidRPr="00600475">
        <w:rPr>
          <w:lang w:val="en-US"/>
        </w:rPr>
        <w:t>.</w:t>
      </w:r>
    </w:p>
    <w:p w14:paraId="5A388A1B" w14:textId="00F844D7" w:rsidR="00586A61" w:rsidRDefault="00586A61" w:rsidP="00586A61">
      <w:pPr>
        <w:pStyle w:val="Titre2"/>
      </w:pPr>
      <w:bookmarkStart w:id="69" w:name="_Toc81412751"/>
      <w:proofErr w:type="spellStart"/>
      <w:r>
        <w:lastRenderedPageBreak/>
        <w:t>Ex</w:t>
      </w:r>
      <w:r w:rsidR="00600475">
        <w:t>a</w:t>
      </w:r>
      <w:r>
        <w:t>mples</w:t>
      </w:r>
      <w:proofErr w:type="spellEnd"/>
      <w:r>
        <w:t xml:space="preserve"> </w:t>
      </w:r>
      <w:r w:rsidR="00600475">
        <w:t xml:space="preserve">of </w:t>
      </w:r>
      <w:r>
        <w:t>orchestration</w:t>
      </w:r>
      <w:r w:rsidR="00247ADF">
        <w:t>s</w:t>
      </w:r>
      <w:bookmarkEnd w:id="69"/>
    </w:p>
    <w:p w14:paraId="2EDE8E84" w14:textId="430A8939" w:rsidR="00835873" w:rsidRPr="00600475" w:rsidRDefault="00ED5692" w:rsidP="00586A61">
      <w:pPr>
        <w:jc w:val="both"/>
        <w:rPr>
          <w:b/>
          <w:bCs/>
          <w:lang w:val="en-US"/>
        </w:rPr>
      </w:pPr>
      <w:proofErr w:type="gramStart"/>
      <w:r w:rsidRPr="00600475">
        <w:rPr>
          <w:b/>
          <w:bCs/>
          <w:lang w:val="en-US"/>
        </w:rPr>
        <w:t>trouveLaPercuNode.xml :</w:t>
      </w:r>
      <w:proofErr w:type="gramEnd"/>
      <w:r w:rsidRPr="00600475">
        <w:rPr>
          <w:b/>
          <w:bCs/>
          <w:lang w:val="en-US"/>
        </w:rPr>
        <w:t xml:space="preserve"> </w:t>
      </w:r>
      <w:r w:rsidR="00600475" w:rsidRPr="00600475">
        <w:rPr>
          <w:lang w:val="en-US"/>
        </w:rPr>
        <w:t>is an example of a game where the audience has to find the correspondence between patterns and a sound ambiance</w:t>
      </w:r>
      <w:r w:rsidRPr="00600475">
        <w:rPr>
          <w:b/>
          <w:bCs/>
          <w:lang w:val="en-US"/>
        </w:rPr>
        <w:t>.</w:t>
      </w:r>
    </w:p>
    <w:p w14:paraId="13A34983" w14:textId="7DF36199" w:rsidR="00397E1D" w:rsidRPr="00600475" w:rsidRDefault="00ED5692" w:rsidP="00586A61">
      <w:pPr>
        <w:jc w:val="both"/>
        <w:rPr>
          <w:lang w:val="en-US"/>
        </w:rPr>
      </w:pPr>
      <w:proofErr w:type="gramStart"/>
      <w:r w:rsidRPr="00600475">
        <w:rPr>
          <w:b/>
          <w:bCs/>
          <w:lang w:val="en-US"/>
        </w:rPr>
        <w:t>o</w:t>
      </w:r>
      <w:r w:rsidR="00397E1D" w:rsidRPr="00600475">
        <w:rPr>
          <w:b/>
          <w:bCs/>
          <w:lang w:val="en-US"/>
        </w:rPr>
        <w:t>pus5</w:t>
      </w:r>
      <w:r w:rsidRPr="00600475">
        <w:rPr>
          <w:b/>
          <w:bCs/>
          <w:lang w:val="en-US"/>
        </w:rPr>
        <w:t>Node.xml</w:t>
      </w:r>
      <w:r w:rsidR="00397E1D" w:rsidRPr="00600475">
        <w:rPr>
          <w:lang w:val="en-US"/>
        </w:rPr>
        <w:t> :</w:t>
      </w:r>
      <w:proofErr w:type="gramEnd"/>
      <w:r w:rsidR="00397E1D" w:rsidRPr="00600475">
        <w:rPr>
          <w:lang w:val="en-US"/>
        </w:rPr>
        <w:t xml:space="preserve"> </w:t>
      </w:r>
      <w:r w:rsidR="00600475" w:rsidRPr="00600475">
        <w:rPr>
          <w:lang w:val="en-US"/>
        </w:rPr>
        <w:t>: is an example of a configuration that uses mainly reservoirs with MIDI commands for transposition, mode change</w:t>
      </w:r>
      <w:r w:rsidR="00397E1D" w:rsidRPr="00600475">
        <w:rPr>
          <w:lang w:val="en-US"/>
        </w:rPr>
        <w:t>.</w:t>
      </w:r>
    </w:p>
    <w:p w14:paraId="038DECAA" w14:textId="5731493F" w:rsidR="00AE5815" w:rsidRDefault="00600475" w:rsidP="00AE5815">
      <w:pPr>
        <w:pStyle w:val="Titre2"/>
      </w:pPr>
      <w:bookmarkStart w:id="70" w:name="_Toc81412752"/>
      <w:r>
        <w:t>File system o</w:t>
      </w:r>
      <w:r w:rsidR="00AE5815">
        <w:t>rganisation</w:t>
      </w:r>
      <w:bookmarkEnd w:id="70"/>
    </w:p>
    <w:p w14:paraId="2BD24CAE" w14:textId="77777777" w:rsidR="00600475" w:rsidRDefault="00600475" w:rsidP="00AE5815">
      <w:proofErr w:type="spellStart"/>
      <w:r w:rsidRPr="00600475">
        <w:t>From</w:t>
      </w:r>
      <w:proofErr w:type="spellEnd"/>
      <w:r w:rsidRPr="00600475">
        <w:t xml:space="preserve"> the directory </w:t>
      </w:r>
      <w:proofErr w:type="spellStart"/>
      <w:r w:rsidRPr="00600475">
        <w:t>where</w:t>
      </w:r>
      <w:proofErr w:type="spellEnd"/>
      <w:r w:rsidRPr="00600475">
        <w:t xml:space="preserve"> Skini </w:t>
      </w:r>
      <w:proofErr w:type="spellStart"/>
      <w:r w:rsidRPr="00600475">
        <w:t>is</w:t>
      </w:r>
      <w:proofErr w:type="spellEnd"/>
      <w:r w:rsidRPr="00600475">
        <w:t xml:space="preserve"> </w:t>
      </w:r>
      <w:proofErr w:type="spellStart"/>
      <w:r w:rsidRPr="00600475">
        <w:t>installed</w:t>
      </w:r>
      <w:proofErr w:type="spellEnd"/>
      <w:r w:rsidRPr="00600475">
        <w:t xml:space="preserve"> </w:t>
      </w:r>
      <w:proofErr w:type="spellStart"/>
      <w:r w:rsidRPr="00600475">
        <w:t>we</w:t>
      </w:r>
      <w:proofErr w:type="spellEnd"/>
      <w:r w:rsidRPr="00600475">
        <w:t xml:space="preserve"> have the directories :</w:t>
      </w:r>
    </w:p>
    <w:p w14:paraId="7BAF34B0" w14:textId="409FC036" w:rsidR="009D192D" w:rsidRPr="00600475" w:rsidRDefault="005F496D" w:rsidP="00AE5815">
      <w:pPr>
        <w:rPr>
          <w:lang w:val="en-US"/>
        </w:rPr>
      </w:pPr>
      <w:proofErr w:type="gramStart"/>
      <w:r w:rsidRPr="00600475">
        <w:rPr>
          <w:i/>
          <w:iCs/>
          <w:lang w:val="en-US"/>
        </w:rPr>
        <w:t>c</w:t>
      </w:r>
      <w:r w:rsidR="009D192D" w:rsidRPr="00600475">
        <w:rPr>
          <w:i/>
          <w:iCs/>
          <w:lang w:val="en-US"/>
        </w:rPr>
        <w:t>lient</w:t>
      </w:r>
      <w:r w:rsidRPr="00600475">
        <w:rPr>
          <w:lang w:val="en-US"/>
        </w:rPr>
        <w:t> :</w:t>
      </w:r>
      <w:proofErr w:type="gramEnd"/>
      <w:r w:rsidRPr="00600475">
        <w:rPr>
          <w:lang w:val="en-US"/>
        </w:rPr>
        <w:t xml:space="preserve"> </w:t>
      </w:r>
      <w:r w:rsidR="00600475" w:rsidRPr="00600475">
        <w:rPr>
          <w:lang w:val="en-US"/>
        </w:rPr>
        <w:t xml:space="preserve">The different </w:t>
      </w:r>
      <w:proofErr w:type="spellStart"/>
      <w:r w:rsidR="00600475" w:rsidRPr="00600475">
        <w:rPr>
          <w:lang w:val="en-US"/>
        </w:rPr>
        <w:t>skini</w:t>
      </w:r>
      <w:proofErr w:type="spellEnd"/>
      <w:r w:rsidR="00600475" w:rsidRPr="00600475">
        <w:rPr>
          <w:lang w:val="en-US"/>
        </w:rPr>
        <w:t xml:space="preserve"> clients are located in subdirectories</w:t>
      </w:r>
      <w:r w:rsidRPr="00600475">
        <w:rPr>
          <w:lang w:val="en-US"/>
        </w:rPr>
        <w:t>.</w:t>
      </w:r>
    </w:p>
    <w:p w14:paraId="2E0C55DC" w14:textId="3E53B02E" w:rsidR="00AE5815" w:rsidRDefault="009D192D" w:rsidP="00AE5815">
      <w:proofErr w:type="gramStart"/>
      <w:r w:rsidRPr="005F496D">
        <w:rPr>
          <w:i/>
          <w:iCs/>
        </w:rPr>
        <w:t>docs</w:t>
      </w:r>
      <w:proofErr w:type="gramEnd"/>
      <w:r w:rsidR="005F496D">
        <w:t> </w:t>
      </w:r>
      <w:r w:rsidR="00600475">
        <w:t xml:space="preserve"> </w:t>
      </w:r>
    </w:p>
    <w:p w14:paraId="31D79345" w14:textId="63CB1F7D" w:rsidR="009D192D" w:rsidRPr="00600475" w:rsidRDefault="009D192D" w:rsidP="00694DA9">
      <w:pPr>
        <w:jc w:val="both"/>
        <w:rPr>
          <w:lang w:val="en-US"/>
        </w:rPr>
      </w:pPr>
      <w:proofErr w:type="gramStart"/>
      <w:r w:rsidRPr="00600475">
        <w:rPr>
          <w:i/>
          <w:iCs/>
          <w:lang w:val="en-US"/>
        </w:rPr>
        <w:t>images</w:t>
      </w:r>
      <w:r w:rsidR="005F496D" w:rsidRPr="00600475">
        <w:rPr>
          <w:lang w:val="en-US"/>
        </w:rPr>
        <w:t> :</w:t>
      </w:r>
      <w:proofErr w:type="gramEnd"/>
      <w:r w:rsidR="005F496D" w:rsidRPr="00600475">
        <w:rPr>
          <w:lang w:val="en-US"/>
        </w:rPr>
        <w:t xml:space="preserve"> </w:t>
      </w:r>
      <w:r w:rsidR="00600475" w:rsidRPr="00600475">
        <w:rPr>
          <w:lang w:val="en-US"/>
        </w:rPr>
        <w:t>in subdirectories by parts we have here the partitions of the patterns as a jpg file</w:t>
      </w:r>
      <w:r w:rsidR="005F496D" w:rsidRPr="00600475">
        <w:rPr>
          <w:lang w:val="en-US"/>
        </w:rPr>
        <w:t>.</w:t>
      </w:r>
    </w:p>
    <w:p w14:paraId="096F1FD5" w14:textId="46D929EB" w:rsidR="009D192D" w:rsidRPr="00600475" w:rsidRDefault="005F496D" w:rsidP="00AE5815">
      <w:pPr>
        <w:rPr>
          <w:lang w:val="en-US"/>
        </w:rPr>
      </w:pPr>
      <w:proofErr w:type="gramStart"/>
      <w:r w:rsidRPr="00600475">
        <w:rPr>
          <w:i/>
          <w:iCs/>
          <w:lang w:val="en-US"/>
        </w:rPr>
        <w:t>p</w:t>
      </w:r>
      <w:r w:rsidR="009D192D" w:rsidRPr="00600475">
        <w:rPr>
          <w:i/>
          <w:iCs/>
          <w:lang w:val="en-US"/>
        </w:rPr>
        <w:t>ieces</w:t>
      </w:r>
      <w:r w:rsidRPr="00600475">
        <w:rPr>
          <w:lang w:val="en-US"/>
        </w:rPr>
        <w:t> :</w:t>
      </w:r>
      <w:proofErr w:type="gramEnd"/>
      <w:r w:rsidRPr="00600475">
        <w:rPr>
          <w:lang w:val="en-US"/>
        </w:rPr>
        <w:t xml:space="preserve"> </w:t>
      </w:r>
      <w:r w:rsidR="00600475" w:rsidRPr="00600475">
        <w:rPr>
          <w:lang w:val="en-US"/>
        </w:rPr>
        <w:t>In this directory we have the configuration files of the parts and the csv files of definition of the patterns</w:t>
      </w:r>
    </w:p>
    <w:p w14:paraId="46378405" w14:textId="041D6CF9" w:rsidR="007903B3" w:rsidRPr="00600475" w:rsidRDefault="007903B3" w:rsidP="00694DA9">
      <w:pPr>
        <w:jc w:val="both"/>
        <w:rPr>
          <w:lang w:val="en-US"/>
        </w:rPr>
      </w:pPr>
      <w:proofErr w:type="gramStart"/>
      <w:r w:rsidRPr="00600475">
        <w:rPr>
          <w:i/>
          <w:iCs/>
          <w:lang w:val="en-US"/>
        </w:rPr>
        <w:t>Processing</w:t>
      </w:r>
      <w:r w:rsidR="005F496D" w:rsidRPr="00600475">
        <w:rPr>
          <w:lang w:val="en-US"/>
        </w:rPr>
        <w:t> :</w:t>
      </w:r>
      <w:proofErr w:type="gramEnd"/>
      <w:r w:rsidR="005F496D" w:rsidRPr="00600475">
        <w:rPr>
          <w:lang w:val="en-US"/>
        </w:rPr>
        <w:t xml:space="preserve"> </w:t>
      </w:r>
      <w:r w:rsidR="00600475" w:rsidRPr="00600475">
        <w:rPr>
          <w:lang w:val="en-US"/>
        </w:rPr>
        <w:t xml:space="preserve">contains Processing programs, </w:t>
      </w:r>
      <w:proofErr w:type="spellStart"/>
      <w:r w:rsidR="00600475" w:rsidRPr="00600475">
        <w:rPr>
          <w:lang w:val="en-US"/>
        </w:rPr>
        <w:t>sequencerSkini</w:t>
      </w:r>
      <w:proofErr w:type="spellEnd"/>
      <w:r w:rsidR="00600475" w:rsidRPr="00600475">
        <w:rPr>
          <w:lang w:val="en-US"/>
        </w:rPr>
        <w:t xml:space="preserve"> is the one commonly used</w:t>
      </w:r>
      <w:r w:rsidR="005F496D" w:rsidRPr="00600475">
        <w:rPr>
          <w:lang w:val="en-US"/>
        </w:rPr>
        <w:t>.</w:t>
      </w:r>
    </w:p>
    <w:p w14:paraId="389FAE59" w14:textId="19A7AF49" w:rsidR="007903B3" w:rsidRPr="00600475" w:rsidRDefault="00600475" w:rsidP="00AE5815">
      <w:pPr>
        <w:rPr>
          <w:lang w:val="en-US"/>
        </w:rPr>
      </w:pPr>
      <w:proofErr w:type="spellStart"/>
      <w:proofErr w:type="gramStart"/>
      <w:r w:rsidRPr="00600475">
        <w:rPr>
          <w:i/>
          <w:iCs/>
          <w:lang w:val="en-US"/>
        </w:rPr>
        <w:t>s</w:t>
      </w:r>
      <w:r w:rsidR="007903B3" w:rsidRPr="00600475">
        <w:rPr>
          <w:i/>
          <w:iCs/>
          <w:lang w:val="en-US"/>
        </w:rPr>
        <w:t>erveur</w:t>
      </w:r>
      <w:proofErr w:type="spellEnd"/>
      <w:r w:rsidR="005F496D" w:rsidRPr="00600475">
        <w:rPr>
          <w:lang w:val="en-US"/>
        </w:rPr>
        <w:t> :</w:t>
      </w:r>
      <w:proofErr w:type="gramEnd"/>
      <w:r w:rsidR="005F496D" w:rsidRPr="00600475">
        <w:rPr>
          <w:lang w:val="en-US"/>
        </w:rPr>
        <w:t xml:space="preserve"> </w:t>
      </w:r>
      <w:r w:rsidRPr="00600475">
        <w:rPr>
          <w:lang w:val="en-US"/>
        </w:rPr>
        <w:t>contains the Hop.js and HipHop.js files of Skini and the general configuration</w:t>
      </w:r>
      <w:r w:rsidR="000C2036" w:rsidRPr="00600475">
        <w:rPr>
          <w:lang w:val="en-US"/>
        </w:rPr>
        <w:t>.</w:t>
      </w:r>
    </w:p>
    <w:p w14:paraId="0432BC3D" w14:textId="40A46B37" w:rsidR="007903B3" w:rsidRPr="00600475" w:rsidRDefault="000C2036" w:rsidP="00AE5815">
      <w:pPr>
        <w:rPr>
          <w:lang w:val="en-US"/>
        </w:rPr>
      </w:pPr>
      <w:proofErr w:type="gramStart"/>
      <w:r w:rsidRPr="00600475">
        <w:rPr>
          <w:i/>
          <w:iCs/>
          <w:lang w:val="en-US"/>
        </w:rPr>
        <w:t>s</w:t>
      </w:r>
      <w:r w:rsidR="007903B3" w:rsidRPr="00600475">
        <w:rPr>
          <w:i/>
          <w:iCs/>
          <w:lang w:val="en-US"/>
        </w:rPr>
        <w:t>ounds</w:t>
      </w:r>
      <w:r w:rsidRPr="00600475">
        <w:rPr>
          <w:lang w:val="en-US"/>
        </w:rPr>
        <w:t> :</w:t>
      </w:r>
      <w:proofErr w:type="gramEnd"/>
      <w:r w:rsidRPr="00600475">
        <w:rPr>
          <w:lang w:val="en-US"/>
        </w:rPr>
        <w:t xml:space="preserve"> </w:t>
      </w:r>
      <w:r w:rsidR="00600475" w:rsidRPr="00600475">
        <w:rPr>
          <w:lang w:val="en-US"/>
        </w:rPr>
        <w:t>the mp3 sound files of the patterns are organized in subdirectories</w:t>
      </w:r>
      <w:r w:rsidRPr="00600475">
        <w:rPr>
          <w:lang w:val="en-US"/>
        </w:rPr>
        <w:t>.</w:t>
      </w:r>
    </w:p>
    <w:p w14:paraId="55ADC7AE" w14:textId="682FA928" w:rsidR="00730577" w:rsidRPr="00600475" w:rsidRDefault="00730577" w:rsidP="00AE5815">
      <w:pPr>
        <w:rPr>
          <w:lang w:val="en-US"/>
        </w:rPr>
      </w:pPr>
      <w:proofErr w:type="spellStart"/>
      <w:r w:rsidRPr="00600475">
        <w:rPr>
          <w:i/>
          <w:iCs/>
          <w:lang w:val="en-US"/>
        </w:rPr>
        <w:t>blockly_</w:t>
      </w:r>
      <w:proofErr w:type="gramStart"/>
      <w:r w:rsidRPr="00600475">
        <w:rPr>
          <w:i/>
          <w:iCs/>
          <w:lang w:val="en-US"/>
        </w:rPr>
        <w:t>hop</w:t>
      </w:r>
      <w:proofErr w:type="spellEnd"/>
      <w:r w:rsidRPr="00600475">
        <w:rPr>
          <w:lang w:val="en-US"/>
        </w:rPr>
        <w:t> :</w:t>
      </w:r>
      <w:proofErr w:type="gramEnd"/>
      <w:r w:rsidRPr="00600475">
        <w:rPr>
          <w:lang w:val="en-US"/>
        </w:rPr>
        <w:t xml:space="preserve"> </w:t>
      </w:r>
      <w:r w:rsidR="00600475" w:rsidRPr="00600475">
        <w:rPr>
          <w:lang w:val="en-US"/>
        </w:rPr>
        <w:t xml:space="preserve">which contains </w:t>
      </w:r>
      <w:proofErr w:type="spellStart"/>
      <w:r w:rsidR="00600475" w:rsidRPr="00600475">
        <w:rPr>
          <w:lang w:val="en-US"/>
        </w:rPr>
        <w:t>blockly</w:t>
      </w:r>
      <w:proofErr w:type="spellEnd"/>
      <w:r w:rsidR="00600475" w:rsidRPr="00600475">
        <w:rPr>
          <w:lang w:val="en-US"/>
        </w:rPr>
        <w:t xml:space="preserve"> programs and orchestrations in xml format</w:t>
      </w:r>
    </w:p>
    <w:p w14:paraId="09114A5F" w14:textId="351E7A60" w:rsidR="003F17F8" w:rsidRPr="00600475" w:rsidRDefault="003F17F8" w:rsidP="00AE5815">
      <w:pPr>
        <w:rPr>
          <w:lang w:val="en-US"/>
        </w:rPr>
      </w:pPr>
      <w:proofErr w:type="spellStart"/>
      <w:proofErr w:type="gramStart"/>
      <w:r w:rsidRPr="00600475">
        <w:rPr>
          <w:i/>
          <w:iCs/>
          <w:lang w:val="en-US"/>
        </w:rPr>
        <w:t>bitwig</w:t>
      </w:r>
      <w:proofErr w:type="spellEnd"/>
      <w:r w:rsidRPr="00600475">
        <w:rPr>
          <w:lang w:val="en-US"/>
        </w:rPr>
        <w:t> :</w:t>
      </w:r>
      <w:proofErr w:type="gramEnd"/>
      <w:r w:rsidRPr="00600475">
        <w:rPr>
          <w:lang w:val="en-US"/>
        </w:rPr>
        <w:t xml:space="preserve"> </w:t>
      </w:r>
      <w:r w:rsidR="00600475" w:rsidRPr="00600475">
        <w:rPr>
          <w:lang w:val="en-US"/>
        </w:rPr>
        <w:t xml:space="preserve">contains extensions for </w:t>
      </w:r>
      <w:proofErr w:type="spellStart"/>
      <w:r w:rsidR="00600475" w:rsidRPr="00600475">
        <w:rPr>
          <w:lang w:val="en-US"/>
        </w:rPr>
        <w:t>Bitwig</w:t>
      </w:r>
      <w:proofErr w:type="spellEnd"/>
      <w:r w:rsidR="00600475" w:rsidRPr="00600475">
        <w:rPr>
          <w:lang w:val="en-US"/>
        </w:rPr>
        <w:t xml:space="preserve"> Studio</w:t>
      </w:r>
    </w:p>
    <w:sectPr w:rsidR="003F17F8" w:rsidRPr="00600475" w:rsidSect="00320CD2">
      <w:footerReference w:type="default" r:id="rId75"/>
      <w:type w:val="continuous"/>
      <w:pgSz w:w="11906" w:h="16838"/>
      <w:pgMar w:top="1701" w:right="1701" w:bottom="1701"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45C8" w14:textId="77777777" w:rsidR="00A66DA7" w:rsidRDefault="00A66DA7" w:rsidP="00320CD2">
      <w:pPr>
        <w:spacing w:after="0" w:line="240" w:lineRule="auto"/>
      </w:pPr>
      <w:r>
        <w:separator/>
      </w:r>
    </w:p>
  </w:endnote>
  <w:endnote w:type="continuationSeparator" w:id="0">
    <w:p w14:paraId="05C1FD1C" w14:textId="77777777" w:rsidR="00A66DA7" w:rsidRDefault="00A66DA7" w:rsidP="00320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E2252" w14:textId="4886CB98" w:rsidR="002310D3" w:rsidRDefault="002310D3">
    <w:pPr>
      <w:pStyle w:val="Pieddepage"/>
    </w:pPr>
    <w:r>
      <w:rPr>
        <w:noProof/>
        <w:color w:val="808080" w:themeColor="background1" w:themeShade="80"/>
      </w:rPr>
      <mc:AlternateContent>
        <mc:Choice Requires="wpg">
          <w:drawing>
            <wp:anchor distT="0" distB="0" distL="0" distR="0" simplePos="0" relativeHeight="251660288" behindDoc="0" locked="0" layoutInCell="1" allowOverlap="1" wp14:anchorId="763D60BB" wp14:editId="2BB4CFF5">
              <wp:simplePos x="0" y="0"/>
              <wp:positionH relativeFrom="margin">
                <wp:align>right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1-09-01T00:00:00Z">
                                <w:dateFormat w:val="dd MMMM yyyy"/>
                                <w:lid w:val="fr-FR"/>
                                <w:storeMappedDataAs w:val="dateTime"/>
                                <w:calendar w:val="gregorian"/>
                              </w:date>
                            </w:sdtPr>
                            <w:sdtEndPr/>
                            <w:sdtContent>
                              <w:p w14:paraId="571456C4" w14:textId="449550AB" w:rsidR="002310D3" w:rsidRDefault="004D0845">
                                <w:pPr>
                                  <w:jc w:val="right"/>
                                  <w:rPr>
                                    <w:color w:val="7F7F7F" w:themeColor="text1" w:themeTint="80"/>
                                  </w:rPr>
                                </w:pPr>
                                <w:r>
                                  <w:rPr>
                                    <w:color w:val="7F7F7F" w:themeColor="text1" w:themeTint="80"/>
                                  </w:rPr>
                                  <w:t>01 septembre 2021</w:t>
                                </w:r>
                              </w:p>
                            </w:sdtContent>
                          </w:sdt>
                          <w:p w14:paraId="42517DB6" w14:textId="77777777" w:rsidR="002310D3" w:rsidRDefault="002310D3">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763D60BB" id="Groupe 37" o:spid="_x0000_s1031"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OZRu/dtAwAAkwoAAA4AAAAAAAAAAAAAAAAALgIAAGRycy9lMm9Eb2MueG1sUEsBAi0AFAAGAAgA&#10;AAAhAP0EdPzcAAAABAEAAA8AAAAAAAAAAAAAAAAAxwUAAGRycy9kb3ducmV2LnhtbFBLBQYAAAAA&#10;BAAEAPMAAADQBgAAAAA=&#10;">
              <v:rect id="Rectangle 38" o:spid="_x0000_s1032"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33"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dataBinding w:prefixMappings="xmlns:ns0='http://schemas.microsoft.com/office/2006/coverPageProps' " w:xpath="/ns0:CoverPageProperties[1]/ns0:PublishDate[1]" w:storeItemID="{55AF091B-3C7A-41E3-B477-F2FDAA23CFDA}"/>
                        <w:date w:fullDate="2021-09-01T00:00:00Z">
                          <w:dateFormat w:val="dd MMMM yyyy"/>
                          <w:lid w:val="fr-FR"/>
                          <w:storeMappedDataAs w:val="dateTime"/>
                          <w:calendar w:val="gregorian"/>
                        </w:date>
                      </w:sdtPr>
                      <w:sdtEndPr/>
                      <w:sdtContent>
                        <w:p w14:paraId="571456C4" w14:textId="449550AB" w:rsidR="002310D3" w:rsidRDefault="004D0845">
                          <w:pPr>
                            <w:jc w:val="right"/>
                            <w:rPr>
                              <w:color w:val="7F7F7F" w:themeColor="text1" w:themeTint="80"/>
                            </w:rPr>
                          </w:pPr>
                          <w:r>
                            <w:rPr>
                              <w:color w:val="7F7F7F" w:themeColor="text1" w:themeTint="80"/>
                            </w:rPr>
                            <w:t>01 septembre 2021</w:t>
                          </w:r>
                        </w:p>
                      </w:sdtContent>
                    </w:sdt>
                    <w:p w14:paraId="42517DB6" w14:textId="77777777" w:rsidR="002310D3" w:rsidRDefault="002310D3">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29AC4BE" wp14:editId="167A8597">
              <wp:simplePos x="0" y="0"/>
              <wp:positionH relativeFrom="rightMargin">
                <wp:align>left</wp:align>
              </wp:positionH>
              <mc:AlternateContent>
                <mc:Choice Requires="wp14">
                  <wp:positionV relativeFrom="bottomMargin">
                    <wp14:pctPosVOffset>20000</wp14:pctPosVOffset>
                  </wp:positionV>
                </mc:Choice>
                <mc:Fallback>
                  <wp:positionV relativeFrom="page">
                    <wp:posOffset>9827895</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5DF3C7" w14:textId="77777777" w:rsidR="002310D3" w:rsidRDefault="002310D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9AC4BE" id="Rectangle 40" o:spid="_x0000_s1034"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6B5DF3C7" w14:textId="77777777" w:rsidR="002310D3" w:rsidRDefault="002310D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D5CF7" w14:textId="77777777" w:rsidR="00A66DA7" w:rsidRDefault="00A66DA7" w:rsidP="00320CD2">
      <w:pPr>
        <w:spacing w:after="0" w:line="240" w:lineRule="auto"/>
      </w:pPr>
      <w:r>
        <w:separator/>
      </w:r>
    </w:p>
  </w:footnote>
  <w:footnote w:type="continuationSeparator" w:id="0">
    <w:p w14:paraId="63F32318" w14:textId="77777777" w:rsidR="00A66DA7" w:rsidRDefault="00A66DA7" w:rsidP="00320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F0C"/>
    <w:multiLevelType w:val="multilevel"/>
    <w:tmpl w:val="8B500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C733A2"/>
    <w:multiLevelType w:val="multilevel"/>
    <w:tmpl w:val="31667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167AF0"/>
    <w:multiLevelType w:val="hybridMultilevel"/>
    <w:tmpl w:val="20408D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2E3DD1"/>
    <w:multiLevelType w:val="multilevel"/>
    <w:tmpl w:val="5DAAA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15:restartNumberingAfterBreak="0">
    <w:nsid w:val="17931340"/>
    <w:multiLevelType w:val="hybridMultilevel"/>
    <w:tmpl w:val="C1C8B7B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7D6ADF"/>
    <w:multiLevelType w:val="hybridMultilevel"/>
    <w:tmpl w:val="1C80D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835730"/>
    <w:multiLevelType w:val="hybridMultilevel"/>
    <w:tmpl w:val="31C84364"/>
    <w:lvl w:ilvl="0" w:tplc="138E7ABE">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D3835DA"/>
    <w:multiLevelType w:val="multilevel"/>
    <w:tmpl w:val="44AA8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742619"/>
    <w:multiLevelType w:val="multilevel"/>
    <w:tmpl w:val="8EB08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A156D6"/>
    <w:multiLevelType w:val="multilevel"/>
    <w:tmpl w:val="4FE20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CA0AE5"/>
    <w:multiLevelType w:val="multilevel"/>
    <w:tmpl w:val="66D2F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92576E"/>
    <w:multiLevelType w:val="multilevel"/>
    <w:tmpl w:val="12E890C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8E519A"/>
    <w:multiLevelType w:val="hybridMultilevel"/>
    <w:tmpl w:val="9C90EF86"/>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30CA5F86"/>
    <w:multiLevelType w:val="hybridMultilevel"/>
    <w:tmpl w:val="B73AD5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4C648DD"/>
    <w:multiLevelType w:val="hybridMultilevel"/>
    <w:tmpl w:val="EFF04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BB249C"/>
    <w:multiLevelType w:val="hybridMultilevel"/>
    <w:tmpl w:val="5FA845A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41B331A5"/>
    <w:multiLevelType w:val="hybridMultilevel"/>
    <w:tmpl w:val="8E246FE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4E007BD"/>
    <w:multiLevelType w:val="multilevel"/>
    <w:tmpl w:val="42A8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3D3A40"/>
    <w:multiLevelType w:val="hybridMultilevel"/>
    <w:tmpl w:val="B14C490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0" w15:restartNumberingAfterBreak="0">
    <w:nsid w:val="4BDA2868"/>
    <w:multiLevelType w:val="multilevel"/>
    <w:tmpl w:val="74CA0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8B711F"/>
    <w:multiLevelType w:val="hybridMultilevel"/>
    <w:tmpl w:val="F01E6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94E52AE"/>
    <w:multiLevelType w:val="multilevel"/>
    <w:tmpl w:val="2E5E4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821FC0"/>
    <w:multiLevelType w:val="multilevel"/>
    <w:tmpl w:val="7F9CE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345635"/>
    <w:multiLevelType w:val="hybridMultilevel"/>
    <w:tmpl w:val="5E00A5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5B476DA9"/>
    <w:multiLevelType w:val="hybridMultilevel"/>
    <w:tmpl w:val="8E002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1EA06D6"/>
    <w:multiLevelType w:val="hybridMultilevel"/>
    <w:tmpl w:val="DB32AD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246665F"/>
    <w:multiLevelType w:val="hybridMultilevel"/>
    <w:tmpl w:val="0CB01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6CC7BA1"/>
    <w:multiLevelType w:val="hybridMultilevel"/>
    <w:tmpl w:val="51E665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672B1D91"/>
    <w:multiLevelType w:val="hybridMultilevel"/>
    <w:tmpl w:val="E3E2EA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689603E5"/>
    <w:multiLevelType w:val="multilevel"/>
    <w:tmpl w:val="166A2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102925"/>
    <w:multiLevelType w:val="multilevel"/>
    <w:tmpl w:val="42042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8C4BD7"/>
    <w:multiLevelType w:val="multilevel"/>
    <w:tmpl w:val="8A8A6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A1032F"/>
    <w:multiLevelType w:val="hybridMultilevel"/>
    <w:tmpl w:val="BE9A9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26"/>
  </w:num>
  <w:num w:numId="3">
    <w:abstractNumId w:val="15"/>
  </w:num>
  <w:num w:numId="4">
    <w:abstractNumId w:val="32"/>
  </w:num>
  <w:num w:numId="5">
    <w:abstractNumId w:val="22"/>
  </w:num>
  <w:num w:numId="6">
    <w:abstractNumId w:val="11"/>
  </w:num>
  <w:num w:numId="7">
    <w:abstractNumId w:val="4"/>
  </w:num>
  <w:num w:numId="8">
    <w:abstractNumId w:val="30"/>
  </w:num>
  <w:num w:numId="9">
    <w:abstractNumId w:val="28"/>
  </w:num>
  <w:num w:numId="10">
    <w:abstractNumId w:val="12"/>
  </w:num>
  <w:num w:numId="11">
    <w:abstractNumId w:val="25"/>
  </w:num>
  <w:num w:numId="12">
    <w:abstractNumId w:val="1"/>
  </w:num>
  <w:num w:numId="13">
    <w:abstractNumId w:val="9"/>
  </w:num>
  <w:num w:numId="14">
    <w:abstractNumId w:val="23"/>
  </w:num>
  <w:num w:numId="15">
    <w:abstractNumId w:val="31"/>
  </w:num>
  <w:num w:numId="16">
    <w:abstractNumId w:val="0"/>
  </w:num>
  <w:num w:numId="17">
    <w:abstractNumId w:val="18"/>
  </w:num>
  <w:num w:numId="18">
    <w:abstractNumId w:val="8"/>
  </w:num>
  <w:num w:numId="19">
    <w:abstractNumId w:val="16"/>
  </w:num>
  <w:num w:numId="20">
    <w:abstractNumId w:val="24"/>
  </w:num>
  <w:num w:numId="21">
    <w:abstractNumId w:val="17"/>
  </w:num>
  <w:num w:numId="22">
    <w:abstractNumId w:val="21"/>
  </w:num>
  <w:num w:numId="23">
    <w:abstractNumId w:val="10"/>
  </w:num>
  <w:num w:numId="24">
    <w:abstractNumId w:val="3"/>
  </w:num>
  <w:num w:numId="25">
    <w:abstractNumId w:val="29"/>
  </w:num>
  <w:num w:numId="26">
    <w:abstractNumId w:val="27"/>
  </w:num>
  <w:num w:numId="27">
    <w:abstractNumId w:val="33"/>
  </w:num>
  <w:num w:numId="28">
    <w:abstractNumId w:val="20"/>
  </w:num>
  <w:num w:numId="29">
    <w:abstractNumId w:val="2"/>
  </w:num>
  <w:num w:numId="30">
    <w:abstractNumId w:val="6"/>
  </w:num>
  <w:num w:numId="31">
    <w:abstractNumId w:val="7"/>
  </w:num>
  <w:num w:numId="32">
    <w:abstractNumId w:val="13"/>
  </w:num>
  <w:num w:numId="33">
    <w:abstractNumId w:val="19"/>
  </w:num>
  <w:num w:numId="34">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9D3"/>
    <w:rsid w:val="0000236E"/>
    <w:rsid w:val="0000263C"/>
    <w:rsid w:val="00002D2F"/>
    <w:rsid w:val="00010F88"/>
    <w:rsid w:val="00012B3A"/>
    <w:rsid w:val="00012E1A"/>
    <w:rsid w:val="000162EA"/>
    <w:rsid w:val="00017859"/>
    <w:rsid w:val="00022F22"/>
    <w:rsid w:val="0002346E"/>
    <w:rsid w:val="00024001"/>
    <w:rsid w:val="000275D2"/>
    <w:rsid w:val="00033226"/>
    <w:rsid w:val="00042DDF"/>
    <w:rsid w:val="00044F97"/>
    <w:rsid w:val="00045B83"/>
    <w:rsid w:val="000517D4"/>
    <w:rsid w:val="00053A18"/>
    <w:rsid w:val="00053C41"/>
    <w:rsid w:val="00055EFA"/>
    <w:rsid w:val="00057879"/>
    <w:rsid w:val="00065B74"/>
    <w:rsid w:val="00072B14"/>
    <w:rsid w:val="00075BE1"/>
    <w:rsid w:val="000824BB"/>
    <w:rsid w:val="00083494"/>
    <w:rsid w:val="00085A7C"/>
    <w:rsid w:val="00086D92"/>
    <w:rsid w:val="000900B3"/>
    <w:rsid w:val="00091354"/>
    <w:rsid w:val="00094128"/>
    <w:rsid w:val="000A2477"/>
    <w:rsid w:val="000A469A"/>
    <w:rsid w:val="000B20B2"/>
    <w:rsid w:val="000B4580"/>
    <w:rsid w:val="000B50E5"/>
    <w:rsid w:val="000B6763"/>
    <w:rsid w:val="000C2036"/>
    <w:rsid w:val="000C7BDC"/>
    <w:rsid w:val="000D2FF9"/>
    <w:rsid w:val="000D3C02"/>
    <w:rsid w:val="000E1C72"/>
    <w:rsid w:val="000E5E5C"/>
    <w:rsid w:val="000E61FD"/>
    <w:rsid w:val="000E716C"/>
    <w:rsid w:val="000F0C34"/>
    <w:rsid w:val="000F2465"/>
    <w:rsid w:val="000F2ABE"/>
    <w:rsid w:val="000F49CB"/>
    <w:rsid w:val="00101722"/>
    <w:rsid w:val="001045FF"/>
    <w:rsid w:val="00105D6F"/>
    <w:rsid w:val="00105F15"/>
    <w:rsid w:val="00105F28"/>
    <w:rsid w:val="00107AAF"/>
    <w:rsid w:val="001107C6"/>
    <w:rsid w:val="00112C56"/>
    <w:rsid w:val="001137CF"/>
    <w:rsid w:val="00117AE1"/>
    <w:rsid w:val="001216DD"/>
    <w:rsid w:val="00130E89"/>
    <w:rsid w:val="00131A1F"/>
    <w:rsid w:val="0013577F"/>
    <w:rsid w:val="001358C6"/>
    <w:rsid w:val="00136B56"/>
    <w:rsid w:val="001372C9"/>
    <w:rsid w:val="001417FD"/>
    <w:rsid w:val="00142A40"/>
    <w:rsid w:val="00144126"/>
    <w:rsid w:val="0014526C"/>
    <w:rsid w:val="0014593B"/>
    <w:rsid w:val="00150ED2"/>
    <w:rsid w:val="00151D0D"/>
    <w:rsid w:val="00151F72"/>
    <w:rsid w:val="0015313F"/>
    <w:rsid w:val="0015694B"/>
    <w:rsid w:val="00161E02"/>
    <w:rsid w:val="00161F54"/>
    <w:rsid w:val="00163B84"/>
    <w:rsid w:val="00164626"/>
    <w:rsid w:val="00164E0D"/>
    <w:rsid w:val="0017143A"/>
    <w:rsid w:val="00173892"/>
    <w:rsid w:val="00173CEB"/>
    <w:rsid w:val="00184218"/>
    <w:rsid w:val="001873ED"/>
    <w:rsid w:val="0019287A"/>
    <w:rsid w:val="001942B3"/>
    <w:rsid w:val="00194843"/>
    <w:rsid w:val="00196110"/>
    <w:rsid w:val="001962FB"/>
    <w:rsid w:val="00196465"/>
    <w:rsid w:val="00196AF2"/>
    <w:rsid w:val="0019712C"/>
    <w:rsid w:val="001A691D"/>
    <w:rsid w:val="001B15CB"/>
    <w:rsid w:val="001B1C51"/>
    <w:rsid w:val="001B1D8F"/>
    <w:rsid w:val="001B5D44"/>
    <w:rsid w:val="001B7DBB"/>
    <w:rsid w:val="001C0817"/>
    <w:rsid w:val="001C134B"/>
    <w:rsid w:val="001C2CBC"/>
    <w:rsid w:val="001D0195"/>
    <w:rsid w:val="001D177E"/>
    <w:rsid w:val="001D2FA0"/>
    <w:rsid w:val="001D3A8C"/>
    <w:rsid w:val="001D3BA3"/>
    <w:rsid w:val="001E390E"/>
    <w:rsid w:val="001E3E19"/>
    <w:rsid w:val="00202C28"/>
    <w:rsid w:val="00205BAC"/>
    <w:rsid w:val="00207A39"/>
    <w:rsid w:val="00210642"/>
    <w:rsid w:val="00215E02"/>
    <w:rsid w:val="002160A9"/>
    <w:rsid w:val="002227EA"/>
    <w:rsid w:val="002310D3"/>
    <w:rsid w:val="002332D5"/>
    <w:rsid w:val="0023442E"/>
    <w:rsid w:val="00235D19"/>
    <w:rsid w:val="0023672B"/>
    <w:rsid w:val="00241770"/>
    <w:rsid w:val="00242A89"/>
    <w:rsid w:val="002432FD"/>
    <w:rsid w:val="0024432B"/>
    <w:rsid w:val="00244605"/>
    <w:rsid w:val="002451AC"/>
    <w:rsid w:val="00247ADF"/>
    <w:rsid w:val="002515E2"/>
    <w:rsid w:val="0025394C"/>
    <w:rsid w:val="00255B85"/>
    <w:rsid w:val="00255F84"/>
    <w:rsid w:val="002617B0"/>
    <w:rsid w:val="00263252"/>
    <w:rsid w:val="00264ACA"/>
    <w:rsid w:val="00264C1A"/>
    <w:rsid w:val="002666F7"/>
    <w:rsid w:val="002673D0"/>
    <w:rsid w:val="00271934"/>
    <w:rsid w:val="00274A0C"/>
    <w:rsid w:val="002754E7"/>
    <w:rsid w:val="00276E1D"/>
    <w:rsid w:val="00285BA8"/>
    <w:rsid w:val="00287384"/>
    <w:rsid w:val="002877F2"/>
    <w:rsid w:val="002913C5"/>
    <w:rsid w:val="00291E9B"/>
    <w:rsid w:val="002921F4"/>
    <w:rsid w:val="00295B8D"/>
    <w:rsid w:val="002A15B4"/>
    <w:rsid w:val="002A1FDB"/>
    <w:rsid w:val="002A21CC"/>
    <w:rsid w:val="002A3DE6"/>
    <w:rsid w:val="002B0129"/>
    <w:rsid w:val="002B0BCA"/>
    <w:rsid w:val="002B0CEC"/>
    <w:rsid w:val="002B254F"/>
    <w:rsid w:val="002B31C8"/>
    <w:rsid w:val="002B5BE7"/>
    <w:rsid w:val="002B5C02"/>
    <w:rsid w:val="002C05AD"/>
    <w:rsid w:val="002C428F"/>
    <w:rsid w:val="002C6F29"/>
    <w:rsid w:val="002D1089"/>
    <w:rsid w:val="002D2A9E"/>
    <w:rsid w:val="002D7160"/>
    <w:rsid w:val="002D749B"/>
    <w:rsid w:val="002E241A"/>
    <w:rsid w:val="002E360E"/>
    <w:rsid w:val="002E4345"/>
    <w:rsid w:val="002E59D6"/>
    <w:rsid w:val="002F209B"/>
    <w:rsid w:val="002F6C60"/>
    <w:rsid w:val="00301827"/>
    <w:rsid w:val="00303A24"/>
    <w:rsid w:val="003040FF"/>
    <w:rsid w:val="0031268D"/>
    <w:rsid w:val="00314B0E"/>
    <w:rsid w:val="00316A7E"/>
    <w:rsid w:val="00320CD2"/>
    <w:rsid w:val="00322C4E"/>
    <w:rsid w:val="00322D56"/>
    <w:rsid w:val="003277F2"/>
    <w:rsid w:val="00332A53"/>
    <w:rsid w:val="003353F3"/>
    <w:rsid w:val="00335A12"/>
    <w:rsid w:val="00337121"/>
    <w:rsid w:val="00343BDF"/>
    <w:rsid w:val="00346E2B"/>
    <w:rsid w:val="00352E54"/>
    <w:rsid w:val="0035321D"/>
    <w:rsid w:val="00357792"/>
    <w:rsid w:val="00360D28"/>
    <w:rsid w:val="003652AD"/>
    <w:rsid w:val="00366F42"/>
    <w:rsid w:val="003673A3"/>
    <w:rsid w:val="00370279"/>
    <w:rsid w:val="0037339E"/>
    <w:rsid w:val="00382D1B"/>
    <w:rsid w:val="00383883"/>
    <w:rsid w:val="00383C9F"/>
    <w:rsid w:val="003846C2"/>
    <w:rsid w:val="003876AC"/>
    <w:rsid w:val="00391D9E"/>
    <w:rsid w:val="00394707"/>
    <w:rsid w:val="00395E6C"/>
    <w:rsid w:val="00397E1D"/>
    <w:rsid w:val="003A0F23"/>
    <w:rsid w:val="003A35EE"/>
    <w:rsid w:val="003C02D3"/>
    <w:rsid w:val="003C1D46"/>
    <w:rsid w:val="003C4761"/>
    <w:rsid w:val="003C4DE8"/>
    <w:rsid w:val="003C74F8"/>
    <w:rsid w:val="003D035A"/>
    <w:rsid w:val="003D1282"/>
    <w:rsid w:val="003D39ED"/>
    <w:rsid w:val="003D7D2D"/>
    <w:rsid w:val="003E75C8"/>
    <w:rsid w:val="003E76AE"/>
    <w:rsid w:val="003F17F8"/>
    <w:rsid w:val="003F31AC"/>
    <w:rsid w:val="003F6878"/>
    <w:rsid w:val="003F73A0"/>
    <w:rsid w:val="00401132"/>
    <w:rsid w:val="00402A90"/>
    <w:rsid w:val="00404DE6"/>
    <w:rsid w:val="00410D16"/>
    <w:rsid w:val="0041650C"/>
    <w:rsid w:val="004210CD"/>
    <w:rsid w:val="00433E99"/>
    <w:rsid w:val="004404F4"/>
    <w:rsid w:val="0044232F"/>
    <w:rsid w:val="00443389"/>
    <w:rsid w:val="004446C1"/>
    <w:rsid w:val="00446F18"/>
    <w:rsid w:val="004477A0"/>
    <w:rsid w:val="00460D91"/>
    <w:rsid w:val="0046501F"/>
    <w:rsid w:val="00465156"/>
    <w:rsid w:val="00467158"/>
    <w:rsid w:val="004740F1"/>
    <w:rsid w:val="004747E4"/>
    <w:rsid w:val="004749E2"/>
    <w:rsid w:val="00481BC7"/>
    <w:rsid w:val="00483179"/>
    <w:rsid w:val="00483B29"/>
    <w:rsid w:val="00484005"/>
    <w:rsid w:val="00485019"/>
    <w:rsid w:val="00485522"/>
    <w:rsid w:val="004879A7"/>
    <w:rsid w:val="00490B8D"/>
    <w:rsid w:val="004920B6"/>
    <w:rsid w:val="00495E4F"/>
    <w:rsid w:val="004A11AF"/>
    <w:rsid w:val="004A1837"/>
    <w:rsid w:val="004A2FFF"/>
    <w:rsid w:val="004B015A"/>
    <w:rsid w:val="004B23AD"/>
    <w:rsid w:val="004B4ABA"/>
    <w:rsid w:val="004B6417"/>
    <w:rsid w:val="004B6A8D"/>
    <w:rsid w:val="004C0745"/>
    <w:rsid w:val="004C4DC2"/>
    <w:rsid w:val="004C7ABF"/>
    <w:rsid w:val="004D01E7"/>
    <w:rsid w:val="004D0845"/>
    <w:rsid w:val="004D14C8"/>
    <w:rsid w:val="004D2863"/>
    <w:rsid w:val="004D3477"/>
    <w:rsid w:val="004D69F3"/>
    <w:rsid w:val="004E1E55"/>
    <w:rsid w:val="004F2F8A"/>
    <w:rsid w:val="004F6A2B"/>
    <w:rsid w:val="0050110A"/>
    <w:rsid w:val="00503630"/>
    <w:rsid w:val="00506B78"/>
    <w:rsid w:val="00510966"/>
    <w:rsid w:val="00510F24"/>
    <w:rsid w:val="00512A4C"/>
    <w:rsid w:val="00513463"/>
    <w:rsid w:val="005168FE"/>
    <w:rsid w:val="005227F8"/>
    <w:rsid w:val="00525B48"/>
    <w:rsid w:val="005319A3"/>
    <w:rsid w:val="0053404C"/>
    <w:rsid w:val="00535A91"/>
    <w:rsid w:val="00535EE4"/>
    <w:rsid w:val="0053603C"/>
    <w:rsid w:val="00536C29"/>
    <w:rsid w:val="00537B90"/>
    <w:rsid w:val="00545404"/>
    <w:rsid w:val="00546415"/>
    <w:rsid w:val="005501CD"/>
    <w:rsid w:val="00553518"/>
    <w:rsid w:val="005546D0"/>
    <w:rsid w:val="005574F5"/>
    <w:rsid w:val="005648D4"/>
    <w:rsid w:val="00571AE0"/>
    <w:rsid w:val="00571B2F"/>
    <w:rsid w:val="00573DC7"/>
    <w:rsid w:val="00577D6C"/>
    <w:rsid w:val="005802F3"/>
    <w:rsid w:val="00583FBF"/>
    <w:rsid w:val="00586A61"/>
    <w:rsid w:val="00592DEF"/>
    <w:rsid w:val="005944CE"/>
    <w:rsid w:val="0059748B"/>
    <w:rsid w:val="005A0ADF"/>
    <w:rsid w:val="005A4173"/>
    <w:rsid w:val="005A7E83"/>
    <w:rsid w:val="005B1C08"/>
    <w:rsid w:val="005B1CF2"/>
    <w:rsid w:val="005B1D99"/>
    <w:rsid w:val="005B3CC4"/>
    <w:rsid w:val="005C1518"/>
    <w:rsid w:val="005C2457"/>
    <w:rsid w:val="005C45DF"/>
    <w:rsid w:val="005C4C3D"/>
    <w:rsid w:val="005C4D0E"/>
    <w:rsid w:val="005C5155"/>
    <w:rsid w:val="005C5ED4"/>
    <w:rsid w:val="005C7F38"/>
    <w:rsid w:val="005E54E8"/>
    <w:rsid w:val="005E5854"/>
    <w:rsid w:val="005F1C87"/>
    <w:rsid w:val="005F2A3A"/>
    <w:rsid w:val="005F496D"/>
    <w:rsid w:val="005F614A"/>
    <w:rsid w:val="005F7325"/>
    <w:rsid w:val="00600475"/>
    <w:rsid w:val="006053EE"/>
    <w:rsid w:val="006100FB"/>
    <w:rsid w:val="00613E3F"/>
    <w:rsid w:val="006145E1"/>
    <w:rsid w:val="006155C4"/>
    <w:rsid w:val="00620DE2"/>
    <w:rsid w:val="006223C3"/>
    <w:rsid w:val="00623CD0"/>
    <w:rsid w:val="00625C35"/>
    <w:rsid w:val="00626908"/>
    <w:rsid w:val="0062696E"/>
    <w:rsid w:val="00626C9C"/>
    <w:rsid w:val="00626DF0"/>
    <w:rsid w:val="00631A98"/>
    <w:rsid w:val="006328AF"/>
    <w:rsid w:val="006355BF"/>
    <w:rsid w:val="0063735E"/>
    <w:rsid w:val="006407E8"/>
    <w:rsid w:val="0064268D"/>
    <w:rsid w:val="006455B3"/>
    <w:rsid w:val="00646620"/>
    <w:rsid w:val="00650360"/>
    <w:rsid w:val="00653625"/>
    <w:rsid w:val="00655CBE"/>
    <w:rsid w:val="00660081"/>
    <w:rsid w:val="0066395C"/>
    <w:rsid w:val="0066399C"/>
    <w:rsid w:val="00667CF5"/>
    <w:rsid w:val="00670887"/>
    <w:rsid w:val="00672184"/>
    <w:rsid w:val="0068151E"/>
    <w:rsid w:val="00682BAE"/>
    <w:rsid w:val="006865EA"/>
    <w:rsid w:val="00691289"/>
    <w:rsid w:val="00691F49"/>
    <w:rsid w:val="006932EA"/>
    <w:rsid w:val="00694DA9"/>
    <w:rsid w:val="006A3EBE"/>
    <w:rsid w:val="006B2392"/>
    <w:rsid w:val="006B5214"/>
    <w:rsid w:val="006B7F6F"/>
    <w:rsid w:val="006C1161"/>
    <w:rsid w:val="006C31F8"/>
    <w:rsid w:val="006C4B5F"/>
    <w:rsid w:val="006C5E8E"/>
    <w:rsid w:val="006C7035"/>
    <w:rsid w:val="006D489C"/>
    <w:rsid w:val="006E116E"/>
    <w:rsid w:val="006E16B6"/>
    <w:rsid w:val="006E1D81"/>
    <w:rsid w:val="006E666F"/>
    <w:rsid w:val="006F67DE"/>
    <w:rsid w:val="007006E2"/>
    <w:rsid w:val="007007D3"/>
    <w:rsid w:val="00722053"/>
    <w:rsid w:val="007220A2"/>
    <w:rsid w:val="00724E38"/>
    <w:rsid w:val="007261C7"/>
    <w:rsid w:val="00727892"/>
    <w:rsid w:val="00730577"/>
    <w:rsid w:val="00730668"/>
    <w:rsid w:val="00731BBB"/>
    <w:rsid w:val="00740714"/>
    <w:rsid w:val="007425FA"/>
    <w:rsid w:val="00747F5D"/>
    <w:rsid w:val="0075212E"/>
    <w:rsid w:val="00756E55"/>
    <w:rsid w:val="007701AE"/>
    <w:rsid w:val="00773002"/>
    <w:rsid w:val="007737E3"/>
    <w:rsid w:val="00775086"/>
    <w:rsid w:val="00775214"/>
    <w:rsid w:val="00777A44"/>
    <w:rsid w:val="00787004"/>
    <w:rsid w:val="00787383"/>
    <w:rsid w:val="007903B3"/>
    <w:rsid w:val="00790FBB"/>
    <w:rsid w:val="007931E9"/>
    <w:rsid w:val="0079444C"/>
    <w:rsid w:val="007956B8"/>
    <w:rsid w:val="00797A25"/>
    <w:rsid w:val="007A1024"/>
    <w:rsid w:val="007A49B9"/>
    <w:rsid w:val="007B028C"/>
    <w:rsid w:val="007B3594"/>
    <w:rsid w:val="007B5681"/>
    <w:rsid w:val="007B6DE0"/>
    <w:rsid w:val="007C1F1E"/>
    <w:rsid w:val="007C259B"/>
    <w:rsid w:val="007C7BBD"/>
    <w:rsid w:val="007D02AE"/>
    <w:rsid w:val="007D2CD4"/>
    <w:rsid w:val="007D58D6"/>
    <w:rsid w:val="007E354F"/>
    <w:rsid w:val="007E53E2"/>
    <w:rsid w:val="007F451D"/>
    <w:rsid w:val="007F57A1"/>
    <w:rsid w:val="007F6EEC"/>
    <w:rsid w:val="008050AA"/>
    <w:rsid w:val="008058BD"/>
    <w:rsid w:val="00807486"/>
    <w:rsid w:val="00810C31"/>
    <w:rsid w:val="008126DE"/>
    <w:rsid w:val="00814A30"/>
    <w:rsid w:val="00823C96"/>
    <w:rsid w:val="008272B0"/>
    <w:rsid w:val="00827E9C"/>
    <w:rsid w:val="00835873"/>
    <w:rsid w:val="00844273"/>
    <w:rsid w:val="00846CAA"/>
    <w:rsid w:val="00852915"/>
    <w:rsid w:val="00852E2C"/>
    <w:rsid w:val="00855806"/>
    <w:rsid w:val="0085610C"/>
    <w:rsid w:val="00863EDB"/>
    <w:rsid w:val="008647B3"/>
    <w:rsid w:val="008658EB"/>
    <w:rsid w:val="00865DC5"/>
    <w:rsid w:val="00866DBC"/>
    <w:rsid w:val="008676F2"/>
    <w:rsid w:val="00867E56"/>
    <w:rsid w:val="00877809"/>
    <w:rsid w:val="00877908"/>
    <w:rsid w:val="0088375F"/>
    <w:rsid w:val="008914AE"/>
    <w:rsid w:val="00891518"/>
    <w:rsid w:val="008A3BD1"/>
    <w:rsid w:val="008A5829"/>
    <w:rsid w:val="008A5C3C"/>
    <w:rsid w:val="008A607B"/>
    <w:rsid w:val="008A7757"/>
    <w:rsid w:val="008A7B5D"/>
    <w:rsid w:val="008B5C9C"/>
    <w:rsid w:val="008B65F1"/>
    <w:rsid w:val="008C6057"/>
    <w:rsid w:val="008D2AE5"/>
    <w:rsid w:val="008D2D87"/>
    <w:rsid w:val="008D6582"/>
    <w:rsid w:val="008D7976"/>
    <w:rsid w:val="008E05D0"/>
    <w:rsid w:val="008E2683"/>
    <w:rsid w:val="008E7A1B"/>
    <w:rsid w:val="008F2B50"/>
    <w:rsid w:val="008F2E44"/>
    <w:rsid w:val="008F3E31"/>
    <w:rsid w:val="00900A68"/>
    <w:rsid w:val="009040D1"/>
    <w:rsid w:val="00905A16"/>
    <w:rsid w:val="00911984"/>
    <w:rsid w:val="00913232"/>
    <w:rsid w:val="009134D0"/>
    <w:rsid w:val="009175FD"/>
    <w:rsid w:val="00921197"/>
    <w:rsid w:val="00921D21"/>
    <w:rsid w:val="00931094"/>
    <w:rsid w:val="009331B7"/>
    <w:rsid w:val="00934B72"/>
    <w:rsid w:val="009404F8"/>
    <w:rsid w:val="009449B0"/>
    <w:rsid w:val="00946191"/>
    <w:rsid w:val="009546B2"/>
    <w:rsid w:val="009548D0"/>
    <w:rsid w:val="00956D68"/>
    <w:rsid w:val="00966232"/>
    <w:rsid w:val="00973AFA"/>
    <w:rsid w:val="009745FD"/>
    <w:rsid w:val="0097482E"/>
    <w:rsid w:val="00991439"/>
    <w:rsid w:val="00992B99"/>
    <w:rsid w:val="009940A9"/>
    <w:rsid w:val="0099728D"/>
    <w:rsid w:val="009A066C"/>
    <w:rsid w:val="009A1B87"/>
    <w:rsid w:val="009A4F2B"/>
    <w:rsid w:val="009B573F"/>
    <w:rsid w:val="009B634D"/>
    <w:rsid w:val="009B63DD"/>
    <w:rsid w:val="009C2679"/>
    <w:rsid w:val="009C6AE4"/>
    <w:rsid w:val="009D192D"/>
    <w:rsid w:val="009D6653"/>
    <w:rsid w:val="009D6896"/>
    <w:rsid w:val="009E12AA"/>
    <w:rsid w:val="009E1D98"/>
    <w:rsid w:val="009E3934"/>
    <w:rsid w:val="009E517B"/>
    <w:rsid w:val="009E7CDB"/>
    <w:rsid w:val="009F125D"/>
    <w:rsid w:val="009F3A95"/>
    <w:rsid w:val="009F4089"/>
    <w:rsid w:val="00A023C3"/>
    <w:rsid w:val="00A03C33"/>
    <w:rsid w:val="00A07604"/>
    <w:rsid w:val="00A12A4E"/>
    <w:rsid w:val="00A14A3F"/>
    <w:rsid w:val="00A167CC"/>
    <w:rsid w:val="00A2031C"/>
    <w:rsid w:val="00A2765A"/>
    <w:rsid w:val="00A35CFD"/>
    <w:rsid w:val="00A4335A"/>
    <w:rsid w:val="00A43B82"/>
    <w:rsid w:val="00A446B5"/>
    <w:rsid w:val="00A601E6"/>
    <w:rsid w:val="00A60451"/>
    <w:rsid w:val="00A64BC4"/>
    <w:rsid w:val="00A66311"/>
    <w:rsid w:val="00A667E9"/>
    <w:rsid w:val="00A66DA7"/>
    <w:rsid w:val="00A66E96"/>
    <w:rsid w:val="00A71997"/>
    <w:rsid w:val="00A71B79"/>
    <w:rsid w:val="00A87C0E"/>
    <w:rsid w:val="00A95C6E"/>
    <w:rsid w:val="00AA0000"/>
    <w:rsid w:val="00AA1D01"/>
    <w:rsid w:val="00AA3E12"/>
    <w:rsid w:val="00AA4B03"/>
    <w:rsid w:val="00AB48A5"/>
    <w:rsid w:val="00AC0CFF"/>
    <w:rsid w:val="00AC3F66"/>
    <w:rsid w:val="00AD040A"/>
    <w:rsid w:val="00AD0C12"/>
    <w:rsid w:val="00AD1FAD"/>
    <w:rsid w:val="00AD26CC"/>
    <w:rsid w:val="00AD6151"/>
    <w:rsid w:val="00AD76AC"/>
    <w:rsid w:val="00AE0812"/>
    <w:rsid w:val="00AE3E1C"/>
    <w:rsid w:val="00AE5149"/>
    <w:rsid w:val="00AE5815"/>
    <w:rsid w:val="00AE6B4B"/>
    <w:rsid w:val="00AF0F2B"/>
    <w:rsid w:val="00AF1E8E"/>
    <w:rsid w:val="00AF2192"/>
    <w:rsid w:val="00AF3B69"/>
    <w:rsid w:val="00AF6603"/>
    <w:rsid w:val="00AF7842"/>
    <w:rsid w:val="00B03041"/>
    <w:rsid w:val="00B109F7"/>
    <w:rsid w:val="00B12D4C"/>
    <w:rsid w:val="00B137E3"/>
    <w:rsid w:val="00B16515"/>
    <w:rsid w:val="00B23150"/>
    <w:rsid w:val="00B24046"/>
    <w:rsid w:val="00B2597E"/>
    <w:rsid w:val="00B32175"/>
    <w:rsid w:val="00B37A6E"/>
    <w:rsid w:val="00B42A36"/>
    <w:rsid w:val="00B4391D"/>
    <w:rsid w:val="00B44881"/>
    <w:rsid w:val="00B450B7"/>
    <w:rsid w:val="00B458C0"/>
    <w:rsid w:val="00B45A76"/>
    <w:rsid w:val="00B45FE7"/>
    <w:rsid w:val="00B47D1B"/>
    <w:rsid w:val="00B47ED2"/>
    <w:rsid w:val="00B551CB"/>
    <w:rsid w:val="00B5545F"/>
    <w:rsid w:val="00B57926"/>
    <w:rsid w:val="00B57C1B"/>
    <w:rsid w:val="00B60B4F"/>
    <w:rsid w:val="00B60B82"/>
    <w:rsid w:val="00B62760"/>
    <w:rsid w:val="00B6354C"/>
    <w:rsid w:val="00B63A32"/>
    <w:rsid w:val="00B64F88"/>
    <w:rsid w:val="00B66446"/>
    <w:rsid w:val="00B67456"/>
    <w:rsid w:val="00B67584"/>
    <w:rsid w:val="00B70BAC"/>
    <w:rsid w:val="00B729F5"/>
    <w:rsid w:val="00B74CCD"/>
    <w:rsid w:val="00B765A9"/>
    <w:rsid w:val="00B77482"/>
    <w:rsid w:val="00B77562"/>
    <w:rsid w:val="00B855F5"/>
    <w:rsid w:val="00B866AC"/>
    <w:rsid w:val="00B905F6"/>
    <w:rsid w:val="00BA3450"/>
    <w:rsid w:val="00BA3539"/>
    <w:rsid w:val="00BA399F"/>
    <w:rsid w:val="00BA4601"/>
    <w:rsid w:val="00BB1C65"/>
    <w:rsid w:val="00BB2F27"/>
    <w:rsid w:val="00BB57CB"/>
    <w:rsid w:val="00BC10C9"/>
    <w:rsid w:val="00BC183B"/>
    <w:rsid w:val="00BC3D67"/>
    <w:rsid w:val="00BC5474"/>
    <w:rsid w:val="00BC73DC"/>
    <w:rsid w:val="00BC7888"/>
    <w:rsid w:val="00BD199E"/>
    <w:rsid w:val="00BD2067"/>
    <w:rsid w:val="00BD2A73"/>
    <w:rsid w:val="00BD7C22"/>
    <w:rsid w:val="00BE045B"/>
    <w:rsid w:val="00BE06EE"/>
    <w:rsid w:val="00BE2C7A"/>
    <w:rsid w:val="00BE563A"/>
    <w:rsid w:val="00BF072C"/>
    <w:rsid w:val="00BF236A"/>
    <w:rsid w:val="00BF3C70"/>
    <w:rsid w:val="00BF4F18"/>
    <w:rsid w:val="00C01F92"/>
    <w:rsid w:val="00C0703D"/>
    <w:rsid w:val="00C07765"/>
    <w:rsid w:val="00C07EE2"/>
    <w:rsid w:val="00C12CCB"/>
    <w:rsid w:val="00C13648"/>
    <w:rsid w:val="00C141DB"/>
    <w:rsid w:val="00C16D17"/>
    <w:rsid w:val="00C23F94"/>
    <w:rsid w:val="00C2441C"/>
    <w:rsid w:val="00C257D6"/>
    <w:rsid w:val="00C25B26"/>
    <w:rsid w:val="00C30EA9"/>
    <w:rsid w:val="00C41647"/>
    <w:rsid w:val="00C5075D"/>
    <w:rsid w:val="00C512D8"/>
    <w:rsid w:val="00C51F39"/>
    <w:rsid w:val="00C533B0"/>
    <w:rsid w:val="00C5564E"/>
    <w:rsid w:val="00C56219"/>
    <w:rsid w:val="00C60E63"/>
    <w:rsid w:val="00C62083"/>
    <w:rsid w:val="00C67F6A"/>
    <w:rsid w:val="00C71E78"/>
    <w:rsid w:val="00C740FD"/>
    <w:rsid w:val="00C76F1A"/>
    <w:rsid w:val="00C7785E"/>
    <w:rsid w:val="00C8096A"/>
    <w:rsid w:val="00C8298B"/>
    <w:rsid w:val="00C830CA"/>
    <w:rsid w:val="00C83823"/>
    <w:rsid w:val="00C83A01"/>
    <w:rsid w:val="00C8420A"/>
    <w:rsid w:val="00C85C1C"/>
    <w:rsid w:val="00C863F1"/>
    <w:rsid w:val="00C92D29"/>
    <w:rsid w:val="00C93104"/>
    <w:rsid w:val="00C94B7C"/>
    <w:rsid w:val="00C95708"/>
    <w:rsid w:val="00C96E23"/>
    <w:rsid w:val="00CA340D"/>
    <w:rsid w:val="00CA6A97"/>
    <w:rsid w:val="00CB1957"/>
    <w:rsid w:val="00CB5FD9"/>
    <w:rsid w:val="00CC268F"/>
    <w:rsid w:val="00CC2D41"/>
    <w:rsid w:val="00CC2EC0"/>
    <w:rsid w:val="00CD246C"/>
    <w:rsid w:val="00CD6140"/>
    <w:rsid w:val="00CE674B"/>
    <w:rsid w:val="00CE6D04"/>
    <w:rsid w:val="00CF3830"/>
    <w:rsid w:val="00CF471D"/>
    <w:rsid w:val="00CF611A"/>
    <w:rsid w:val="00D03448"/>
    <w:rsid w:val="00D053B0"/>
    <w:rsid w:val="00D12877"/>
    <w:rsid w:val="00D157CE"/>
    <w:rsid w:val="00D226AA"/>
    <w:rsid w:val="00D252DA"/>
    <w:rsid w:val="00D25DDF"/>
    <w:rsid w:val="00D30A92"/>
    <w:rsid w:val="00D34418"/>
    <w:rsid w:val="00D35882"/>
    <w:rsid w:val="00D37CEA"/>
    <w:rsid w:val="00D42D7D"/>
    <w:rsid w:val="00D47748"/>
    <w:rsid w:val="00D50083"/>
    <w:rsid w:val="00D52772"/>
    <w:rsid w:val="00D64160"/>
    <w:rsid w:val="00D655A2"/>
    <w:rsid w:val="00D66CD1"/>
    <w:rsid w:val="00D70010"/>
    <w:rsid w:val="00D71925"/>
    <w:rsid w:val="00D7360F"/>
    <w:rsid w:val="00D763FB"/>
    <w:rsid w:val="00D83757"/>
    <w:rsid w:val="00D8487E"/>
    <w:rsid w:val="00D868D5"/>
    <w:rsid w:val="00D97B08"/>
    <w:rsid w:val="00DA27EF"/>
    <w:rsid w:val="00DA3C91"/>
    <w:rsid w:val="00DA4978"/>
    <w:rsid w:val="00DB1F74"/>
    <w:rsid w:val="00DB3699"/>
    <w:rsid w:val="00DB5A54"/>
    <w:rsid w:val="00DC45C2"/>
    <w:rsid w:val="00DC4FCF"/>
    <w:rsid w:val="00DD0293"/>
    <w:rsid w:val="00DD18F3"/>
    <w:rsid w:val="00DD424B"/>
    <w:rsid w:val="00DD50D7"/>
    <w:rsid w:val="00DD517D"/>
    <w:rsid w:val="00DE10D1"/>
    <w:rsid w:val="00DE10F2"/>
    <w:rsid w:val="00DE5708"/>
    <w:rsid w:val="00DE5D9E"/>
    <w:rsid w:val="00DE6F7C"/>
    <w:rsid w:val="00DF1CFA"/>
    <w:rsid w:val="00DF1FD4"/>
    <w:rsid w:val="00DF6ADE"/>
    <w:rsid w:val="00E01F70"/>
    <w:rsid w:val="00E07F5B"/>
    <w:rsid w:val="00E13869"/>
    <w:rsid w:val="00E14253"/>
    <w:rsid w:val="00E23D4A"/>
    <w:rsid w:val="00E25092"/>
    <w:rsid w:val="00E2776E"/>
    <w:rsid w:val="00E41A4C"/>
    <w:rsid w:val="00E43174"/>
    <w:rsid w:val="00E448BC"/>
    <w:rsid w:val="00E461F6"/>
    <w:rsid w:val="00E46EDD"/>
    <w:rsid w:val="00E47E08"/>
    <w:rsid w:val="00E57089"/>
    <w:rsid w:val="00E605EA"/>
    <w:rsid w:val="00E608FE"/>
    <w:rsid w:val="00E654E3"/>
    <w:rsid w:val="00E661EB"/>
    <w:rsid w:val="00E72657"/>
    <w:rsid w:val="00E764BA"/>
    <w:rsid w:val="00E77700"/>
    <w:rsid w:val="00E90227"/>
    <w:rsid w:val="00E92449"/>
    <w:rsid w:val="00E95CB7"/>
    <w:rsid w:val="00E979C6"/>
    <w:rsid w:val="00EA0437"/>
    <w:rsid w:val="00EA08BE"/>
    <w:rsid w:val="00EA18BD"/>
    <w:rsid w:val="00EA2041"/>
    <w:rsid w:val="00EA3D69"/>
    <w:rsid w:val="00EA5AF2"/>
    <w:rsid w:val="00EA69D3"/>
    <w:rsid w:val="00EA7178"/>
    <w:rsid w:val="00EB525C"/>
    <w:rsid w:val="00EC3E3F"/>
    <w:rsid w:val="00EC5376"/>
    <w:rsid w:val="00ED2ABF"/>
    <w:rsid w:val="00ED3CD1"/>
    <w:rsid w:val="00ED5692"/>
    <w:rsid w:val="00ED5FFB"/>
    <w:rsid w:val="00ED6419"/>
    <w:rsid w:val="00ED769B"/>
    <w:rsid w:val="00EE05A7"/>
    <w:rsid w:val="00EE4221"/>
    <w:rsid w:val="00EE6DC7"/>
    <w:rsid w:val="00EE72BD"/>
    <w:rsid w:val="00EF3960"/>
    <w:rsid w:val="00EF5600"/>
    <w:rsid w:val="00EF5A94"/>
    <w:rsid w:val="00EF783E"/>
    <w:rsid w:val="00F00717"/>
    <w:rsid w:val="00F02837"/>
    <w:rsid w:val="00F0318B"/>
    <w:rsid w:val="00F121F1"/>
    <w:rsid w:val="00F13BEF"/>
    <w:rsid w:val="00F1474D"/>
    <w:rsid w:val="00F15B51"/>
    <w:rsid w:val="00F17B73"/>
    <w:rsid w:val="00F17CD8"/>
    <w:rsid w:val="00F202E9"/>
    <w:rsid w:val="00F207C9"/>
    <w:rsid w:val="00F26CC1"/>
    <w:rsid w:val="00F367E9"/>
    <w:rsid w:val="00F37C98"/>
    <w:rsid w:val="00F37E93"/>
    <w:rsid w:val="00F408CE"/>
    <w:rsid w:val="00F40C27"/>
    <w:rsid w:val="00F43551"/>
    <w:rsid w:val="00F44CE8"/>
    <w:rsid w:val="00F44D38"/>
    <w:rsid w:val="00F47586"/>
    <w:rsid w:val="00F47E4A"/>
    <w:rsid w:val="00F50C3B"/>
    <w:rsid w:val="00F51B59"/>
    <w:rsid w:val="00F559BB"/>
    <w:rsid w:val="00F55AE9"/>
    <w:rsid w:val="00F63705"/>
    <w:rsid w:val="00F64BC6"/>
    <w:rsid w:val="00F661B4"/>
    <w:rsid w:val="00F664DC"/>
    <w:rsid w:val="00F67515"/>
    <w:rsid w:val="00F7098B"/>
    <w:rsid w:val="00F70BA4"/>
    <w:rsid w:val="00F76660"/>
    <w:rsid w:val="00F76F2F"/>
    <w:rsid w:val="00F77B31"/>
    <w:rsid w:val="00F82210"/>
    <w:rsid w:val="00F822D6"/>
    <w:rsid w:val="00F8247B"/>
    <w:rsid w:val="00F83E7C"/>
    <w:rsid w:val="00F84E6C"/>
    <w:rsid w:val="00F85263"/>
    <w:rsid w:val="00F85844"/>
    <w:rsid w:val="00F86E4B"/>
    <w:rsid w:val="00F93CEE"/>
    <w:rsid w:val="00F94B5E"/>
    <w:rsid w:val="00FA049A"/>
    <w:rsid w:val="00FA0B19"/>
    <w:rsid w:val="00FA2588"/>
    <w:rsid w:val="00FA65FF"/>
    <w:rsid w:val="00FB2088"/>
    <w:rsid w:val="00FB2D54"/>
    <w:rsid w:val="00FB4EC5"/>
    <w:rsid w:val="00FC1D8A"/>
    <w:rsid w:val="00FC31F4"/>
    <w:rsid w:val="00FC34F0"/>
    <w:rsid w:val="00FC5B6F"/>
    <w:rsid w:val="00FD02CD"/>
    <w:rsid w:val="00FD1813"/>
    <w:rsid w:val="00FD5D36"/>
    <w:rsid w:val="00FD6AFA"/>
    <w:rsid w:val="00FE067F"/>
    <w:rsid w:val="00FE1434"/>
    <w:rsid w:val="00FE25D7"/>
    <w:rsid w:val="00FE4E60"/>
    <w:rsid w:val="00FF26F8"/>
    <w:rsid w:val="00FF49D6"/>
    <w:rsid w:val="00FF71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0F5E93"/>
  <w15:chartTrackingRefBased/>
  <w15:docId w15:val="{7C5D12C2-17F7-4BA9-A8F6-BC54BF571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91D"/>
  </w:style>
  <w:style w:type="paragraph" w:styleId="Titre1">
    <w:name w:val="heading 1"/>
    <w:basedOn w:val="Normal"/>
    <w:next w:val="Normal"/>
    <w:link w:val="Titre1Car"/>
    <w:uiPriority w:val="9"/>
    <w:qFormat/>
    <w:rsid w:val="001A691D"/>
    <w:pPr>
      <w:keepNext/>
      <w:keepLines/>
      <w:numPr>
        <w:numId w:val="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1A691D"/>
    <w:pPr>
      <w:keepNext/>
      <w:keepLines/>
      <w:numPr>
        <w:ilvl w:val="1"/>
        <w:numId w:val="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1A691D"/>
    <w:pPr>
      <w:keepNext/>
      <w:keepLines/>
      <w:numPr>
        <w:ilvl w:val="2"/>
        <w:numId w:val="7"/>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unhideWhenUsed/>
    <w:qFormat/>
    <w:rsid w:val="001A691D"/>
    <w:pPr>
      <w:keepNext/>
      <w:keepLines/>
      <w:numPr>
        <w:ilvl w:val="3"/>
        <w:numId w:val="7"/>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1A691D"/>
    <w:pPr>
      <w:keepNext/>
      <w:keepLines/>
      <w:numPr>
        <w:ilvl w:val="4"/>
        <w:numId w:val="7"/>
      </w:numPr>
      <w:spacing w:before="200" w:after="0"/>
      <w:outlineLvl w:val="4"/>
    </w:pPr>
    <w:rPr>
      <w:rFonts w:asciiTheme="majorHAnsi" w:eastAsiaTheme="majorEastAsia" w:hAnsiTheme="majorHAnsi" w:cstheme="majorBidi"/>
      <w:color w:val="323E4F" w:themeColor="text2" w:themeShade="BF"/>
    </w:rPr>
  </w:style>
  <w:style w:type="paragraph" w:styleId="Titre6">
    <w:name w:val="heading 6"/>
    <w:basedOn w:val="Normal"/>
    <w:next w:val="Normal"/>
    <w:link w:val="Titre6Car"/>
    <w:uiPriority w:val="9"/>
    <w:semiHidden/>
    <w:unhideWhenUsed/>
    <w:qFormat/>
    <w:rsid w:val="001A691D"/>
    <w:pPr>
      <w:keepNext/>
      <w:keepLines/>
      <w:numPr>
        <w:ilvl w:val="5"/>
        <w:numId w:val="7"/>
      </w:numPr>
      <w:spacing w:before="200" w:after="0"/>
      <w:outlineLvl w:val="5"/>
    </w:pPr>
    <w:rPr>
      <w:rFonts w:asciiTheme="majorHAnsi" w:eastAsiaTheme="majorEastAsia" w:hAnsiTheme="majorHAnsi" w:cstheme="majorBidi"/>
      <w:i/>
      <w:iCs/>
      <w:color w:val="323E4F" w:themeColor="text2" w:themeShade="BF"/>
    </w:rPr>
  </w:style>
  <w:style w:type="paragraph" w:styleId="Titre7">
    <w:name w:val="heading 7"/>
    <w:basedOn w:val="Normal"/>
    <w:next w:val="Normal"/>
    <w:link w:val="Titre7Car"/>
    <w:uiPriority w:val="9"/>
    <w:semiHidden/>
    <w:unhideWhenUsed/>
    <w:qFormat/>
    <w:rsid w:val="001A691D"/>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1A691D"/>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1A691D"/>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A691D"/>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1A691D"/>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1A691D"/>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rsid w:val="001A691D"/>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1A691D"/>
    <w:rPr>
      <w:rFonts w:asciiTheme="majorHAnsi" w:eastAsiaTheme="majorEastAsia" w:hAnsiTheme="majorHAnsi" w:cstheme="majorBidi"/>
      <w:color w:val="323E4F" w:themeColor="text2" w:themeShade="BF"/>
    </w:rPr>
  </w:style>
  <w:style w:type="character" w:customStyle="1" w:styleId="Titre6Car">
    <w:name w:val="Titre 6 Car"/>
    <w:basedOn w:val="Policepardfaut"/>
    <w:link w:val="Titre6"/>
    <w:uiPriority w:val="9"/>
    <w:semiHidden/>
    <w:rsid w:val="001A691D"/>
    <w:rPr>
      <w:rFonts w:asciiTheme="majorHAnsi" w:eastAsiaTheme="majorEastAsia" w:hAnsiTheme="majorHAnsi" w:cstheme="majorBidi"/>
      <w:i/>
      <w:iCs/>
      <w:color w:val="323E4F" w:themeColor="text2" w:themeShade="BF"/>
    </w:rPr>
  </w:style>
  <w:style w:type="character" w:customStyle="1" w:styleId="Titre7Car">
    <w:name w:val="Titre 7 Car"/>
    <w:basedOn w:val="Policepardfaut"/>
    <w:link w:val="Titre7"/>
    <w:uiPriority w:val="9"/>
    <w:semiHidden/>
    <w:rsid w:val="001A691D"/>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A691D"/>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1A691D"/>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A69D3"/>
    <w:pPr>
      <w:ind w:left="720"/>
      <w:contextualSpacing/>
    </w:pPr>
  </w:style>
  <w:style w:type="paragraph" w:customStyle="1" w:styleId="alt">
    <w:name w:val="alt"/>
    <w:basedOn w:val="Normal"/>
    <w:rsid w:val="002B5C02"/>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string">
    <w:name w:val="string"/>
    <w:basedOn w:val="Policepardfaut"/>
    <w:rsid w:val="002B5C02"/>
  </w:style>
  <w:style w:type="character" w:customStyle="1" w:styleId="keyword">
    <w:name w:val="keyword"/>
    <w:basedOn w:val="Policepardfaut"/>
    <w:rsid w:val="00B74CCD"/>
  </w:style>
  <w:style w:type="character" w:customStyle="1" w:styleId="number">
    <w:name w:val="number"/>
    <w:basedOn w:val="Policepardfaut"/>
    <w:rsid w:val="00295B8D"/>
  </w:style>
  <w:style w:type="character" w:customStyle="1" w:styleId="comment">
    <w:name w:val="comment"/>
    <w:basedOn w:val="Policepardfaut"/>
    <w:rsid w:val="00295B8D"/>
  </w:style>
  <w:style w:type="paragraph" w:styleId="Lgende">
    <w:name w:val="caption"/>
    <w:basedOn w:val="Normal"/>
    <w:next w:val="Normal"/>
    <w:uiPriority w:val="35"/>
    <w:unhideWhenUsed/>
    <w:qFormat/>
    <w:rsid w:val="001A691D"/>
    <w:pPr>
      <w:spacing w:after="200" w:line="240" w:lineRule="auto"/>
    </w:pPr>
    <w:rPr>
      <w:i/>
      <w:iCs/>
      <w:color w:val="44546A" w:themeColor="text2"/>
      <w:sz w:val="18"/>
      <w:szCs w:val="18"/>
    </w:rPr>
  </w:style>
  <w:style w:type="paragraph" w:styleId="Titre">
    <w:name w:val="Title"/>
    <w:basedOn w:val="Normal"/>
    <w:next w:val="Normal"/>
    <w:link w:val="TitreCar"/>
    <w:uiPriority w:val="10"/>
    <w:qFormat/>
    <w:rsid w:val="001A691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reCar">
    <w:name w:val="Titre Car"/>
    <w:basedOn w:val="Policepardfaut"/>
    <w:link w:val="Titre"/>
    <w:uiPriority w:val="10"/>
    <w:rsid w:val="001A691D"/>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1A691D"/>
    <w:pPr>
      <w:numPr>
        <w:ilvl w:val="1"/>
      </w:numPr>
    </w:pPr>
    <w:rPr>
      <w:color w:val="5A5A5A" w:themeColor="text1" w:themeTint="A5"/>
      <w:spacing w:val="10"/>
    </w:rPr>
  </w:style>
  <w:style w:type="character" w:customStyle="1" w:styleId="Sous-titreCar">
    <w:name w:val="Sous-titre Car"/>
    <w:basedOn w:val="Policepardfaut"/>
    <w:link w:val="Sous-titre"/>
    <w:uiPriority w:val="11"/>
    <w:rsid w:val="001A691D"/>
    <w:rPr>
      <w:color w:val="5A5A5A" w:themeColor="text1" w:themeTint="A5"/>
      <w:spacing w:val="10"/>
    </w:rPr>
  </w:style>
  <w:style w:type="character" w:styleId="lev">
    <w:name w:val="Strong"/>
    <w:basedOn w:val="Policepardfaut"/>
    <w:uiPriority w:val="22"/>
    <w:qFormat/>
    <w:rsid w:val="001A691D"/>
    <w:rPr>
      <w:b/>
      <w:bCs/>
      <w:color w:val="000000" w:themeColor="text1"/>
    </w:rPr>
  </w:style>
  <w:style w:type="character" w:styleId="Accentuation">
    <w:name w:val="Emphasis"/>
    <w:basedOn w:val="Policepardfaut"/>
    <w:uiPriority w:val="20"/>
    <w:qFormat/>
    <w:rsid w:val="001A691D"/>
    <w:rPr>
      <w:i/>
      <w:iCs/>
      <w:color w:val="auto"/>
    </w:rPr>
  </w:style>
  <w:style w:type="paragraph" w:styleId="Sansinterligne">
    <w:name w:val="No Spacing"/>
    <w:uiPriority w:val="1"/>
    <w:qFormat/>
    <w:rsid w:val="001A691D"/>
    <w:pPr>
      <w:spacing w:after="0" w:line="240" w:lineRule="auto"/>
    </w:pPr>
  </w:style>
  <w:style w:type="paragraph" w:styleId="Citation">
    <w:name w:val="Quote"/>
    <w:basedOn w:val="Normal"/>
    <w:next w:val="Normal"/>
    <w:link w:val="CitationCar"/>
    <w:uiPriority w:val="29"/>
    <w:qFormat/>
    <w:rsid w:val="001A691D"/>
    <w:pPr>
      <w:spacing w:before="160"/>
      <w:ind w:left="720" w:right="720"/>
    </w:pPr>
    <w:rPr>
      <w:i/>
      <w:iCs/>
      <w:color w:val="000000" w:themeColor="text1"/>
    </w:rPr>
  </w:style>
  <w:style w:type="character" w:customStyle="1" w:styleId="CitationCar">
    <w:name w:val="Citation Car"/>
    <w:basedOn w:val="Policepardfaut"/>
    <w:link w:val="Citation"/>
    <w:uiPriority w:val="29"/>
    <w:rsid w:val="001A691D"/>
    <w:rPr>
      <w:i/>
      <w:iCs/>
      <w:color w:val="000000" w:themeColor="text1"/>
    </w:rPr>
  </w:style>
  <w:style w:type="paragraph" w:styleId="Citationintense">
    <w:name w:val="Intense Quote"/>
    <w:basedOn w:val="Normal"/>
    <w:next w:val="Normal"/>
    <w:link w:val="CitationintenseCar"/>
    <w:uiPriority w:val="30"/>
    <w:qFormat/>
    <w:rsid w:val="001A691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1A691D"/>
    <w:rPr>
      <w:color w:val="000000" w:themeColor="text1"/>
      <w:shd w:val="clear" w:color="auto" w:fill="F2F2F2" w:themeFill="background1" w:themeFillShade="F2"/>
    </w:rPr>
  </w:style>
  <w:style w:type="character" w:styleId="Accentuationlgre">
    <w:name w:val="Subtle Emphasis"/>
    <w:basedOn w:val="Policepardfaut"/>
    <w:uiPriority w:val="19"/>
    <w:qFormat/>
    <w:rsid w:val="001A691D"/>
    <w:rPr>
      <w:i/>
      <w:iCs/>
      <w:color w:val="404040" w:themeColor="text1" w:themeTint="BF"/>
    </w:rPr>
  </w:style>
  <w:style w:type="character" w:styleId="Accentuationintense">
    <w:name w:val="Intense Emphasis"/>
    <w:basedOn w:val="Policepardfaut"/>
    <w:uiPriority w:val="21"/>
    <w:qFormat/>
    <w:rsid w:val="001A691D"/>
    <w:rPr>
      <w:b/>
      <w:bCs/>
      <w:i/>
      <w:iCs/>
      <w:caps/>
    </w:rPr>
  </w:style>
  <w:style w:type="character" w:styleId="Rfrencelgre">
    <w:name w:val="Subtle Reference"/>
    <w:basedOn w:val="Policepardfaut"/>
    <w:uiPriority w:val="31"/>
    <w:qFormat/>
    <w:rsid w:val="001A691D"/>
    <w:rPr>
      <w:smallCaps/>
      <w:color w:val="404040" w:themeColor="text1" w:themeTint="BF"/>
      <w:u w:val="single" w:color="7F7F7F" w:themeColor="text1" w:themeTint="80"/>
    </w:rPr>
  </w:style>
  <w:style w:type="character" w:styleId="Rfrenceintense">
    <w:name w:val="Intense Reference"/>
    <w:basedOn w:val="Policepardfaut"/>
    <w:uiPriority w:val="32"/>
    <w:qFormat/>
    <w:rsid w:val="001A691D"/>
    <w:rPr>
      <w:b/>
      <w:bCs/>
      <w:smallCaps/>
      <w:u w:val="single"/>
    </w:rPr>
  </w:style>
  <w:style w:type="character" w:styleId="Titredulivre">
    <w:name w:val="Book Title"/>
    <w:basedOn w:val="Policepardfaut"/>
    <w:uiPriority w:val="33"/>
    <w:qFormat/>
    <w:rsid w:val="001A691D"/>
    <w:rPr>
      <w:b w:val="0"/>
      <w:bCs w:val="0"/>
      <w:smallCaps/>
      <w:spacing w:val="5"/>
    </w:rPr>
  </w:style>
  <w:style w:type="paragraph" w:styleId="En-ttedetabledesmatires">
    <w:name w:val="TOC Heading"/>
    <w:basedOn w:val="Titre1"/>
    <w:next w:val="Normal"/>
    <w:uiPriority w:val="39"/>
    <w:unhideWhenUsed/>
    <w:qFormat/>
    <w:rsid w:val="001A691D"/>
    <w:pPr>
      <w:outlineLvl w:val="9"/>
    </w:pPr>
  </w:style>
  <w:style w:type="character" w:styleId="Lienhypertexte">
    <w:name w:val="Hyperlink"/>
    <w:basedOn w:val="Policepardfaut"/>
    <w:uiPriority w:val="99"/>
    <w:unhideWhenUsed/>
    <w:rsid w:val="004A11AF"/>
    <w:rPr>
      <w:color w:val="0563C1" w:themeColor="hyperlink"/>
      <w:u w:val="single"/>
    </w:rPr>
  </w:style>
  <w:style w:type="character" w:styleId="Mentionnonrsolue">
    <w:name w:val="Unresolved Mention"/>
    <w:basedOn w:val="Policepardfaut"/>
    <w:uiPriority w:val="99"/>
    <w:semiHidden/>
    <w:unhideWhenUsed/>
    <w:rsid w:val="004A11AF"/>
    <w:rPr>
      <w:color w:val="605E5C"/>
      <w:shd w:val="clear" w:color="auto" w:fill="E1DFDD"/>
    </w:rPr>
  </w:style>
  <w:style w:type="paragraph" w:styleId="TM1">
    <w:name w:val="toc 1"/>
    <w:basedOn w:val="Normal"/>
    <w:next w:val="Normal"/>
    <w:autoRedefine/>
    <w:uiPriority w:val="39"/>
    <w:unhideWhenUsed/>
    <w:rsid w:val="00E605EA"/>
    <w:pPr>
      <w:spacing w:after="100"/>
    </w:pPr>
  </w:style>
  <w:style w:type="paragraph" w:styleId="TM2">
    <w:name w:val="toc 2"/>
    <w:basedOn w:val="Normal"/>
    <w:next w:val="Normal"/>
    <w:autoRedefine/>
    <w:uiPriority w:val="39"/>
    <w:unhideWhenUsed/>
    <w:rsid w:val="00E605EA"/>
    <w:pPr>
      <w:spacing w:after="100"/>
      <w:ind w:left="220"/>
    </w:pPr>
  </w:style>
  <w:style w:type="paragraph" w:styleId="TM3">
    <w:name w:val="toc 3"/>
    <w:basedOn w:val="Normal"/>
    <w:next w:val="Normal"/>
    <w:autoRedefine/>
    <w:uiPriority w:val="39"/>
    <w:unhideWhenUsed/>
    <w:rsid w:val="00E605EA"/>
    <w:pPr>
      <w:spacing w:after="100"/>
      <w:ind w:left="440"/>
    </w:pPr>
  </w:style>
  <w:style w:type="paragraph" w:styleId="En-tte">
    <w:name w:val="header"/>
    <w:basedOn w:val="Normal"/>
    <w:link w:val="En-tteCar"/>
    <w:uiPriority w:val="99"/>
    <w:unhideWhenUsed/>
    <w:rsid w:val="00320CD2"/>
    <w:pPr>
      <w:tabs>
        <w:tab w:val="center" w:pos="4536"/>
        <w:tab w:val="right" w:pos="9072"/>
      </w:tabs>
      <w:spacing w:after="0" w:line="240" w:lineRule="auto"/>
    </w:pPr>
  </w:style>
  <w:style w:type="character" w:customStyle="1" w:styleId="En-tteCar">
    <w:name w:val="En-tête Car"/>
    <w:basedOn w:val="Policepardfaut"/>
    <w:link w:val="En-tte"/>
    <w:uiPriority w:val="99"/>
    <w:rsid w:val="00320CD2"/>
  </w:style>
  <w:style w:type="paragraph" w:styleId="Pieddepage">
    <w:name w:val="footer"/>
    <w:basedOn w:val="Normal"/>
    <w:link w:val="PieddepageCar"/>
    <w:uiPriority w:val="99"/>
    <w:unhideWhenUsed/>
    <w:rsid w:val="00320CD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CD2"/>
  </w:style>
  <w:style w:type="table" w:styleId="Grilledutableau">
    <w:name w:val="Table Grid"/>
    <w:basedOn w:val="TableauNormal"/>
    <w:uiPriority w:val="39"/>
    <w:rsid w:val="000D3C02"/>
    <w:rPr>
      <w:lang w:eastAsia="zh-CN"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9A066C"/>
    <w:pPr>
      <w:spacing w:after="100"/>
      <w:ind w:left="660"/>
    </w:pPr>
    <w:rPr>
      <w:lang w:eastAsia="fr-FR"/>
    </w:rPr>
  </w:style>
  <w:style w:type="paragraph" w:styleId="TM5">
    <w:name w:val="toc 5"/>
    <w:basedOn w:val="Normal"/>
    <w:next w:val="Normal"/>
    <w:autoRedefine/>
    <w:uiPriority w:val="39"/>
    <w:unhideWhenUsed/>
    <w:rsid w:val="009A066C"/>
    <w:pPr>
      <w:spacing w:after="100"/>
      <w:ind w:left="880"/>
    </w:pPr>
    <w:rPr>
      <w:lang w:eastAsia="fr-FR"/>
    </w:rPr>
  </w:style>
  <w:style w:type="paragraph" w:styleId="TM6">
    <w:name w:val="toc 6"/>
    <w:basedOn w:val="Normal"/>
    <w:next w:val="Normal"/>
    <w:autoRedefine/>
    <w:uiPriority w:val="39"/>
    <w:unhideWhenUsed/>
    <w:rsid w:val="009A066C"/>
    <w:pPr>
      <w:spacing w:after="100"/>
      <w:ind w:left="1100"/>
    </w:pPr>
    <w:rPr>
      <w:lang w:eastAsia="fr-FR"/>
    </w:rPr>
  </w:style>
  <w:style w:type="paragraph" w:styleId="TM7">
    <w:name w:val="toc 7"/>
    <w:basedOn w:val="Normal"/>
    <w:next w:val="Normal"/>
    <w:autoRedefine/>
    <w:uiPriority w:val="39"/>
    <w:unhideWhenUsed/>
    <w:rsid w:val="009A066C"/>
    <w:pPr>
      <w:spacing w:after="100"/>
      <w:ind w:left="1320"/>
    </w:pPr>
    <w:rPr>
      <w:lang w:eastAsia="fr-FR"/>
    </w:rPr>
  </w:style>
  <w:style w:type="paragraph" w:styleId="TM8">
    <w:name w:val="toc 8"/>
    <w:basedOn w:val="Normal"/>
    <w:next w:val="Normal"/>
    <w:autoRedefine/>
    <w:uiPriority w:val="39"/>
    <w:unhideWhenUsed/>
    <w:rsid w:val="009A066C"/>
    <w:pPr>
      <w:spacing w:after="100"/>
      <w:ind w:left="1540"/>
    </w:pPr>
    <w:rPr>
      <w:lang w:eastAsia="fr-FR"/>
    </w:rPr>
  </w:style>
  <w:style w:type="paragraph" w:styleId="TM9">
    <w:name w:val="toc 9"/>
    <w:basedOn w:val="Normal"/>
    <w:next w:val="Normal"/>
    <w:autoRedefine/>
    <w:uiPriority w:val="39"/>
    <w:unhideWhenUsed/>
    <w:rsid w:val="009A066C"/>
    <w:pPr>
      <w:spacing w:after="100"/>
      <w:ind w:left="1760"/>
    </w:pPr>
    <w:rPr>
      <w:lang w:eastAsia="fr-FR"/>
    </w:rPr>
  </w:style>
  <w:style w:type="paragraph" w:styleId="Notedebasdepage">
    <w:name w:val="footnote text"/>
    <w:basedOn w:val="Normal"/>
    <w:link w:val="NotedebasdepageCar"/>
    <w:uiPriority w:val="99"/>
    <w:semiHidden/>
    <w:unhideWhenUsed/>
    <w:rsid w:val="00900A6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00A68"/>
    <w:rPr>
      <w:sz w:val="20"/>
      <w:szCs w:val="20"/>
    </w:rPr>
  </w:style>
  <w:style w:type="character" w:styleId="Appelnotedebasdep">
    <w:name w:val="footnote reference"/>
    <w:basedOn w:val="Policepardfaut"/>
    <w:uiPriority w:val="99"/>
    <w:semiHidden/>
    <w:unhideWhenUsed/>
    <w:rsid w:val="00900A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5837">
      <w:bodyDiv w:val="1"/>
      <w:marLeft w:val="0"/>
      <w:marRight w:val="0"/>
      <w:marTop w:val="0"/>
      <w:marBottom w:val="0"/>
      <w:divBdr>
        <w:top w:val="none" w:sz="0" w:space="0" w:color="auto"/>
        <w:left w:val="none" w:sz="0" w:space="0" w:color="auto"/>
        <w:bottom w:val="none" w:sz="0" w:space="0" w:color="auto"/>
        <w:right w:val="none" w:sz="0" w:space="0" w:color="auto"/>
      </w:divBdr>
    </w:div>
    <w:div w:id="71051740">
      <w:bodyDiv w:val="1"/>
      <w:marLeft w:val="0"/>
      <w:marRight w:val="0"/>
      <w:marTop w:val="0"/>
      <w:marBottom w:val="0"/>
      <w:divBdr>
        <w:top w:val="none" w:sz="0" w:space="0" w:color="auto"/>
        <w:left w:val="none" w:sz="0" w:space="0" w:color="auto"/>
        <w:bottom w:val="none" w:sz="0" w:space="0" w:color="auto"/>
        <w:right w:val="none" w:sz="0" w:space="0" w:color="auto"/>
      </w:divBdr>
    </w:div>
    <w:div w:id="126238644">
      <w:bodyDiv w:val="1"/>
      <w:marLeft w:val="0"/>
      <w:marRight w:val="0"/>
      <w:marTop w:val="0"/>
      <w:marBottom w:val="0"/>
      <w:divBdr>
        <w:top w:val="none" w:sz="0" w:space="0" w:color="auto"/>
        <w:left w:val="none" w:sz="0" w:space="0" w:color="auto"/>
        <w:bottom w:val="none" w:sz="0" w:space="0" w:color="auto"/>
        <w:right w:val="none" w:sz="0" w:space="0" w:color="auto"/>
      </w:divBdr>
    </w:div>
    <w:div w:id="185019070">
      <w:bodyDiv w:val="1"/>
      <w:marLeft w:val="0"/>
      <w:marRight w:val="0"/>
      <w:marTop w:val="0"/>
      <w:marBottom w:val="0"/>
      <w:divBdr>
        <w:top w:val="none" w:sz="0" w:space="0" w:color="auto"/>
        <w:left w:val="none" w:sz="0" w:space="0" w:color="auto"/>
        <w:bottom w:val="none" w:sz="0" w:space="0" w:color="auto"/>
        <w:right w:val="none" w:sz="0" w:space="0" w:color="auto"/>
      </w:divBdr>
    </w:div>
    <w:div w:id="194539683">
      <w:bodyDiv w:val="1"/>
      <w:marLeft w:val="0"/>
      <w:marRight w:val="0"/>
      <w:marTop w:val="0"/>
      <w:marBottom w:val="0"/>
      <w:divBdr>
        <w:top w:val="none" w:sz="0" w:space="0" w:color="auto"/>
        <w:left w:val="none" w:sz="0" w:space="0" w:color="auto"/>
        <w:bottom w:val="none" w:sz="0" w:space="0" w:color="auto"/>
        <w:right w:val="none" w:sz="0" w:space="0" w:color="auto"/>
      </w:divBdr>
    </w:div>
    <w:div w:id="279797149">
      <w:bodyDiv w:val="1"/>
      <w:marLeft w:val="0"/>
      <w:marRight w:val="0"/>
      <w:marTop w:val="0"/>
      <w:marBottom w:val="0"/>
      <w:divBdr>
        <w:top w:val="none" w:sz="0" w:space="0" w:color="auto"/>
        <w:left w:val="none" w:sz="0" w:space="0" w:color="auto"/>
        <w:bottom w:val="none" w:sz="0" w:space="0" w:color="auto"/>
        <w:right w:val="none" w:sz="0" w:space="0" w:color="auto"/>
      </w:divBdr>
    </w:div>
    <w:div w:id="482893345">
      <w:bodyDiv w:val="1"/>
      <w:marLeft w:val="0"/>
      <w:marRight w:val="0"/>
      <w:marTop w:val="0"/>
      <w:marBottom w:val="0"/>
      <w:divBdr>
        <w:top w:val="none" w:sz="0" w:space="0" w:color="auto"/>
        <w:left w:val="none" w:sz="0" w:space="0" w:color="auto"/>
        <w:bottom w:val="none" w:sz="0" w:space="0" w:color="auto"/>
        <w:right w:val="none" w:sz="0" w:space="0" w:color="auto"/>
      </w:divBdr>
    </w:div>
    <w:div w:id="515844608">
      <w:bodyDiv w:val="1"/>
      <w:marLeft w:val="0"/>
      <w:marRight w:val="0"/>
      <w:marTop w:val="0"/>
      <w:marBottom w:val="0"/>
      <w:divBdr>
        <w:top w:val="none" w:sz="0" w:space="0" w:color="auto"/>
        <w:left w:val="none" w:sz="0" w:space="0" w:color="auto"/>
        <w:bottom w:val="none" w:sz="0" w:space="0" w:color="auto"/>
        <w:right w:val="none" w:sz="0" w:space="0" w:color="auto"/>
      </w:divBdr>
    </w:div>
    <w:div w:id="636111283">
      <w:bodyDiv w:val="1"/>
      <w:marLeft w:val="0"/>
      <w:marRight w:val="0"/>
      <w:marTop w:val="0"/>
      <w:marBottom w:val="0"/>
      <w:divBdr>
        <w:top w:val="none" w:sz="0" w:space="0" w:color="auto"/>
        <w:left w:val="none" w:sz="0" w:space="0" w:color="auto"/>
        <w:bottom w:val="none" w:sz="0" w:space="0" w:color="auto"/>
        <w:right w:val="none" w:sz="0" w:space="0" w:color="auto"/>
      </w:divBdr>
    </w:div>
    <w:div w:id="918098249">
      <w:bodyDiv w:val="1"/>
      <w:marLeft w:val="0"/>
      <w:marRight w:val="0"/>
      <w:marTop w:val="0"/>
      <w:marBottom w:val="0"/>
      <w:divBdr>
        <w:top w:val="none" w:sz="0" w:space="0" w:color="auto"/>
        <w:left w:val="none" w:sz="0" w:space="0" w:color="auto"/>
        <w:bottom w:val="none" w:sz="0" w:space="0" w:color="auto"/>
        <w:right w:val="none" w:sz="0" w:space="0" w:color="auto"/>
      </w:divBdr>
    </w:div>
    <w:div w:id="1231816110">
      <w:bodyDiv w:val="1"/>
      <w:marLeft w:val="0"/>
      <w:marRight w:val="0"/>
      <w:marTop w:val="0"/>
      <w:marBottom w:val="0"/>
      <w:divBdr>
        <w:top w:val="none" w:sz="0" w:space="0" w:color="auto"/>
        <w:left w:val="none" w:sz="0" w:space="0" w:color="auto"/>
        <w:bottom w:val="none" w:sz="0" w:space="0" w:color="auto"/>
        <w:right w:val="none" w:sz="0" w:space="0" w:color="auto"/>
      </w:divBdr>
    </w:div>
    <w:div w:id="1236167575">
      <w:bodyDiv w:val="1"/>
      <w:marLeft w:val="0"/>
      <w:marRight w:val="0"/>
      <w:marTop w:val="0"/>
      <w:marBottom w:val="0"/>
      <w:divBdr>
        <w:top w:val="none" w:sz="0" w:space="0" w:color="auto"/>
        <w:left w:val="none" w:sz="0" w:space="0" w:color="auto"/>
        <w:bottom w:val="none" w:sz="0" w:space="0" w:color="auto"/>
        <w:right w:val="none" w:sz="0" w:space="0" w:color="auto"/>
      </w:divBdr>
    </w:div>
    <w:div w:id="1391924117">
      <w:bodyDiv w:val="1"/>
      <w:marLeft w:val="0"/>
      <w:marRight w:val="0"/>
      <w:marTop w:val="0"/>
      <w:marBottom w:val="0"/>
      <w:divBdr>
        <w:top w:val="none" w:sz="0" w:space="0" w:color="auto"/>
        <w:left w:val="none" w:sz="0" w:space="0" w:color="auto"/>
        <w:bottom w:val="none" w:sz="0" w:space="0" w:color="auto"/>
        <w:right w:val="none" w:sz="0" w:space="0" w:color="auto"/>
      </w:divBdr>
    </w:div>
    <w:div w:id="1399595997">
      <w:bodyDiv w:val="1"/>
      <w:marLeft w:val="0"/>
      <w:marRight w:val="0"/>
      <w:marTop w:val="0"/>
      <w:marBottom w:val="0"/>
      <w:divBdr>
        <w:top w:val="none" w:sz="0" w:space="0" w:color="auto"/>
        <w:left w:val="none" w:sz="0" w:space="0" w:color="auto"/>
        <w:bottom w:val="none" w:sz="0" w:space="0" w:color="auto"/>
        <w:right w:val="none" w:sz="0" w:space="0" w:color="auto"/>
      </w:divBdr>
    </w:div>
    <w:div w:id="1406220320">
      <w:bodyDiv w:val="1"/>
      <w:marLeft w:val="0"/>
      <w:marRight w:val="0"/>
      <w:marTop w:val="0"/>
      <w:marBottom w:val="0"/>
      <w:divBdr>
        <w:top w:val="none" w:sz="0" w:space="0" w:color="auto"/>
        <w:left w:val="none" w:sz="0" w:space="0" w:color="auto"/>
        <w:bottom w:val="none" w:sz="0" w:space="0" w:color="auto"/>
        <w:right w:val="none" w:sz="0" w:space="0" w:color="auto"/>
      </w:divBdr>
    </w:div>
    <w:div w:id="1445887007">
      <w:bodyDiv w:val="1"/>
      <w:marLeft w:val="0"/>
      <w:marRight w:val="0"/>
      <w:marTop w:val="0"/>
      <w:marBottom w:val="0"/>
      <w:divBdr>
        <w:top w:val="none" w:sz="0" w:space="0" w:color="auto"/>
        <w:left w:val="none" w:sz="0" w:space="0" w:color="auto"/>
        <w:bottom w:val="none" w:sz="0" w:space="0" w:color="auto"/>
        <w:right w:val="none" w:sz="0" w:space="0" w:color="auto"/>
      </w:divBdr>
    </w:div>
    <w:div w:id="1534230427">
      <w:bodyDiv w:val="1"/>
      <w:marLeft w:val="0"/>
      <w:marRight w:val="0"/>
      <w:marTop w:val="0"/>
      <w:marBottom w:val="0"/>
      <w:divBdr>
        <w:top w:val="none" w:sz="0" w:space="0" w:color="auto"/>
        <w:left w:val="none" w:sz="0" w:space="0" w:color="auto"/>
        <w:bottom w:val="none" w:sz="0" w:space="0" w:color="auto"/>
        <w:right w:val="none" w:sz="0" w:space="0" w:color="auto"/>
      </w:divBdr>
    </w:div>
    <w:div w:id="1545095916">
      <w:bodyDiv w:val="1"/>
      <w:marLeft w:val="0"/>
      <w:marRight w:val="0"/>
      <w:marTop w:val="0"/>
      <w:marBottom w:val="0"/>
      <w:divBdr>
        <w:top w:val="none" w:sz="0" w:space="0" w:color="auto"/>
        <w:left w:val="none" w:sz="0" w:space="0" w:color="auto"/>
        <w:bottom w:val="none" w:sz="0" w:space="0" w:color="auto"/>
        <w:right w:val="none" w:sz="0" w:space="0" w:color="auto"/>
      </w:divBdr>
    </w:div>
    <w:div w:id="1561937031">
      <w:bodyDiv w:val="1"/>
      <w:marLeft w:val="0"/>
      <w:marRight w:val="0"/>
      <w:marTop w:val="0"/>
      <w:marBottom w:val="0"/>
      <w:divBdr>
        <w:top w:val="none" w:sz="0" w:space="0" w:color="auto"/>
        <w:left w:val="none" w:sz="0" w:space="0" w:color="auto"/>
        <w:bottom w:val="none" w:sz="0" w:space="0" w:color="auto"/>
        <w:right w:val="none" w:sz="0" w:space="0" w:color="auto"/>
      </w:divBdr>
    </w:div>
    <w:div w:id="1601449628">
      <w:bodyDiv w:val="1"/>
      <w:marLeft w:val="0"/>
      <w:marRight w:val="0"/>
      <w:marTop w:val="0"/>
      <w:marBottom w:val="0"/>
      <w:divBdr>
        <w:top w:val="none" w:sz="0" w:space="0" w:color="auto"/>
        <w:left w:val="none" w:sz="0" w:space="0" w:color="auto"/>
        <w:bottom w:val="none" w:sz="0" w:space="0" w:color="auto"/>
        <w:right w:val="none" w:sz="0" w:space="0" w:color="auto"/>
      </w:divBdr>
    </w:div>
    <w:div w:id="1706100800">
      <w:bodyDiv w:val="1"/>
      <w:marLeft w:val="0"/>
      <w:marRight w:val="0"/>
      <w:marTop w:val="0"/>
      <w:marBottom w:val="0"/>
      <w:divBdr>
        <w:top w:val="none" w:sz="0" w:space="0" w:color="auto"/>
        <w:left w:val="none" w:sz="0" w:space="0" w:color="auto"/>
        <w:bottom w:val="none" w:sz="0" w:space="0" w:color="auto"/>
        <w:right w:val="none" w:sz="0" w:space="0" w:color="auto"/>
      </w:divBdr>
    </w:div>
    <w:div w:id="1898736797">
      <w:bodyDiv w:val="1"/>
      <w:marLeft w:val="0"/>
      <w:marRight w:val="0"/>
      <w:marTop w:val="0"/>
      <w:marBottom w:val="0"/>
      <w:divBdr>
        <w:top w:val="none" w:sz="0" w:space="0" w:color="auto"/>
        <w:left w:val="none" w:sz="0" w:space="0" w:color="auto"/>
        <w:bottom w:val="none" w:sz="0" w:space="0" w:color="auto"/>
        <w:right w:val="none" w:sz="0" w:space="0" w:color="auto"/>
      </w:divBdr>
    </w:div>
    <w:div w:id="1923559024">
      <w:bodyDiv w:val="1"/>
      <w:marLeft w:val="0"/>
      <w:marRight w:val="0"/>
      <w:marTop w:val="0"/>
      <w:marBottom w:val="0"/>
      <w:divBdr>
        <w:top w:val="none" w:sz="0" w:space="0" w:color="auto"/>
        <w:left w:val="none" w:sz="0" w:space="0" w:color="auto"/>
        <w:bottom w:val="none" w:sz="0" w:space="0" w:color="auto"/>
        <w:right w:val="none" w:sz="0" w:space="0" w:color="auto"/>
      </w:divBdr>
    </w:div>
    <w:div w:id="1972593765">
      <w:bodyDiv w:val="1"/>
      <w:marLeft w:val="0"/>
      <w:marRight w:val="0"/>
      <w:marTop w:val="0"/>
      <w:marBottom w:val="0"/>
      <w:divBdr>
        <w:top w:val="none" w:sz="0" w:space="0" w:color="auto"/>
        <w:left w:val="none" w:sz="0" w:space="0" w:color="auto"/>
        <w:bottom w:val="none" w:sz="0" w:space="0" w:color="auto"/>
        <w:right w:val="none" w:sz="0" w:space="0" w:color="auto"/>
      </w:divBdr>
    </w:div>
    <w:div w:id="2046251920">
      <w:bodyDiv w:val="1"/>
      <w:marLeft w:val="0"/>
      <w:marRight w:val="0"/>
      <w:marTop w:val="0"/>
      <w:marBottom w:val="0"/>
      <w:divBdr>
        <w:top w:val="none" w:sz="0" w:space="0" w:color="auto"/>
        <w:left w:val="none" w:sz="0" w:space="0" w:color="auto"/>
        <w:bottom w:val="none" w:sz="0" w:space="0" w:color="auto"/>
        <w:right w:val="none" w:sz="0" w:space="0" w:color="auto"/>
      </w:divBdr>
    </w:div>
    <w:div w:id="2061585803">
      <w:bodyDiv w:val="1"/>
      <w:marLeft w:val="0"/>
      <w:marRight w:val="0"/>
      <w:marTop w:val="0"/>
      <w:marBottom w:val="0"/>
      <w:divBdr>
        <w:top w:val="none" w:sz="0" w:space="0" w:color="auto"/>
        <w:left w:val="none" w:sz="0" w:space="0" w:color="auto"/>
        <w:bottom w:val="none" w:sz="0" w:space="0" w:color="auto"/>
        <w:right w:val="none" w:sz="0" w:space="0" w:color="auto"/>
      </w:divBdr>
    </w:div>
    <w:div w:id="2118214931">
      <w:bodyDiv w:val="1"/>
      <w:marLeft w:val="0"/>
      <w:marRight w:val="0"/>
      <w:marTop w:val="0"/>
      <w:marBottom w:val="0"/>
      <w:divBdr>
        <w:top w:val="none" w:sz="0" w:space="0" w:color="auto"/>
        <w:left w:val="none" w:sz="0" w:space="0" w:color="auto"/>
        <w:bottom w:val="none" w:sz="0" w:space="0" w:color="auto"/>
        <w:right w:val="none" w:sz="0" w:space="0" w:color="auto"/>
      </w:divBdr>
    </w:div>
    <w:div w:id="213471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svg"/><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16" Type="http://schemas.openxmlformats.org/officeDocument/2006/relationships/image" Target="media/image7.png"/><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5" Type="http://schemas.openxmlformats.org/officeDocument/2006/relationships/settings" Target="settings.xml"/><Relationship Id="rId61" Type="http://schemas.openxmlformats.org/officeDocument/2006/relationships/image" Target="media/image52.png"/><Relationship Id="rId19" Type="http://schemas.openxmlformats.org/officeDocument/2006/relationships/image" Target="media/image10.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image" Target="media/image63.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2.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4" Type="http://schemas.openxmlformats.org/officeDocument/2006/relationships/styles" Target="styles.xml"/><Relationship Id="rId9" Type="http://schemas.openxmlformats.org/officeDocument/2006/relationships/image" Target="media/image1.emf"/><Relationship Id="rId13" Type="http://schemas.openxmlformats.org/officeDocument/2006/relationships/hyperlink" Target="https://developers.google.com/blockly" TargetMode="External"/><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image" Target="media/image62.png"/><Relationship Id="rId2" Type="http://schemas.openxmlformats.org/officeDocument/2006/relationships/customXml" Target="../customXml/item2.xml"/><Relationship Id="rId29" Type="http://schemas.openxmlformats.org/officeDocument/2006/relationships/image" Target="media/image2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2021-09-01T00:00:00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2327D2-BFC4-459C-9D6C-A88B2AB2B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38</Pages>
  <Words>9208</Words>
  <Characters>50645</Characters>
  <Application>Microsoft Office Word</Application>
  <DocSecurity>0</DocSecurity>
  <Lines>422</Lines>
  <Paragraphs>119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Bertrand Petit</dc:creator>
  <cp:keywords/>
  <dc:description/>
  <cp:lastModifiedBy>Bertrand Petit</cp:lastModifiedBy>
  <cp:revision>37</cp:revision>
  <cp:lastPrinted>2021-06-09T11:33:00Z</cp:lastPrinted>
  <dcterms:created xsi:type="dcterms:W3CDTF">2021-09-01T14:21:00Z</dcterms:created>
  <dcterms:modified xsi:type="dcterms:W3CDTF">2021-09-01T16:30:00Z</dcterms:modified>
</cp:coreProperties>
</file>