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05928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Name: DUSHIME Sangwa Bertrand</w:t>
      </w:r>
    </w:p>
    <w:p w14:paraId="479C3A82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ID: 27971</w:t>
      </w:r>
    </w:p>
    <w:p w14:paraId="4E3962BB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Course:PL/SQL database</w:t>
      </w:r>
    </w:p>
    <w:p w14:paraId="2B609E13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US"/>
        </w:rPr>
      </w:pPr>
    </w:p>
    <w:p w14:paraId="37B166B0">
      <w:pPr>
        <w:pStyle w:val="3"/>
        <w:bidi w:val="0"/>
      </w:pPr>
      <w:r>
        <w:rPr>
          <w:rFonts w:hint="default"/>
          <w:lang w:val="en-US"/>
        </w:rPr>
        <w:t xml:space="preserve"> </w:t>
      </w:r>
      <w:r>
        <w:t>Phase III: Logical Model Design (ER Diagram)</w:t>
      </w:r>
    </w:p>
    <w:p w14:paraId="0BB4FFFE">
      <w:pPr>
        <w:rPr>
          <w:u w:val="single"/>
        </w:rPr>
      </w:pP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44"/>
        <w:gridCol w:w="1876"/>
        <w:gridCol w:w="1402"/>
        <w:gridCol w:w="1742"/>
        <w:gridCol w:w="1677"/>
      </w:tblGrid>
      <w:tr w14:paraId="4EC5049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51C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2FD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Attributes (Column)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26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Primary Key (PK) / Foreign Key (FK)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817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Data 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035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Purpose</w:t>
            </w:r>
          </w:p>
        </w:tc>
      </w:tr>
      <w:tr w14:paraId="5F25F4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88A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MEDICINES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D1C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med_id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9C9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970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NUMBER(10)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EFC91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Master reference for the drug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1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  <w:tr w14:paraId="6B8458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8A4A0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3EFA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med_name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F2B74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95F9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VARCHAR2(100)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E073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Name of the drug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2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  <w:tr w14:paraId="6B68E68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ECAAB4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5A98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dosage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B363E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CA7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VARCHAR2(50)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2248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Dosage information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3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  <w:tr w14:paraId="418DF6E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F416ED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940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reorder_level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D47F6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272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NUMBER(10)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4AAA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Threshold for triggering low stock alerts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4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  <w:tr w14:paraId="256451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285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BATCH_INVENTORY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1B7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batch_id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BC7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A1C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NUMBER(10)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5C48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Detailed tracking of stock by batch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5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  <w:tr w14:paraId="1BF647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6CF02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3A7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med_id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3F6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FK</w:t>
            </w: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(references MEDICINES)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6BC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NUMBER(10)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79353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Links a batch to the specific medicine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6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  <w:tr w14:paraId="75F4FB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DB336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859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batch_number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7C11B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342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VARCHAR2(50)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8DEE6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Unique identifier for the manufacturer's batch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7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  <w:tr w14:paraId="1C8913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023B7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559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quantity_in_stock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B42C8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D21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NUMBER(10)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6ACA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Current stock quantity of this batch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8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  <w:tr w14:paraId="7A07654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7F620E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839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expiry_date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A7A5AD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6B3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DAD5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Date the batch expires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9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  <w:tr w14:paraId="2E8854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F29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ALERTS LOG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3B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alert_id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6E3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F884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NUMBER(10)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33FB7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Record for all system-generated warnings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10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  <w:tr w14:paraId="5EB44B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8F04B0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AD6D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med_id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4459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FK</w:t>
            </w: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(references MEDICINES)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C8C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NUMBER(10)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AA933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Links the alert to the specific medicine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11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  <w:tr w14:paraId="246659E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70323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D71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alert_type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AEC81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D61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VARCHAR2(50)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81B7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The nature of the warning (e.g., 'LOW STOCK')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12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  <w:tr w14:paraId="079080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463FE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DA7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5AB99F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D737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VARCHAR2(255)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509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Detailed warning message.</w:t>
            </w:r>
          </w:p>
        </w:tc>
      </w:tr>
      <w:tr w14:paraId="556ADFB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4BA97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E8B4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Calibri Light" w:hAnsi="Calibri Light" w:eastAsia="sans-serif" w:cs="Calibri Light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alert_date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D5158">
            <w:pP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90B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750F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7" w:lineRule="atLeast"/>
              <w:ind w:left="0" w:right="0"/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</w:rPr>
            </w:pP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Timestamp of the alert</w:t>
            </w:r>
            <w:r>
              <w:rPr>
                <w:rFonts w:hint="default" w:ascii="Calibri Light" w:hAnsi="Calibri Light" w:eastAsia="sans-serif" w:cs="Calibri Light"/>
                <w:color w:val="444746"/>
                <w:sz w:val="24"/>
                <w:szCs w:val="24"/>
                <w:bdr w:val="none" w:color="444746" w:sz="0" w:space="0"/>
              </w:rPr>
              <w:t>13</w:t>
            </w:r>
            <w:r>
              <w:rPr>
                <w:rFonts w:hint="default" w:ascii="Calibri Light" w:hAnsi="Calibri Light" w:eastAsia="sans-serif" w:cs="Calibri Light"/>
                <w:color w:val="1F1F1F"/>
                <w:sz w:val="24"/>
                <w:szCs w:val="24"/>
                <w:bdr w:val="none" w:color="1F1F1F" w:sz="0" w:space="0"/>
              </w:rPr>
              <w:t>.</w:t>
            </w:r>
          </w:p>
        </w:tc>
      </w:tr>
    </w:tbl>
    <w:p w14:paraId="229085B8">
      <w:pPr>
        <w:rPr>
          <w:rFonts w:hint="default"/>
          <w:u w:val="single"/>
          <w:lang w:val="en-US"/>
        </w:rPr>
      </w:pPr>
    </w:p>
    <w:p w14:paraId="0D92C255">
      <w:pPr>
        <w:rPr>
          <w:rFonts w:hint="default"/>
          <w:lang w:val="en-US"/>
        </w:rPr>
      </w:pPr>
    </w:p>
    <w:p w14:paraId="31B1BAC7">
      <w:pPr>
        <w:rPr>
          <w:rFonts w:hint="default"/>
          <w:lang w:val="en-US"/>
        </w:rPr>
      </w:pPr>
    </w:p>
    <w:p w14:paraId="5B1953D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Relationships (Cardinality)</w:t>
      </w:r>
    </w:p>
    <w:p w14:paraId="6BADBA40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 xml:space="preserve">The relationships are </w:t>
      </w:r>
      <w:r>
        <w:rPr>
          <w:rFonts w:hint="default" w:ascii="Calibri Light" w:hAnsi="Calibri Light" w:eastAsia="sans-serif" w:cs="Calibri Light"/>
          <w:b/>
          <w:bCs/>
        </w:rPr>
        <w:t>One-to-Many (1:M)</w:t>
      </w:r>
      <w:r>
        <w:rPr>
          <w:rFonts w:hint="default" w:ascii="Calibri Light" w:hAnsi="Calibri Light" w:eastAsia="sans-serif" w:cs="Calibri Light"/>
        </w:rPr>
        <w:t>, meaning one medicine can be associated with many batch records and many alert records.</w:t>
      </w:r>
    </w:p>
    <w:p w14:paraId="6233C5F1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 xml:space="preserve">MEDICINES </w:t>
      </w:r>
      <w:r>
        <w:rPr>
          <w:rFonts w:hint="default" w:ascii="Calibri Light" w:hAnsi="Calibri Light" w:eastAsia="sans-serif" w:cs="Calibri Light"/>
          <w:b/>
          <w:bCs/>
          <w:lang w:val="en-US"/>
        </w:rPr>
        <w:t xml:space="preserve"> TO </w:t>
      </w:r>
      <w:r>
        <w:rPr>
          <w:rFonts w:hint="default" w:ascii="Calibri Light" w:hAnsi="Calibri Light" w:eastAsia="sans-serif" w:cs="Calibri Light"/>
          <w:b/>
          <w:bCs/>
        </w:rPr>
        <w:t xml:space="preserve"> BATCH_INVENTORY</w:t>
      </w:r>
      <w:r>
        <w:rPr>
          <w:rFonts w:hint="default" w:ascii="Calibri Light" w:hAnsi="Calibri Light" w:eastAsia="sans-serif" w:cs="Calibri Light"/>
        </w:rPr>
        <w:t>: A single medicine record can have multiple distinct batches associated with it.</w:t>
      </w:r>
    </w:p>
    <w:p w14:paraId="1D66CE3A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firstLine="720" w:firstLineChars="300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Cardinality</w:t>
      </w:r>
      <w:r>
        <w:rPr>
          <w:rFonts w:hint="default" w:ascii="Calibri Light" w:hAnsi="Calibri Light" w:eastAsia="sans-serif" w:cs="Calibri Light"/>
        </w:rPr>
        <w:t xml:space="preserve">: 1 : M (One </w:t>
      </w:r>
      <w:r>
        <w:rPr>
          <w:rStyle w:val="7"/>
          <w:rFonts w:hint="default" w:ascii="Calibri Light" w:hAnsi="Calibri Light" w:eastAsia="sans-serif" w:cs="Calibri Light"/>
        </w:rPr>
        <w:t>MEDICINES</w:t>
      </w:r>
      <w:r>
        <w:rPr>
          <w:rFonts w:hint="default" w:ascii="Calibri Light" w:hAnsi="Calibri Light" w:eastAsia="sans-serif" w:cs="Calibri Light"/>
        </w:rPr>
        <w:t xml:space="preserve"> record to Many </w:t>
      </w:r>
      <w:r>
        <w:rPr>
          <w:rStyle w:val="7"/>
          <w:rFonts w:hint="default" w:ascii="Calibri Light" w:hAnsi="Calibri Light" w:eastAsia="sans-serif" w:cs="Calibri Light"/>
        </w:rPr>
        <w:t>BATCH_INVENTORY</w:t>
      </w:r>
      <w:r>
        <w:rPr>
          <w:rFonts w:hint="default" w:ascii="Calibri Light" w:hAnsi="Calibri Light" w:eastAsia="sans-serif" w:cs="Calibri Light"/>
        </w:rPr>
        <w:t xml:space="preserve"> records).</w:t>
      </w:r>
    </w:p>
    <w:p w14:paraId="079AC97F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 xml:space="preserve">MEDICINES </w:t>
      </w:r>
      <w:r>
        <w:rPr>
          <w:rFonts w:hint="default" w:ascii="Calibri Light" w:hAnsi="Calibri Light" w:eastAsia="sans-serif" w:cs="Calibri Light"/>
          <w:b/>
          <w:bCs/>
          <w:lang w:val="en-US"/>
        </w:rPr>
        <w:t xml:space="preserve"> TO </w:t>
      </w:r>
      <w:r>
        <w:rPr>
          <w:rFonts w:hint="default" w:ascii="Calibri Light" w:hAnsi="Calibri Light" w:eastAsia="sans-serif" w:cs="Calibri Light"/>
          <w:b/>
          <w:bCs/>
        </w:rPr>
        <w:t>ALERTS LOG</w:t>
      </w:r>
      <w:r>
        <w:rPr>
          <w:rFonts w:hint="default" w:ascii="Calibri Light" w:hAnsi="Calibri Light" w:eastAsia="sans-serif" w:cs="Calibri Light"/>
        </w:rPr>
        <w:t>: A single medicine can trigger many alerts over time (e.g., multiple "LOW STOCK" alerts).</w:t>
      </w:r>
    </w:p>
    <w:p w14:paraId="59B04800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firstLine="720" w:firstLineChars="300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Cardinality</w:t>
      </w:r>
      <w:r>
        <w:rPr>
          <w:rFonts w:hint="default" w:ascii="Calibri Light" w:hAnsi="Calibri Light" w:eastAsia="sans-serif" w:cs="Calibri Light"/>
        </w:rPr>
        <w:t xml:space="preserve">: 1 : M (One </w:t>
      </w:r>
      <w:r>
        <w:rPr>
          <w:rStyle w:val="7"/>
          <w:rFonts w:hint="default" w:ascii="Calibri Light" w:hAnsi="Calibri Light" w:eastAsia="sans-serif" w:cs="Calibri Light"/>
        </w:rPr>
        <w:t>MEDICINES</w:t>
      </w:r>
      <w:r>
        <w:rPr>
          <w:rFonts w:hint="default" w:ascii="Calibri Light" w:hAnsi="Calibri Light" w:eastAsia="sans-serif" w:cs="Calibri Light"/>
        </w:rPr>
        <w:t xml:space="preserve"> record to Many </w:t>
      </w:r>
      <w:r>
        <w:rPr>
          <w:rStyle w:val="7"/>
          <w:rFonts w:hint="default" w:ascii="Calibri Light" w:hAnsi="Calibri Light" w:eastAsia="sans-serif" w:cs="Calibri Light"/>
        </w:rPr>
        <w:t>ALERTS_LOG</w:t>
      </w:r>
      <w:r>
        <w:rPr>
          <w:rFonts w:hint="default" w:ascii="Calibri Light" w:hAnsi="Calibri Light" w:eastAsia="sans-serif" w:cs="Calibri Light"/>
        </w:rPr>
        <w:t xml:space="preserve"> records).</w:t>
      </w:r>
      <w:bookmarkStart w:id="0" w:name="_GoBack"/>
      <w:bookmarkEnd w:id="0"/>
    </w:p>
    <w:p w14:paraId="5251683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rPr>
          <w:rFonts w:hint="default" w:ascii="Calibri Light" w:hAnsi="Calibri Light" w:eastAsia="sans-serif" w:cs="Calibri Light"/>
        </w:rPr>
      </w:pPr>
    </w:p>
    <w:p w14:paraId="30EFAF19">
      <w:pPr>
        <w:rPr>
          <w:rFonts w:hint="default" w:ascii="Calibri Light" w:hAnsi="Calibri Light" w:cs="Calibri Ligh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E105B8"/>
    <w:rsid w:val="2FAF304B"/>
    <w:rsid w:val="5DE1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2025-12-04T08:25:00Z</dcterms:created>
  <dc:creator>Bertrand Dushime sangwa</dc:creator>
  <cp:lastModifiedBy>Bertrand Dushime sangwa</cp:lastModifiedBy>
  <dcterms:modified xsi:type="dcterms:W3CDTF">2025-12-05T11:53:40Z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78DDC03CB010483C9B6773D433A713EA_11</vt:lpwstr>
  </property>
</Properties>
</file>