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D322" w14:textId="391EE711" w:rsidR="00B758E5" w:rsidRPr="00557038" w:rsidRDefault="00B758E5" w:rsidP="00B758E5">
      <w:pPr>
        <w:spacing w:line="240" w:lineRule="auto"/>
        <w:rPr>
          <w:rFonts w:ascii="Calibri" w:eastAsia="Times New Roman" w:hAnsi="Calibri" w:cs="Times New Roman"/>
          <w:b/>
          <w:color w:val="000000"/>
          <w:sz w:val="36"/>
          <w:szCs w:val="36"/>
          <w:lang w:val="en-US" w:eastAsia="de-DE"/>
        </w:rPr>
      </w:pPr>
      <w:r w:rsidRPr="00557038">
        <w:rPr>
          <w:rFonts w:ascii="Calibri" w:eastAsia="Times New Roman" w:hAnsi="Calibri" w:cs="Times New Roman"/>
          <w:b/>
          <w:color w:val="000000"/>
          <w:sz w:val="36"/>
          <w:szCs w:val="36"/>
          <w:lang w:val="en-US" w:eastAsia="de-DE"/>
        </w:rPr>
        <w:t xml:space="preserve">Acceptance </w:t>
      </w:r>
      <w:r w:rsidR="00557038" w:rsidRPr="00557038">
        <w:rPr>
          <w:rFonts w:ascii="Calibri" w:eastAsia="Times New Roman" w:hAnsi="Calibri" w:cs="Times New Roman"/>
          <w:b/>
          <w:color w:val="000000"/>
          <w:sz w:val="36"/>
          <w:szCs w:val="36"/>
          <w:lang w:val="en-US" w:eastAsia="de-DE"/>
        </w:rPr>
        <w:t>r</w:t>
      </w:r>
      <w:r w:rsidR="00557038">
        <w:rPr>
          <w:rFonts w:ascii="Calibri" w:eastAsia="Times New Roman" w:hAnsi="Calibri" w:cs="Times New Roman"/>
          <w:b/>
          <w:color w:val="000000"/>
          <w:sz w:val="36"/>
          <w:szCs w:val="36"/>
          <w:lang w:val="en-US" w:eastAsia="de-DE"/>
        </w:rPr>
        <w:t>eport</w:t>
      </w:r>
    </w:p>
    <w:p w14:paraId="55A783C3" w14:textId="641BE1AF" w:rsidR="00B758E5" w:rsidRPr="00557038" w:rsidRDefault="00B758E5" w:rsidP="00B758E5">
      <w:pPr>
        <w:rPr>
          <w:rFonts w:ascii="Roboto Condensed" w:hAnsi="Roboto Condensed"/>
          <w:lang w:val="en-US"/>
        </w:rPr>
      </w:pPr>
      <w:r w:rsidRPr="00557038">
        <w:rPr>
          <w:rFonts w:ascii="Roboto Condensed" w:hAnsi="Roboto Condensed"/>
          <w:lang w:val="en-US"/>
        </w:rPr>
        <w:t xml:space="preserve">The acceptance was carried out on </w:t>
      </w:r>
      <w:r w:rsidR="00206DF8" w:rsidRPr="00557038">
        <w:rPr>
          <w:rFonts w:ascii="Roboto Condensed" w:hAnsi="Roboto Condensed"/>
          <w:lang w:val="en-US"/>
        </w:rPr>
        <w:t>xx</w:t>
      </w:r>
      <w:r w:rsidRPr="00557038">
        <w:rPr>
          <w:rFonts w:ascii="Roboto Condensed" w:hAnsi="Roboto Condensed"/>
          <w:lang w:val="en-US"/>
        </w:rPr>
        <w:t>.</w:t>
      </w:r>
      <w:r w:rsidR="00206DF8" w:rsidRPr="00557038">
        <w:rPr>
          <w:rFonts w:ascii="Roboto Condensed" w:hAnsi="Roboto Condensed"/>
          <w:lang w:val="en-US"/>
        </w:rPr>
        <w:t>xx</w:t>
      </w:r>
      <w:r w:rsidRPr="00557038">
        <w:rPr>
          <w:rFonts w:ascii="Roboto Condensed" w:hAnsi="Roboto Condensed"/>
          <w:lang w:val="en-US"/>
        </w:rPr>
        <w:t>.</w:t>
      </w:r>
      <w:r w:rsidR="00206DF8" w:rsidRPr="00557038">
        <w:rPr>
          <w:rFonts w:ascii="Roboto Condensed" w:hAnsi="Roboto Condensed"/>
          <w:lang w:val="en-US"/>
        </w:rPr>
        <w:t>202x</w:t>
      </w:r>
      <w:r w:rsidRPr="00557038">
        <w:rPr>
          <w:rFonts w:ascii="Roboto Condensed" w:hAnsi="Roboto Condensed"/>
          <w:lang w:val="en-US"/>
        </w:rPr>
        <w:t>. The provision for acceptance took place on time.</w:t>
      </w:r>
    </w:p>
    <w:p w14:paraId="1676A376" w14:textId="77777777" w:rsidR="00B758E5" w:rsidRPr="00557038" w:rsidRDefault="00B758E5" w:rsidP="00B758E5">
      <w:pPr>
        <w:rPr>
          <w:rFonts w:ascii="Roboto Condensed" w:hAnsi="Roboto Condensed"/>
          <w:lang w:val="en-US"/>
        </w:rPr>
      </w:pPr>
      <w:r w:rsidRPr="00557038">
        <w:rPr>
          <w:rFonts w:ascii="Roboto Condensed" w:hAnsi="Roboto Condensed"/>
          <w:lang w:val="en-US"/>
        </w:rPr>
        <w:t xml:space="preserve">The following defects were identified during acceptance.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969"/>
        <w:gridCol w:w="2121"/>
      </w:tblGrid>
      <w:tr w:rsidR="00B758E5" w14:paraId="56EF21DB" w14:textId="77777777" w:rsidTr="0089065E">
        <w:tc>
          <w:tcPr>
            <w:tcW w:w="846" w:type="dxa"/>
          </w:tcPr>
          <w:p w14:paraId="6069B49D" w14:textId="77777777" w:rsidR="00B758E5" w:rsidRDefault="00B758E5" w:rsidP="0089065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No.</w:t>
            </w:r>
          </w:p>
        </w:tc>
        <w:tc>
          <w:tcPr>
            <w:tcW w:w="2126" w:type="dxa"/>
          </w:tcPr>
          <w:p w14:paraId="5242E791" w14:textId="5206B3E4" w:rsidR="00B758E5" w:rsidRDefault="00557038" w:rsidP="0089065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Defect</w:t>
            </w:r>
          </w:p>
        </w:tc>
        <w:tc>
          <w:tcPr>
            <w:tcW w:w="3969" w:type="dxa"/>
          </w:tcPr>
          <w:p w14:paraId="6BBA7B2B" w14:textId="77777777" w:rsidR="00B758E5" w:rsidRDefault="00B758E5" w:rsidP="0089065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Description</w:t>
            </w:r>
          </w:p>
        </w:tc>
        <w:tc>
          <w:tcPr>
            <w:tcW w:w="2121" w:type="dxa"/>
          </w:tcPr>
          <w:p w14:paraId="6C140420" w14:textId="49796ED6" w:rsidR="00B758E5" w:rsidRDefault="00557038" w:rsidP="0089065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Defect</w:t>
            </w:r>
            <w:r w:rsidR="00B758E5">
              <w:rPr>
                <w:rFonts w:ascii="Roboto Condensed" w:hAnsi="Roboto Condensed"/>
              </w:rPr>
              <w:t xml:space="preserve"> category</w:t>
            </w:r>
          </w:p>
        </w:tc>
      </w:tr>
      <w:tr w:rsidR="00B758E5" w14:paraId="28AA0911" w14:textId="77777777" w:rsidTr="0089065E">
        <w:tc>
          <w:tcPr>
            <w:tcW w:w="846" w:type="dxa"/>
          </w:tcPr>
          <w:p w14:paraId="2EF2AD7E" w14:textId="77777777" w:rsidR="00B758E5" w:rsidRDefault="00B758E5" w:rsidP="0089065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</w:t>
            </w:r>
          </w:p>
        </w:tc>
        <w:tc>
          <w:tcPr>
            <w:tcW w:w="2126" w:type="dxa"/>
          </w:tcPr>
          <w:p w14:paraId="2EF699EF" w14:textId="77777777" w:rsidR="00B758E5" w:rsidRDefault="00B758E5" w:rsidP="0089065E">
            <w:pPr>
              <w:rPr>
                <w:rFonts w:ascii="Roboto Condensed" w:hAnsi="Roboto Condensed"/>
              </w:rPr>
            </w:pPr>
          </w:p>
        </w:tc>
        <w:tc>
          <w:tcPr>
            <w:tcW w:w="3969" w:type="dxa"/>
          </w:tcPr>
          <w:p w14:paraId="457C3386" w14:textId="77777777" w:rsidR="00B758E5" w:rsidRDefault="00B758E5" w:rsidP="0089065E">
            <w:pPr>
              <w:rPr>
                <w:rFonts w:ascii="Roboto Condensed" w:hAnsi="Roboto Condensed"/>
              </w:rPr>
            </w:pPr>
          </w:p>
        </w:tc>
        <w:tc>
          <w:tcPr>
            <w:tcW w:w="2121" w:type="dxa"/>
          </w:tcPr>
          <w:p w14:paraId="48D18361" w14:textId="77777777" w:rsidR="00B758E5" w:rsidRDefault="00B758E5" w:rsidP="0089065E">
            <w:pPr>
              <w:rPr>
                <w:rFonts w:ascii="Roboto Condensed" w:hAnsi="Roboto Condensed"/>
              </w:rPr>
            </w:pPr>
          </w:p>
        </w:tc>
      </w:tr>
      <w:tr w:rsidR="00B758E5" w14:paraId="73DB6ECE" w14:textId="77777777" w:rsidTr="0089065E">
        <w:tc>
          <w:tcPr>
            <w:tcW w:w="846" w:type="dxa"/>
          </w:tcPr>
          <w:p w14:paraId="1E2A8913" w14:textId="77777777" w:rsidR="00B758E5" w:rsidRDefault="00B758E5" w:rsidP="0089065E">
            <w:pPr>
              <w:rPr>
                <w:rFonts w:ascii="Roboto Condensed" w:hAnsi="Roboto Condensed"/>
              </w:rPr>
            </w:pPr>
          </w:p>
        </w:tc>
        <w:tc>
          <w:tcPr>
            <w:tcW w:w="2126" w:type="dxa"/>
          </w:tcPr>
          <w:p w14:paraId="60D964B5" w14:textId="77777777" w:rsidR="00B758E5" w:rsidRDefault="00B758E5" w:rsidP="0089065E">
            <w:pPr>
              <w:rPr>
                <w:rFonts w:ascii="Roboto Condensed" w:hAnsi="Roboto Condensed"/>
              </w:rPr>
            </w:pPr>
          </w:p>
        </w:tc>
        <w:tc>
          <w:tcPr>
            <w:tcW w:w="3969" w:type="dxa"/>
          </w:tcPr>
          <w:p w14:paraId="0EF9668C" w14:textId="77777777" w:rsidR="00B758E5" w:rsidRDefault="00B758E5" w:rsidP="0089065E">
            <w:pPr>
              <w:rPr>
                <w:rFonts w:ascii="Roboto Condensed" w:hAnsi="Roboto Condensed"/>
              </w:rPr>
            </w:pPr>
          </w:p>
        </w:tc>
        <w:tc>
          <w:tcPr>
            <w:tcW w:w="2121" w:type="dxa"/>
          </w:tcPr>
          <w:p w14:paraId="10DFC6D4" w14:textId="77777777" w:rsidR="00B758E5" w:rsidRDefault="00B758E5" w:rsidP="0089065E">
            <w:pPr>
              <w:rPr>
                <w:rFonts w:ascii="Roboto Condensed" w:hAnsi="Roboto Condensed"/>
              </w:rPr>
            </w:pPr>
          </w:p>
        </w:tc>
      </w:tr>
    </w:tbl>
    <w:p w14:paraId="4436D317" w14:textId="77777777" w:rsidR="00B758E5" w:rsidRDefault="00B758E5" w:rsidP="00B758E5">
      <w:pPr>
        <w:rPr>
          <w:rFonts w:ascii="Roboto Condensed" w:hAnsi="Roboto Condensed"/>
        </w:rPr>
      </w:pPr>
    </w:p>
    <w:p w14:paraId="064CF5BF" w14:textId="72820FBB" w:rsidR="00B758E5" w:rsidRDefault="00557038" w:rsidP="00B758E5">
      <w:pPr>
        <w:rPr>
          <w:rFonts w:ascii="Roboto Condensed" w:hAnsi="Roboto Condensed"/>
        </w:rPr>
      </w:pPr>
      <w:r>
        <w:rPr>
          <w:rFonts w:ascii="Roboto Condensed" w:hAnsi="Roboto Condensed"/>
        </w:rPr>
        <w:t>Defect</w:t>
      </w:r>
      <w:r w:rsidR="00B758E5">
        <w:rPr>
          <w:rFonts w:ascii="Roboto Condensed" w:hAnsi="Roboto Condensed"/>
        </w:rPr>
        <w:t xml:space="preserve"> category</w:t>
      </w:r>
    </w:p>
    <w:p w14:paraId="517C5270" w14:textId="67D96497" w:rsidR="00B758E5" w:rsidRPr="00557038" w:rsidRDefault="00B758E5" w:rsidP="00B758E5">
      <w:pPr>
        <w:rPr>
          <w:rFonts w:ascii="Roboto Condensed" w:eastAsia="Times New Roman" w:hAnsi="Roboto Condensed" w:cs="Times New Roman"/>
          <w:sz w:val="24"/>
          <w:szCs w:val="24"/>
          <w:lang w:val="en-US" w:eastAsia="de-DE"/>
        </w:rPr>
      </w:pPr>
      <w:r w:rsidRPr="00557038">
        <w:rPr>
          <w:rFonts w:ascii="Roboto Condensed" w:eastAsia="Times New Roman" w:hAnsi="Roboto Condensed" w:cs="Times New Roman"/>
          <w:b/>
          <w:bCs/>
          <w:color w:val="FF0000"/>
          <w:lang w:val="en-US" w:eastAsia="de-DE"/>
        </w:rPr>
        <w:t>High (1)</w:t>
      </w:r>
      <w:r w:rsidRPr="00557038">
        <w:rPr>
          <w:rFonts w:ascii="Roboto Condensed" w:eastAsia="Times New Roman" w:hAnsi="Roboto Condensed" w:cs="Times New Roman"/>
          <w:color w:val="000000"/>
          <w:lang w:val="en-US" w:eastAsia="de-DE"/>
        </w:rPr>
        <w:t xml:space="preserve">: </w:t>
      </w:r>
      <w:r w:rsidRPr="00557038">
        <w:rPr>
          <w:rFonts w:ascii="Roboto Condensed" w:eastAsia="Times New Roman" w:hAnsi="Roboto Condensed" w:cs="Times New Roman"/>
          <w:b/>
          <w:bCs/>
          <w:color w:val="000000"/>
          <w:lang w:val="en-US" w:eastAsia="de-DE"/>
        </w:rPr>
        <w:t xml:space="preserve">No acceptance </w:t>
      </w:r>
      <w:r w:rsidRPr="00557038">
        <w:rPr>
          <w:rFonts w:ascii="Roboto Condensed" w:eastAsia="Times New Roman" w:hAnsi="Roboto Condensed" w:cs="Times New Roman"/>
          <w:color w:val="000000"/>
          <w:lang w:val="en-US" w:eastAsia="de-DE"/>
        </w:rPr>
        <w:t>can take place unless the defect is remedied</w:t>
      </w:r>
      <w:r w:rsidR="00557038">
        <w:rPr>
          <w:rFonts w:ascii="Roboto Condensed" w:eastAsia="Times New Roman" w:hAnsi="Roboto Condensed" w:cs="Times New Roman"/>
          <w:color w:val="000000"/>
          <w:lang w:val="en-US" w:eastAsia="de-DE"/>
        </w:rPr>
        <w:t>.</w:t>
      </w:r>
    </w:p>
    <w:p w14:paraId="2973796A" w14:textId="783947D5" w:rsidR="00B758E5" w:rsidRPr="00557038" w:rsidRDefault="00557038" w:rsidP="00B758E5">
      <w:pPr>
        <w:spacing w:line="240" w:lineRule="auto"/>
        <w:rPr>
          <w:rFonts w:ascii="Roboto Condensed" w:eastAsia="Times New Roman" w:hAnsi="Roboto Condensed" w:cs="Times New Roman"/>
          <w:sz w:val="24"/>
          <w:szCs w:val="24"/>
          <w:lang w:val="en-US" w:eastAsia="de-DE"/>
        </w:rPr>
      </w:pPr>
      <w:r>
        <w:rPr>
          <w:rFonts w:ascii="Roboto Condensed" w:eastAsia="Times New Roman" w:hAnsi="Roboto Condensed" w:cs="Times New Roman"/>
          <w:b/>
          <w:bCs/>
          <w:color w:val="FFC000"/>
          <w:lang w:val="en-US" w:eastAsia="de-DE"/>
        </w:rPr>
        <w:t>Medium</w:t>
      </w:r>
      <w:r w:rsidR="00B758E5" w:rsidRPr="00557038">
        <w:rPr>
          <w:rFonts w:ascii="Roboto Condensed" w:eastAsia="Times New Roman" w:hAnsi="Roboto Condensed" w:cs="Times New Roman"/>
          <w:b/>
          <w:bCs/>
          <w:color w:val="FFC000"/>
          <w:lang w:val="en-US" w:eastAsia="de-DE"/>
        </w:rPr>
        <w:t xml:space="preserve"> (2)</w:t>
      </w:r>
      <w:r w:rsidR="00B758E5" w:rsidRPr="00557038">
        <w:rPr>
          <w:rFonts w:ascii="Roboto Condensed" w:eastAsia="Times New Roman" w:hAnsi="Roboto Condensed" w:cs="Times New Roman"/>
          <w:color w:val="000000"/>
          <w:lang w:val="en-US" w:eastAsia="de-DE"/>
        </w:rPr>
        <w:t xml:space="preserve">: Can lead to </w:t>
      </w:r>
      <w:r w:rsidR="00B758E5" w:rsidRPr="00557038">
        <w:rPr>
          <w:rFonts w:ascii="Roboto Condensed" w:eastAsia="Times New Roman" w:hAnsi="Roboto Condensed" w:cs="Times New Roman"/>
          <w:b/>
          <w:bCs/>
          <w:color w:val="000000"/>
          <w:lang w:val="en-US" w:eastAsia="de-DE"/>
        </w:rPr>
        <w:t>conditional acceptance</w:t>
      </w:r>
      <w:r w:rsidR="00B758E5" w:rsidRPr="00557038">
        <w:rPr>
          <w:rFonts w:ascii="Roboto Condensed" w:eastAsia="Times New Roman" w:hAnsi="Roboto Condensed" w:cs="Times New Roman"/>
          <w:color w:val="000000"/>
          <w:lang w:val="en-US" w:eastAsia="de-DE"/>
        </w:rPr>
        <w:t xml:space="preserve">. In the latter case, there would be a conditional acceptance with a request to remedy the defects subsequently by a date to be agreed. </w:t>
      </w:r>
    </w:p>
    <w:p w14:paraId="4E05B278" w14:textId="7EB5CEAF" w:rsidR="00B758E5" w:rsidRPr="00557038" w:rsidRDefault="00B758E5" w:rsidP="00B758E5">
      <w:pPr>
        <w:rPr>
          <w:rFonts w:ascii="Roboto Condensed" w:hAnsi="Roboto Condensed"/>
          <w:lang w:val="en-US"/>
        </w:rPr>
      </w:pPr>
      <w:r w:rsidRPr="00557038">
        <w:rPr>
          <w:rFonts w:ascii="Roboto Condensed" w:eastAsia="Times New Roman" w:hAnsi="Roboto Condensed" w:cs="Times New Roman"/>
          <w:b/>
          <w:bCs/>
          <w:color w:val="70AD47"/>
          <w:lang w:val="en-US" w:eastAsia="de-DE"/>
        </w:rPr>
        <w:t>Low (3)</w:t>
      </w:r>
      <w:r w:rsidRPr="00557038">
        <w:rPr>
          <w:rFonts w:ascii="Roboto Condensed" w:eastAsia="Times New Roman" w:hAnsi="Roboto Condensed" w:cs="Times New Roman"/>
          <w:color w:val="000000"/>
          <w:lang w:val="en-US" w:eastAsia="de-DE"/>
        </w:rPr>
        <w:t xml:space="preserve">: Can be </w:t>
      </w:r>
      <w:r w:rsidR="00557038">
        <w:rPr>
          <w:rFonts w:ascii="Roboto Condensed" w:eastAsia="Times New Roman" w:hAnsi="Roboto Condensed" w:cs="Times New Roman"/>
          <w:color w:val="000000"/>
          <w:lang w:val="en-US" w:eastAsia="de-DE"/>
        </w:rPr>
        <w:t xml:space="preserve">remedied </w:t>
      </w:r>
      <w:r w:rsidRPr="00557038">
        <w:rPr>
          <w:rFonts w:ascii="Roboto Condensed" w:eastAsia="Times New Roman" w:hAnsi="Roboto Condensed" w:cs="Times New Roman"/>
          <w:color w:val="000000"/>
          <w:lang w:val="en-US" w:eastAsia="de-DE"/>
        </w:rPr>
        <w:t>during maintenance.</w:t>
      </w:r>
    </w:p>
    <w:p w14:paraId="4B9C9310" w14:textId="77777777" w:rsidR="00B758E5" w:rsidRPr="00557038" w:rsidRDefault="00B758E5" w:rsidP="00B758E5">
      <w:pPr>
        <w:rPr>
          <w:rFonts w:ascii="Roboto Condensed" w:hAnsi="Roboto Condensed"/>
          <w:lang w:val="en-US"/>
        </w:rPr>
      </w:pPr>
    </w:p>
    <w:p w14:paraId="50C2B51D" w14:textId="7308C29C" w:rsidR="00B758E5" w:rsidRPr="00557038" w:rsidRDefault="00B758E5" w:rsidP="00B758E5">
      <w:pPr>
        <w:rPr>
          <w:rFonts w:ascii="Roboto Condensed" w:hAnsi="Roboto Condensed"/>
          <w:lang w:val="en-US"/>
        </w:rPr>
      </w:pPr>
      <w:r w:rsidRPr="00557038">
        <w:rPr>
          <w:rFonts w:ascii="Roboto Condensed" w:hAnsi="Roboto Condensed"/>
          <w:lang w:val="en-US"/>
        </w:rPr>
        <w:t xml:space="preserve">We ask you to </w:t>
      </w:r>
      <w:r w:rsidR="00557038">
        <w:rPr>
          <w:rFonts w:ascii="Roboto Condensed" w:hAnsi="Roboto Condensed"/>
          <w:lang w:val="en-US"/>
        </w:rPr>
        <w:t xml:space="preserve">remedy </w:t>
      </w:r>
      <w:r w:rsidRPr="00557038">
        <w:rPr>
          <w:rFonts w:ascii="Roboto Condensed" w:hAnsi="Roboto Condensed"/>
          <w:lang w:val="en-US"/>
        </w:rPr>
        <w:t xml:space="preserve">the </w:t>
      </w:r>
      <w:r w:rsidR="00557038">
        <w:rPr>
          <w:rFonts w:ascii="Roboto Condensed" w:hAnsi="Roboto Condensed"/>
          <w:lang w:val="en-US"/>
        </w:rPr>
        <w:t>defects</w:t>
      </w:r>
      <w:r w:rsidRPr="00557038">
        <w:rPr>
          <w:rFonts w:ascii="Roboto Condensed" w:hAnsi="Roboto Condensed"/>
          <w:lang w:val="en-US"/>
        </w:rPr>
        <w:t xml:space="preserve"> of the priority "medium" by xx.xx.</w:t>
      </w:r>
      <w:r w:rsidR="00206DF8" w:rsidRPr="00557038">
        <w:rPr>
          <w:rFonts w:ascii="Roboto Condensed" w:hAnsi="Roboto Condensed"/>
          <w:lang w:val="en-US"/>
        </w:rPr>
        <w:t xml:space="preserve">202x </w:t>
      </w:r>
      <w:r w:rsidRPr="00557038">
        <w:rPr>
          <w:rFonts w:ascii="Roboto Condensed" w:hAnsi="Roboto Condensed"/>
          <w:lang w:val="en-US"/>
        </w:rPr>
        <w:t xml:space="preserve">EOD. Low priority </w:t>
      </w:r>
      <w:r w:rsidR="00557038">
        <w:rPr>
          <w:rFonts w:ascii="Roboto Condensed" w:hAnsi="Roboto Condensed"/>
          <w:lang w:val="en-US"/>
        </w:rPr>
        <w:t>defects</w:t>
      </w:r>
      <w:r w:rsidRPr="00557038">
        <w:rPr>
          <w:rFonts w:ascii="Roboto Condensed" w:hAnsi="Roboto Condensed"/>
          <w:lang w:val="en-US"/>
        </w:rPr>
        <w:t xml:space="preserve"> will be </w:t>
      </w:r>
      <w:r w:rsidR="00557038">
        <w:rPr>
          <w:rFonts w:ascii="Roboto Condensed" w:eastAsia="Times New Roman" w:hAnsi="Roboto Condensed" w:cs="Times New Roman"/>
          <w:color w:val="000000"/>
          <w:lang w:val="en-US" w:eastAsia="de-DE"/>
        </w:rPr>
        <w:t xml:space="preserve">remedied </w:t>
      </w:r>
      <w:r w:rsidRPr="00557038">
        <w:rPr>
          <w:rFonts w:ascii="Roboto Condensed" w:hAnsi="Roboto Condensed"/>
          <w:lang w:val="en-US"/>
        </w:rPr>
        <w:t>via the maintenance process.</w:t>
      </w:r>
    </w:p>
    <w:p w14:paraId="58AAED61" w14:textId="77777777" w:rsidR="00B758E5" w:rsidRDefault="00B758E5" w:rsidP="00B758E5">
      <w:pPr>
        <w:rPr>
          <w:rFonts w:ascii="Roboto Condensed" w:hAnsi="Roboto Condensed"/>
        </w:rPr>
      </w:pPr>
      <w:r>
        <w:rPr>
          <w:rFonts w:ascii="Roboto Condensed" w:hAnsi="Roboto Condensed"/>
        </w:rPr>
        <w:t>We hereby issue a</w:t>
      </w:r>
    </w:p>
    <w:p w14:paraId="306185E5" w14:textId="77777777" w:rsidR="00B758E5" w:rsidRDefault="00B758E5" w:rsidP="00B758E5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Acceptance</w:t>
      </w:r>
    </w:p>
    <w:p w14:paraId="285A6BFF" w14:textId="77777777" w:rsidR="00B758E5" w:rsidRDefault="00B758E5" w:rsidP="00B758E5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Conditional acceptance</w:t>
      </w:r>
    </w:p>
    <w:p w14:paraId="558D528D" w14:textId="0D731F9A" w:rsidR="00B758E5" w:rsidRPr="00557038" w:rsidRDefault="00B758E5" w:rsidP="00B758E5">
      <w:pPr>
        <w:pStyle w:val="Listenabsatz"/>
        <w:numPr>
          <w:ilvl w:val="0"/>
          <w:numId w:val="1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No acceptance</w:t>
      </w:r>
      <w:r w:rsidRPr="00557038">
        <w:rPr>
          <w:rFonts w:ascii="Roboto Condensed" w:hAnsi="Roboto Condensed"/>
        </w:rPr>
        <w:t>.</w:t>
      </w:r>
    </w:p>
    <w:p w14:paraId="29A4DC5E" w14:textId="77777777" w:rsidR="00B758E5" w:rsidRDefault="00B758E5" w:rsidP="00B758E5">
      <w:pPr>
        <w:rPr>
          <w:rFonts w:ascii="Roboto Condensed" w:hAnsi="Roboto Condensed"/>
        </w:rPr>
      </w:pPr>
    </w:p>
    <w:p w14:paraId="34A6C044" w14:textId="77777777" w:rsidR="00B758E5" w:rsidRDefault="00B758E5" w:rsidP="00B758E5">
      <w:pPr>
        <w:spacing w:line="240" w:lineRule="auto"/>
        <w:rPr>
          <w:rFonts w:ascii="Roboto Condensed" w:eastAsia="Times New Roman" w:hAnsi="Roboto Condensed" w:cs="Times New Roman"/>
          <w:sz w:val="24"/>
          <w:szCs w:val="24"/>
          <w:lang w:eastAsia="de-DE"/>
        </w:rPr>
      </w:pPr>
      <w:r>
        <w:rPr>
          <w:rFonts w:ascii="Roboto Condensed" w:eastAsia="Times New Roman" w:hAnsi="Roboto Condensed" w:cs="Times New Roman"/>
          <w:sz w:val="24"/>
          <w:szCs w:val="24"/>
          <w:lang w:eastAsia="de-DE"/>
        </w:rPr>
        <w:t>Yours sincerely</w:t>
      </w:r>
    </w:p>
    <w:p w14:paraId="7C2ABA6E" w14:textId="6289BAB7" w:rsidR="00B758E5" w:rsidRDefault="00B758E5" w:rsidP="00B758E5">
      <w:pPr>
        <w:spacing w:line="240" w:lineRule="auto"/>
        <w:rPr>
          <w:rFonts w:ascii="Roboto Condensed" w:eastAsia="Times New Roman" w:hAnsi="Roboto Condensed" w:cs="Times New Roman"/>
          <w:sz w:val="24"/>
          <w:szCs w:val="24"/>
          <w:lang w:eastAsia="de-DE"/>
        </w:rPr>
      </w:pPr>
      <w:r>
        <w:rPr>
          <w:rFonts w:ascii="Roboto Condensed" w:eastAsia="Times New Roman" w:hAnsi="Roboto Condensed" w:cs="Times New Roman"/>
          <w:sz w:val="24"/>
          <w:szCs w:val="24"/>
          <w:lang w:eastAsia="de-DE"/>
        </w:rPr>
        <w:t xml:space="preserve">Timea Illes-Seifert </w:t>
      </w:r>
      <w:r w:rsidR="009E298B">
        <w:rPr>
          <w:rFonts w:ascii="Roboto Condensed" w:eastAsia="Times New Roman" w:hAnsi="Roboto Condensed" w:cs="Times New Roman"/>
          <w:sz w:val="24"/>
          <w:szCs w:val="24"/>
          <w:lang w:eastAsia="de-DE"/>
        </w:rPr>
        <w:t xml:space="preserve">and Marie Oetzel </w:t>
      </w:r>
    </w:p>
    <w:p w14:paraId="0E3F03FA" w14:textId="77777777" w:rsidR="00B758E5" w:rsidRPr="00A01EEE" w:rsidRDefault="00B758E5" w:rsidP="00B758E5">
      <w:pPr>
        <w:spacing w:line="240" w:lineRule="auto"/>
        <w:rPr>
          <w:rFonts w:ascii="Roboto Condensed" w:eastAsia="Times New Roman" w:hAnsi="Roboto Condensed" w:cs="Times New Roman"/>
          <w:sz w:val="24"/>
          <w:szCs w:val="24"/>
          <w:lang w:eastAsia="de-DE"/>
        </w:rPr>
      </w:pPr>
    </w:p>
    <w:p w14:paraId="4A5DBE8C" w14:textId="77777777" w:rsidR="00765660" w:rsidRDefault="00765660"/>
    <w:sectPr w:rsidR="00765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6B39"/>
    <w:multiLevelType w:val="hybridMultilevel"/>
    <w:tmpl w:val="7362F40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6B"/>
    <w:rsid w:val="00206DF8"/>
    <w:rsid w:val="00557038"/>
    <w:rsid w:val="0056717C"/>
    <w:rsid w:val="00764E7C"/>
    <w:rsid w:val="00765660"/>
    <w:rsid w:val="008D1E6B"/>
    <w:rsid w:val="009340A8"/>
    <w:rsid w:val="009E298B"/>
    <w:rsid w:val="00B758E5"/>
    <w:rsid w:val="00F2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9C77"/>
  <w15:chartTrackingRefBased/>
  <w15:docId w15:val="{808D6DC9-4DD7-4F9C-A1FB-B2986A9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1E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Simon</dc:creator>
  <cp:keywords>, docId:2BE4FF10751B182EB1EF553660E6E707</cp:keywords>
  <dc:description/>
  <cp:lastModifiedBy>Timea Illes-Seifert</cp:lastModifiedBy>
  <cp:revision>5</cp:revision>
  <dcterms:created xsi:type="dcterms:W3CDTF">2024-05-22T08:14:00Z</dcterms:created>
  <dcterms:modified xsi:type="dcterms:W3CDTF">2025-05-26T11:48:00Z</dcterms:modified>
</cp:coreProperties>
</file>