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7721" w14:textId="29A74CAB" w:rsidR="00923037" w:rsidRDefault="00BF7532" w:rsidP="00BF7532">
      <w:pPr>
        <w:jc w:val="center"/>
        <w:rPr>
          <w:b/>
          <w:bCs/>
          <w:color w:val="FF0000"/>
          <w:sz w:val="32"/>
          <w:szCs w:val="32"/>
          <w:u w:val="single"/>
          <w:lang w:val="en-US"/>
        </w:rPr>
      </w:pPr>
      <w:r w:rsidRPr="00BF7532">
        <w:rPr>
          <w:b/>
          <w:bCs/>
          <w:color w:val="FF0000"/>
          <w:sz w:val="32"/>
          <w:szCs w:val="32"/>
          <w:u w:val="single"/>
          <w:lang w:val="en-US"/>
        </w:rPr>
        <w:t>AWS Lambda Functions</w:t>
      </w:r>
    </w:p>
    <w:p w14:paraId="1631573A" w14:textId="3FC75D0B" w:rsidR="00BF7532" w:rsidRDefault="00BF7532" w:rsidP="00BF7532">
      <w:pPr>
        <w:rPr>
          <w:b/>
          <w:bCs/>
          <w:color w:val="000000" w:themeColor="text1"/>
          <w:sz w:val="24"/>
          <w:szCs w:val="24"/>
          <w:u w:val="single"/>
          <w:lang w:val="en-US"/>
        </w:rPr>
      </w:pPr>
      <w:r w:rsidRPr="00BF7532">
        <w:rPr>
          <w:b/>
          <w:bCs/>
          <w:color w:val="000000" w:themeColor="text1"/>
          <w:sz w:val="24"/>
          <w:szCs w:val="24"/>
          <w:u w:val="single"/>
          <w:lang w:val="en-US"/>
        </w:rPr>
        <w:t xml:space="preserve">What is </w:t>
      </w:r>
      <w:r>
        <w:rPr>
          <w:b/>
          <w:bCs/>
          <w:color w:val="000000" w:themeColor="text1"/>
          <w:sz w:val="24"/>
          <w:szCs w:val="24"/>
          <w:u w:val="single"/>
          <w:lang w:val="en-US"/>
        </w:rPr>
        <w:t>serverless</w:t>
      </w:r>
      <w:r w:rsidRPr="00BF7532">
        <w:rPr>
          <w:b/>
          <w:bCs/>
          <w:color w:val="000000" w:themeColor="text1"/>
          <w:sz w:val="24"/>
          <w:szCs w:val="24"/>
          <w:u w:val="single"/>
          <w:lang w:val="en-US"/>
        </w:rPr>
        <w:t>?:</w:t>
      </w:r>
    </w:p>
    <w:p w14:paraId="783AAFDD" w14:textId="77777777" w:rsidR="002D322D" w:rsidRPr="002D322D" w:rsidRDefault="002D322D" w:rsidP="002D322D">
      <w:pPr>
        <w:rPr>
          <w:color w:val="000000" w:themeColor="text1"/>
        </w:rPr>
      </w:pPr>
      <w:r w:rsidRPr="002D322D">
        <w:rPr>
          <w:color w:val="000000" w:themeColor="text1"/>
        </w:rPr>
        <w:t>In AWS, serverless in the context of AWS Lambda means that you don't have to provision, manage, or maintain the servers that run your code. The servers still exist, but AWS manages the underlying infrastructure, including provisioning, operating systems, scaling, availability, and maintenance.</w:t>
      </w:r>
    </w:p>
    <w:p w14:paraId="7E79B096" w14:textId="77777777" w:rsidR="002D322D" w:rsidRPr="002D322D" w:rsidRDefault="002D322D" w:rsidP="002D322D">
      <w:pPr>
        <w:rPr>
          <w:color w:val="000000" w:themeColor="text1"/>
        </w:rPr>
      </w:pPr>
      <w:r w:rsidRPr="002D322D">
        <w:rPr>
          <w:color w:val="000000" w:themeColor="text1"/>
        </w:rPr>
        <w:t>It is called serverless not because there are no servers, but because developers do not need to manage them. With a traditional approach, you would launch and manage an EC2 virtual machine yourself. With Lambda, you simply upload your function code and configure its trigger, and AWS automatically runs and scales it as needed.</w:t>
      </w:r>
    </w:p>
    <w:p w14:paraId="1D785BB6" w14:textId="77777777" w:rsidR="002D322D" w:rsidRDefault="002D322D" w:rsidP="002D322D">
      <w:pPr>
        <w:rPr>
          <w:color w:val="000000" w:themeColor="text1"/>
        </w:rPr>
      </w:pPr>
      <w:r w:rsidRPr="002D322D">
        <w:rPr>
          <w:color w:val="000000" w:themeColor="text1"/>
        </w:rPr>
        <w:t>AWS Lambda is a serverless Function as a Service (FaaS) where you only provide your application code and configuration, while AWS handles the infrastructure. It is also cost-efficient because you pay only for the compute time your function actually uses, rather than for continuously running servers.</w:t>
      </w:r>
    </w:p>
    <w:p w14:paraId="1AA7CBD2" w14:textId="77777777" w:rsidR="002D322D" w:rsidRDefault="002D322D" w:rsidP="002D322D">
      <w:pPr>
        <w:rPr>
          <w:color w:val="000000" w:themeColor="text1"/>
        </w:rPr>
      </w:pPr>
    </w:p>
    <w:p w14:paraId="4C3532E0" w14:textId="1422E9E5" w:rsidR="002D322D" w:rsidRPr="002D322D" w:rsidRDefault="002D322D" w:rsidP="002D322D">
      <w:pPr>
        <w:rPr>
          <w:b/>
          <w:bCs/>
          <w:color w:val="000000" w:themeColor="text1"/>
          <w:sz w:val="24"/>
          <w:szCs w:val="24"/>
          <w:u w:val="single"/>
          <w:lang w:val="en-US"/>
        </w:rPr>
      </w:pPr>
      <w:r w:rsidRPr="002D322D">
        <w:rPr>
          <w:b/>
          <w:bCs/>
          <w:color w:val="000000" w:themeColor="text1"/>
          <w:sz w:val="24"/>
          <w:szCs w:val="24"/>
          <w:u w:val="single"/>
          <w:lang w:val="en-US"/>
        </w:rPr>
        <w:t>Lambda function:</w:t>
      </w:r>
    </w:p>
    <w:p w14:paraId="5EC7ABF7" w14:textId="4AF09A99" w:rsidR="002D322D" w:rsidRDefault="002D322D" w:rsidP="00BF7532">
      <w:pPr>
        <w:rPr>
          <w:color w:val="000000" w:themeColor="text1"/>
        </w:rPr>
      </w:pPr>
      <w:r>
        <w:rPr>
          <w:color w:val="000000" w:themeColor="text1"/>
        </w:rPr>
        <w:t>Its one of the most used and well known serverless functions, we pay based on memory used and running time. It can fit perfectly in an event driven architecture where an event in the system maybe through an S3 bucket can trigger a lambda and this lambda triggers another lambda and so on.</w:t>
      </w:r>
    </w:p>
    <w:p w14:paraId="4BF2A022" w14:textId="5FB034B8" w:rsidR="002D322D" w:rsidRDefault="00C0279F" w:rsidP="00BF7532">
      <w:pPr>
        <w:rPr>
          <w:color w:val="000000" w:themeColor="text1"/>
        </w:rPr>
      </w:pPr>
      <w:r>
        <w:rPr>
          <w:color w:val="000000" w:themeColor="text1"/>
        </w:rPr>
        <w:t xml:space="preserve">Lambda functions runs in response in to actions, it can work synchronously or async, async by using an SQS </w:t>
      </w:r>
    </w:p>
    <w:p w14:paraId="017AA31F" w14:textId="56F1BA16" w:rsidR="00C0279F" w:rsidRDefault="00C0279F" w:rsidP="00BF7532">
      <w:pPr>
        <w:rPr>
          <w:color w:val="000000" w:themeColor="text1"/>
        </w:rPr>
      </w:pPr>
      <w:r>
        <w:rPr>
          <w:color w:val="000000" w:themeColor="text1"/>
        </w:rPr>
        <w:t>Lambda scales horizontally.</w:t>
      </w:r>
    </w:p>
    <w:p w14:paraId="564630CF" w14:textId="77777777" w:rsidR="00C0279F" w:rsidRDefault="00C0279F" w:rsidP="00BF7532">
      <w:pPr>
        <w:rPr>
          <w:color w:val="000000" w:themeColor="text1"/>
        </w:rPr>
      </w:pPr>
    </w:p>
    <w:p w14:paraId="5B7BC61D" w14:textId="048E55FF" w:rsidR="00C0279F" w:rsidRPr="00C0279F" w:rsidRDefault="00C0279F" w:rsidP="00BF7532">
      <w:pPr>
        <w:rPr>
          <w:b/>
          <w:bCs/>
          <w:color w:val="000000" w:themeColor="text1"/>
          <w:sz w:val="24"/>
          <w:szCs w:val="24"/>
          <w:u w:val="single"/>
          <w:lang w:val="en-US"/>
        </w:rPr>
      </w:pPr>
      <w:r w:rsidRPr="00C0279F">
        <w:rPr>
          <w:b/>
          <w:bCs/>
          <w:color w:val="000000" w:themeColor="text1"/>
          <w:sz w:val="24"/>
          <w:szCs w:val="24"/>
          <w:u w:val="single"/>
          <w:lang w:val="en-US"/>
        </w:rPr>
        <w:t>Amazoncloudwatchlogs:</w:t>
      </w:r>
    </w:p>
    <w:p w14:paraId="384C6A9F" w14:textId="128226EE" w:rsidR="002D322D" w:rsidRDefault="00C0279F" w:rsidP="00BF7532">
      <w:pPr>
        <w:rPr>
          <w:color w:val="000000" w:themeColor="text1"/>
          <w:lang w:val="en-US"/>
        </w:rPr>
      </w:pPr>
      <w:r>
        <w:rPr>
          <w:color w:val="000000" w:themeColor="text1"/>
          <w:lang w:val="en-US"/>
        </w:rPr>
        <w:t xml:space="preserve">Cloudwatch logs our lambda functions autoamatically, we don’t need to write or add any extra code to our lambda, all we need to do is to go to our </w:t>
      </w:r>
      <w:r w:rsidR="004B2EBA">
        <w:rPr>
          <w:color w:val="000000" w:themeColor="text1"/>
          <w:lang w:val="en-US"/>
        </w:rPr>
        <w:t>cloudwatch and check for the logs.</w:t>
      </w:r>
    </w:p>
    <w:p w14:paraId="211F0FC0" w14:textId="29BEF0DA" w:rsidR="004B2EBA" w:rsidRDefault="004B2EBA" w:rsidP="00BF7532">
      <w:pPr>
        <w:rPr>
          <w:color w:val="000000" w:themeColor="text1"/>
          <w:lang w:val="en-US"/>
        </w:rPr>
      </w:pPr>
      <w:r>
        <w:rPr>
          <w:color w:val="000000" w:themeColor="text1"/>
          <w:lang w:val="en-US"/>
        </w:rPr>
        <w:t>The cloudwatch logs are available for each lambda inside the test section</w:t>
      </w:r>
    </w:p>
    <w:p w14:paraId="090EFEDB" w14:textId="77777777" w:rsidR="009D0096" w:rsidRDefault="009D0096" w:rsidP="00BF7532">
      <w:pPr>
        <w:rPr>
          <w:color w:val="000000" w:themeColor="text1"/>
          <w:lang w:val="en-US"/>
        </w:rPr>
      </w:pPr>
    </w:p>
    <w:p w14:paraId="192005D0" w14:textId="220A775A" w:rsidR="009D0096" w:rsidRDefault="009D0096" w:rsidP="00BF7532">
      <w:pPr>
        <w:rPr>
          <w:b/>
          <w:bCs/>
          <w:color w:val="000000" w:themeColor="text1"/>
          <w:sz w:val="24"/>
          <w:szCs w:val="24"/>
          <w:u w:val="single"/>
          <w:lang w:val="en-US"/>
        </w:rPr>
      </w:pPr>
      <w:r w:rsidRPr="009D0096">
        <w:rPr>
          <w:b/>
          <w:bCs/>
          <w:color w:val="000000" w:themeColor="text1"/>
          <w:sz w:val="24"/>
          <w:szCs w:val="24"/>
          <w:u w:val="single"/>
          <w:lang w:val="en-US"/>
        </w:rPr>
        <w:t>Lambda event:</w:t>
      </w:r>
    </w:p>
    <w:p w14:paraId="76006691" w14:textId="04A03899" w:rsidR="009D0096" w:rsidRDefault="009D0096" w:rsidP="00BF7532">
      <w:pPr>
        <w:rPr>
          <w:color w:val="000000" w:themeColor="text1"/>
          <w:lang w:val="en-US"/>
        </w:rPr>
      </w:pPr>
      <w:r>
        <w:rPr>
          <w:color w:val="000000" w:themeColor="text1"/>
          <w:lang w:val="en-US"/>
        </w:rPr>
        <w:t xml:space="preserve">An event which we create during the test, provide sample input for the lambda function that we have. </w:t>
      </w:r>
      <w:r w:rsidR="00E3256F">
        <w:rPr>
          <w:color w:val="000000" w:themeColor="text1"/>
          <w:lang w:val="en-US"/>
        </w:rPr>
        <w:t>Like a JUnit test. We pass our sample input as in JSON format</w:t>
      </w:r>
    </w:p>
    <w:p w14:paraId="6CDEE614" w14:textId="348EBE01" w:rsidR="007F289F" w:rsidRDefault="007F289F" w:rsidP="00BF7532">
      <w:pPr>
        <w:rPr>
          <w:color w:val="000000" w:themeColor="text1"/>
          <w:lang w:val="en-US"/>
        </w:rPr>
      </w:pPr>
      <w:r>
        <w:rPr>
          <w:color w:val="000000" w:themeColor="text1"/>
          <w:lang w:val="en-US"/>
        </w:rPr>
        <w:t>In the sample test we get an idea of how long did it run, which is important since our cost depends on it.</w:t>
      </w:r>
    </w:p>
    <w:p w14:paraId="2E345F9E" w14:textId="77777777" w:rsidR="00001662" w:rsidRDefault="00001662" w:rsidP="00BF7532">
      <w:pPr>
        <w:rPr>
          <w:color w:val="000000" w:themeColor="text1"/>
          <w:lang w:val="en-US"/>
        </w:rPr>
      </w:pPr>
    </w:p>
    <w:p w14:paraId="048805B9" w14:textId="77777777" w:rsidR="00001662" w:rsidRDefault="00001662" w:rsidP="00BF7532">
      <w:pPr>
        <w:rPr>
          <w:color w:val="000000" w:themeColor="text1"/>
          <w:lang w:val="en-US"/>
        </w:rPr>
      </w:pPr>
    </w:p>
    <w:p w14:paraId="2D66DF3D" w14:textId="77777777" w:rsidR="00001662" w:rsidRDefault="00001662" w:rsidP="00BF7532">
      <w:pPr>
        <w:rPr>
          <w:color w:val="000000" w:themeColor="text1"/>
          <w:lang w:val="en-US"/>
        </w:rPr>
      </w:pPr>
    </w:p>
    <w:p w14:paraId="35CBF627" w14:textId="2B523FB1" w:rsidR="00001662" w:rsidRDefault="00001662" w:rsidP="00BF7532">
      <w:pPr>
        <w:rPr>
          <w:b/>
          <w:bCs/>
          <w:color w:val="000000" w:themeColor="text1"/>
          <w:sz w:val="24"/>
          <w:szCs w:val="24"/>
          <w:u w:val="single"/>
          <w:lang w:val="en-US"/>
        </w:rPr>
      </w:pPr>
      <w:r w:rsidRPr="00001662">
        <w:rPr>
          <w:b/>
          <w:bCs/>
          <w:color w:val="000000" w:themeColor="text1"/>
          <w:sz w:val="24"/>
          <w:szCs w:val="24"/>
          <w:u w:val="single"/>
          <w:lang w:val="en-US"/>
        </w:rPr>
        <w:lastRenderedPageBreak/>
        <w:t>Event Driven Architecture:</w:t>
      </w:r>
    </w:p>
    <w:p w14:paraId="5F63EC6C" w14:textId="34DB61B2" w:rsidR="00001662" w:rsidRDefault="00001662" w:rsidP="00BF7532">
      <w:pPr>
        <w:rPr>
          <w:color w:val="000000" w:themeColor="text1"/>
          <w:lang w:val="en-US"/>
        </w:rPr>
      </w:pPr>
      <w:r>
        <w:rPr>
          <w:color w:val="000000" w:themeColor="text1"/>
          <w:lang w:val="en-US"/>
        </w:rPr>
        <w:t xml:space="preserve">In a scenario where a user places an order that goes to an EC2 instance of our application that can trigger multiple things, </w:t>
      </w:r>
      <w:r w:rsidR="00512509">
        <w:rPr>
          <w:color w:val="000000" w:themeColor="text1"/>
          <w:lang w:val="en-US"/>
        </w:rPr>
        <w:t>it can send a notification to eventbridge which puts a message into amazon SNS which sends a notification to the user.</w:t>
      </w:r>
    </w:p>
    <w:p w14:paraId="2C0B1FBC" w14:textId="6061CFDC" w:rsidR="00512509" w:rsidRDefault="00512509" w:rsidP="00BF7532">
      <w:pPr>
        <w:rPr>
          <w:color w:val="000000" w:themeColor="text1"/>
          <w:lang w:val="en-US"/>
        </w:rPr>
      </w:pPr>
      <w:r>
        <w:rPr>
          <w:color w:val="000000" w:themeColor="text1"/>
          <w:lang w:val="en-US"/>
        </w:rPr>
        <w:t>It also puts some information in the queue called SQS which will trigger a lambda function.</w:t>
      </w:r>
      <w:r w:rsidR="00A956EB">
        <w:rPr>
          <w:color w:val="000000" w:themeColor="text1"/>
          <w:lang w:val="en-US"/>
        </w:rPr>
        <w:t xml:space="preserve"> This lambda process this information then saves or updates some data in the DynamoDB database</w:t>
      </w:r>
    </w:p>
    <w:p w14:paraId="447FC01F" w14:textId="77777777" w:rsidR="002476B9" w:rsidRDefault="002476B9" w:rsidP="00BF7532">
      <w:pPr>
        <w:rPr>
          <w:color w:val="000000" w:themeColor="text1"/>
          <w:lang w:val="en-US"/>
        </w:rPr>
      </w:pPr>
    </w:p>
    <w:p w14:paraId="62453AC3" w14:textId="1B5002AC" w:rsidR="002476B9" w:rsidRDefault="002476B9" w:rsidP="00BF7532">
      <w:pPr>
        <w:rPr>
          <w:b/>
          <w:bCs/>
          <w:color w:val="000000" w:themeColor="text1"/>
          <w:sz w:val="24"/>
          <w:szCs w:val="24"/>
          <w:u w:val="single"/>
          <w:lang w:val="en-US"/>
        </w:rPr>
      </w:pPr>
      <w:r w:rsidRPr="002476B9">
        <w:rPr>
          <w:b/>
          <w:bCs/>
          <w:color w:val="000000" w:themeColor="text1"/>
          <w:sz w:val="24"/>
          <w:szCs w:val="24"/>
          <w:u w:val="single"/>
          <w:lang w:val="en-US"/>
        </w:rPr>
        <w:t>Amazon SQS:</w:t>
      </w:r>
    </w:p>
    <w:p w14:paraId="24ABCB17" w14:textId="3AA7BD6C" w:rsidR="002476B9" w:rsidRDefault="000E3FFD" w:rsidP="00BF7532">
      <w:pPr>
        <w:rPr>
          <w:color w:val="000000" w:themeColor="text1"/>
          <w:lang w:val="en-US"/>
        </w:rPr>
      </w:pPr>
      <w:r>
        <w:rPr>
          <w:color w:val="000000" w:themeColor="text1"/>
          <w:lang w:val="en-US"/>
        </w:rPr>
        <w:t>Using SQS helps us achieve decoupled integration the details of the queue message were already studied in OS</w:t>
      </w:r>
    </w:p>
    <w:p w14:paraId="2F0E7C52" w14:textId="55756FE5" w:rsidR="005060B2" w:rsidRDefault="005060B2" w:rsidP="00BF7532">
      <w:pPr>
        <w:rPr>
          <w:color w:val="000000" w:themeColor="text1"/>
          <w:lang w:val="en-US"/>
        </w:rPr>
      </w:pPr>
    </w:p>
    <w:p w14:paraId="204C25F4" w14:textId="77BDCCA1" w:rsidR="005060B2" w:rsidRPr="005060B2" w:rsidRDefault="005060B2" w:rsidP="00BF7532">
      <w:pPr>
        <w:rPr>
          <w:b/>
          <w:bCs/>
          <w:color w:val="000000" w:themeColor="text1"/>
          <w:sz w:val="24"/>
          <w:szCs w:val="24"/>
          <w:u w:val="single"/>
          <w:lang w:val="en-US"/>
        </w:rPr>
      </w:pPr>
      <w:r w:rsidRPr="005060B2">
        <w:rPr>
          <w:b/>
          <w:bCs/>
          <w:color w:val="000000" w:themeColor="text1"/>
          <w:sz w:val="24"/>
          <w:szCs w:val="24"/>
          <w:u w:val="single"/>
          <w:lang w:val="en-US"/>
        </w:rPr>
        <w:t>Amazon SNS:</w:t>
      </w:r>
    </w:p>
    <w:p w14:paraId="7B1D6693" w14:textId="66A1661C" w:rsidR="005060B2" w:rsidRPr="002476B9" w:rsidRDefault="005060B2" w:rsidP="00BF7532">
      <w:pPr>
        <w:rPr>
          <w:color w:val="000000" w:themeColor="text1"/>
          <w:lang w:val="en-US"/>
        </w:rPr>
      </w:pPr>
      <w:r>
        <w:rPr>
          <w:color w:val="000000" w:themeColor="text1"/>
          <w:lang w:val="en-US"/>
        </w:rPr>
        <w:t>Helps us achieve the publisher subscriber architecture style, details of the publisher subscriber were already covered in the SWA</w:t>
      </w:r>
    </w:p>
    <w:sectPr w:rsidR="005060B2" w:rsidRPr="002476B9" w:rsidSect="0049268D">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4F"/>
    <w:rsid w:val="00001662"/>
    <w:rsid w:val="0005614F"/>
    <w:rsid w:val="000E3FFD"/>
    <w:rsid w:val="002476B9"/>
    <w:rsid w:val="002D322D"/>
    <w:rsid w:val="0049268D"/>
    <w:rsid w:val="004B2EBA"/>
    <w:rsid w:val="005060B2"/>
    <w:rsid w:val="00512509"/>
    <w:rsid w:val="005C6428"/>
    <w:rsid w:val="007F289F"/>
    <w:rsid w:val="007F48DF"/>
    <w:rsid w:val="008D09A6"/>
    <w:rsid w:val="00923037"/>
    <w:rsid w:val="009B126F"/>
    <w:rsid w:val="009D0096"/>
    <w:rsid w:val="00A956EB"/>
    <w:rsid w:val="00B936C4"/>
    <w:rsid w:val="00BF7532"/>
    <w:rsid w:val="00C0279F"/>
    <w:rsid w:val="00E3256F"/>
    <w:rsid w:val="00ED49A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53C79"/>
  <w15:chartTrackingRefBased/>
  <w15:docId w15:val="{F1F00533-CDCB-4ED3-B0A8-F7C824B5B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4F"/>
    <w:rPr>
      <w:rFonts w:eastAsiaTheme="majorEastAsia" w:cstheme="majorBidi"/>
      <w:color w:val="272727" w:themeColor="text1" w:themeTint="D8"/>
    </w:rPr>
  </w:style>
  <w:style w:type="paragraph" w:styleId="Title">
    <w:name w:val="Title"/>
    <w:basedOn w:val="Normal"/>
    <w:next w:val="Normal"/>
    <w:link w:val="TitleChar"/>
    <w:uiPriority w:val="10"/>
    <w:qFormat/>
    <w:rsid w:val="00056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4F"/>
    <w:pPr>
      <w:spacing w:before="160"/>
      <w:jc w:val="center"/>
    </w:pPr>
    <w:rPr>
      <w:i/>
      <w:iCs/>
      <w:color w:val="404040" w:themeColor="text1" w:themeTint="BF"/>
    </w:rPr>
  </w:style>
  <w:style w:type="character" w:customStyle="1" w:styleId="QuoteChar">
    <w:name w:val="Quote Char"/>
    <w:basedOn w:val="DefaultParagraphFont"/>
    <w:link w:val="Quote"/>
    <w:uiPriority w:val="29"/>
    <w:rsid w:val="0005614F"/>
    <w:rPr>
      <w:i/>
      <w:iCs/>
      <w:color w:val="404040" w:themeColor="text1" w:themeTint="BF"/>
    </w:rPr>
  </w:style>
  <w:style w:type="paragraph" w:styleId="ListParagraph">
    <w:name w:val="List Paragraph"/>
    <w:basedOn w:val="Normal"/>
    <w:uiPriority w:val="34"/>
    <w:qFormat/>
    <w:rsid w:val="0005614F"/>
    <w:pPr>
      <w:ind w:left="720"/>
      <w:contextualSpacing/>
    </w:pPr>
  </w:style>
  <w:style w:type="character" w:styleId="IntenseEmphasis">
    <w:name w:val="Intense Emphasis"/>
    <w:basedOn w:val="DefaultParagraphFont"/>
    <w:uiPriority w:val="21"/>
    <w:qFormat/>
    <w:rsid w:val="0005614F"/>
    <w:rPr>
      <w:i/>
      <w:iCs/>
      <w:color w:val="0F4761" w:themeColor="accent1" w:themeShade="BF"/>
    </w:rPr>
  </w:style>
  <w:style w:type="paragraph" w:styleId="IntenseQuote">
    <w:name w:val="Intense Quote"/>
    <w:basedOn w:val="Normal"/>
    <w:next w:val="Normal"/>
    <w:link w:val="IntenseQuoteChar"/>
    <w:uiPriority w:val="30"/>
    <w:qFormat/>
    <w:rsid w:val="00056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14F"/>
    <w:rPr>
      <w:i/>
      <w:iCs/>
      <w:color w:val="0F4761" w:themeColor="accent1" w:themeShade="BF"/>
    </w:rPr>
  </w:style>
  <w:style w:type="character" w:styleId="IntenseReference">
    <w:name w:val="Intense Reference"/>
    <w:basedOn w:val="DefaultParagraphFont"/>
    <w:uiPriority w:val="32"/>
    <w:qFormat/>
    <w:rsid w:val="000561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 Beshoy Nady Gerges</dc:creator>
  <cp:keywords/>
  <dc:description/>
  <cp:lastModifiedBy>Farag, Beshoy Nady Gerges</cp:lastModifiedBy>
  <cp:revision>9</cp:revision>
  <dcterms:created xsi:type="dcterms:W3CDTF">2026-08-07T09:43:00Z</dcterms:created>
  <dcterms:modified xsi:type="dcterms:W3CDTF">2026-08-07T10:42:00Z</dcterms:modified>
</cp:coreProperties>
</file>