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564F9" w14:textId="30D9FB9F" w:rsidR="007A5647" w:rsidRDefault="00C47B47" w:rsidP="00C47B47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47B47">
        <w:rPr>
          <w:b/>
          <w:bCs/>
          <w:color w:val="EE0000"/>
          <w:sz w:val="32"/>
          <w:szCs w:val="32"/>
          <w:u w:val="single"/>
        </w:rPr>
        <w:t>Q&amp;A With Examples</w:t>
      </w:r>
    </w:p>
    <w:p w14:paraId="733E83CB" w14:textId="67B0091E" w:rsidR="00C47B47" w:rsidRDefault="00C47B47" w:rsidP="00C47B47">
      <w:pPr>
        <w:rPr>
          <w:b/>
          <w:bCs/>
          <w:color w:val="000000" w:themeColor="text1"/>
          <w:sz w:val="22"/>
          <w:szCs w:val="22"/>
          <w:u w:val="single"/>
        </w:rPr>
      </w:pPr>
      <w:r w:rsidRPr="00C47B47">
        <w:rPr>
          <w:b/>
          <w:bCs/>
          <w:color w:val="000000" w:themeColor="text1"/>
          <w:sz w:val="22"/>
          <w:szCs w:val="22"/>
          <w:u w:val="single"/>
        </w:rPr>
        <w:t>1. What is REST?</w:t>
      </w:r>
      <w:r w:rsidRPr="00C47B47">
        <w:rPr>
          <w:b/>
          <w:bCs/>
          <w:color w:val="000000" w:themeColor="text1"/>
          <w:sz w:val="22"/>
          <w:szCs w:val="22"/>
          <w:u w:val="single"/>
        </w:rPr>
        <w:t>:</w:t>
      </w:r>
    </w:p>
    <w:p w14:paraId="6C54FF21" w14:textId="17785197" w:rsidR="00C47B47" w:rsidRPr="00C47B47" w:rsidRDefault="00C47B47" w:rsidP="00C47B47">
      <w:pPr>
        <w:jc w:val="both"/>
        <w:rPr>
          <w:color w:val="000000" w:themeColor="text1"/>
          <w:sz w:val="22"/>
          <w:szCs w:val="22"/>
        </w:rPr>
      </w:pPr>
      <w:r w:rsidRPr="00C47B47">
        <w:rPr>
          <w:color w:val="000000" w:themeColor="text1"/>
          <w:sz w:val="22"/>
          <w:szCs w:val="22"/>
        </w:rPr>
        <w:t>REST stands for REpresentational State Transfer. It is an architectural style for web services based on a few simple rules:</w:t>
      </w:r>
    </w:p>
    <w:p w14:paraId="13CC82E9" w14:textId="77777777" w:rsidR="00C47B47" w:rsidRPr="00C47B47" w:rsidRDefault="00C47B47" w:rsidP="00C47B47">
      <w:pPr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C47B47">
        <w:rPr>
          <w:color w:val="000000" w:themeColor="text1"/>
          <w:sz w:val="22"/>
          <w:szCs w:val="22"/>
        </w:rPr>
        <w:t>Resources, Not Functions: In REST, everything is a resource (a "noun"). You don't create URLs based on actions like /getUserData or /updateGreenhouse. Instead, you name the resource using a plural noun: /users, /greenhouses, /sensors.</w:t>
      </w:r>
    </w:p>
    <w:p w14:paraId="27C6EA1B" w14:textId="77777777" w:rsidR="00C47B47" w:rsidRPr="00C47B47" w:rsidRDefault="00C47B47" w:rsidP="00C47B47">
      <w:pPr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C47B47">
        <w:rPr>
          <w:color w:val="000000" w:themeColor="text1"/>
          <w:sz w:val="22"/>
          <w:szCs w:val="22"/>
        </w:rPr>
        <w:t>Standard Verbs: You use standard HTTP methods (GET, POST, PUT, DELETE) to tell the server what action to take on that resource.</w:t>
      </w:r>
    </w:p>
    <w:p w14:paraId="150FCFE6" w14:textId="77777777" w:rsidR="00C47B47" w:rsidRPr="00C47B47" w:rsidRDefault="00C47B47" w:rsidP="00C47B47">
      <w:pPr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C47B47">
        <w:rPr>
          <w:color w:val="000000" w:themeColor="text1"/>
          <w:sz w:val="22"/>
          <w:szCs w:val="22"/>
        </w:rPr>
        <w:t>Statelessness: Every single request from a client must contain all the information the server needs to understand and fulfill it. The server doesn't "remember" previous requests.</w:t>
      </w:r>
    </w:p>
    <w:p w14:paraId="1AA765FA" w14:textId="77777777" w:rsidR="00C47B47" w:rsidRDefault="00C47B47" w:rsidP="00C47B47">
      <w:pPr>
        <w:numPr>
          <w:ilvl w:val="0"/>
          <w:numId w:val="1"/>
        </w:numPr>
        <w:jc w:val="both"/>
        <w:rPr>
          <w:color w:val="000000" w:themeColor="text1"/>
          <w:sz w:val="22"/>
          <w:szCs w:val="22"/>
        </w:rPr>
      </w:pPr>
      <w:r w:rsidRPr="00C47B47">
        <w:rPr>
          <w:color w:val="000000" w:themeColor="text1"/>
          <w:sz w:val="22"/>
          <w:szCs w:val="22"/>
        </w:rPr>
        <w:t>Representations: The client and server exchange representations of resources, usually as JSON documents.</w:t>
      </w:r>
    </w:p>
    <w:p w14:paraId="055A50DD" w14:textId="77777777" w:rsidR="00A64C51" w:rsidRPr="00A64C51" w:rsidRDefault="00A64C51" w:rsidP="00A64C51">
      <w:pPr>
        <w:rPr>
          <w:b/>
          <w:bCs/>
          <w:color w:val="000000" w:themeColor="text1"/>
          <w:sz w:val="22"/>
          <w:szCs w:val="22"/>
          <w:u w:val="single"/>
        </w:rPr>
      </w:pPr>
    </w:p>
    <w:p w14:paraId="64A4E10E" w14:textId="77777777" w:rsidR="00A64C51" w:rsidRPr="00A64C51" w:rsidRDefault="00A64C51" w:rsidP="00A64C51">
      <w:pPr>
        <w:rPr>
          <w:b/>
          <w:bCs/>
          <w:color w:val="000000" w:themeColor="text1"/>
          <w:sz w:val="22"/>
          <w:szCs w:val="22"/>
          <w:u w:val="single"/>
        </w:rPr>
      </w:pPr>
      <w:r w:rsidRPr="00A64C51">
        <w:rPr>
          <w:b/>
          <w:bCs/>
          <w:color w:val="000000" w:themeColor="text1"/>
          <w:sz w:val="22"/>
          <w:szCs w:val="22"/>
          <w:u w:val="single"/>
        </w:rPr>
        <w:t>2. HTTP Methods &amp; Status Codes</w:t>
      </w:r>
    </w:p>
    <w:p w14:paraId="4B490D26" w14:textId="77777777" w:rsidR="00A64C51" w:rsidRPr="00A64C51" w:rsidRDefault="00A64C51" w:rsidP="00A64C51">
      <w:pPr>
        <w:jc w:val="both"/>
        <w:rPr>
          <w:color w:val="000000" w:themeColor="text1"/>
          <w:sz w:val="22"/>
          <w:szCs w:val="22"/>
        </w:rPr>
      </w:pPr>
      <w:r w:rsidRPr="00A64C51">
        <w:rPr>
          <w:color w:val="000000" w:themeColor="text1"/>
          <w:sz w:val="22"/>
          <w:szCs w:val="22"/>
        </w:rPr>
        <w:t>HTTP methods tell the server what action to perform on the resource defined in the URL path.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690"/>
        <w:gridCol w:w="2430"/>
        <w:gridCol w:w="3070"/>
      </w:tblGrid>
      <w:tr w:rsidR="00A64C51" w:rsidRPr="00A64C51" w14:paraId="4E1DCD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A568D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40B4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A1F4B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CRUD Equivalent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5B49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Safe / Idempotent?</w:t>
            </w:r>
          </w:p>
        </w:tc>
      </w:tr>
      <w:tr w:rsidR="00A64C51" w:rsidRPr="00A64C51" w14:paraId="4C6EB6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52465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23147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color w:val="000000" w:themeColor="text1"/>
                <w:sz w:val="22"/>
                <w:szCs w:val="22"/>
              </w:rPr>
              <w:t>Retrieve a resource or list of resources.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92A91" w14:textId="5D75A6A2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C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reate / </w:t>
            </w: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R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ead / </w:t>
            </w: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U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pdate / </w:t>
            </w: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D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elete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→</m:t>
              </m:r>
            </m:oMath>
            <w:r w:rsidRPr="00A64C51">
              <w:rPr>
                <w:color w:val="000000" w:themeColor="text1"/>
                <w:sz w:val="22"/>
                <w:szCs w:val="22"/>
              </w:rPr>
              <w:t xml:space="preserve"> </w:t>
            </w: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Read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2B1E0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Safe &amp; Idempotent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(Does not modify server state)</w:t>
            </w:r>
          </w:p>
        </w:tc>
      </w:tr>
      <w:tr w:rsidR="00A64C51" w:rsidRPr="00A64C51" w14:paraId="04562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A29FB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95906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color w:val="000000" w:themeColor="text1"/>
                <w:sz w:val="22"/>
                <w:szCs w:val="22"/>
              </w:rPr>
              <w:t>Create a new resource or execute a complex operation.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92907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7AFF5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Neither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(Calling it 5 times creates 5 items)</w:t>
            </w:r>
          </w:p>
        </w:tc>
      </w:tr>
      <w:tr w:rsidR="00A64C51" w:rsidRPr="00A64C51" w14:paraId="20205C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49D6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69299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color w:val="000000" w:themeColor="text1"/>
                <w:sz w:val="22"/>
                <w:szCs w:val="22"/>
              </w:rPr>
              <w:t>Replace an entire resource, or create it if it doesn't exist.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2DB2A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Update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(Full replacement)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9D2A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Idempotent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(Calling it 5 times produces the same state)</w:t>
            </w:r>
          </w:p>
        </w:tc>
      </w:tr>
      <w:tr w:rsidR="00A64C51" w:rsidRPr="00A64C51" w14:paraId="69791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2D6F6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D6A0A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color w:val="000000" w:themeColor="text1"/>
                <w:sz w:val="22"/>
                <w:szCs w:val="22"/>
              </w:rPr>
              <w:t>Partially update a resource (modify specific fields).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F732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Update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(Partial)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D12DA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Neither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(Usually, though can be designed to be)</w:t>
            </w:r>
          </w:p>
        </w:tc>
      </w:tr>
      <w:tr w:rsidR="00A64C51" w:rsidRPr="00A64C51" w14:paraId="49463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261E0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C236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color w:val="000000" w:themeColor="text1"/>
                <w:sz w:val="22"/>
                <w:szCs w:val="22"/>
              </w:rPr>
              <w:t>Remove a resource.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8AC7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CC31E" w14:textId="77777777" w:rsidR="00A64C51" w:rsidRPr="00A64C51" w:rsidRDefault="00A64C51" w:rsidP="00A64C51">
            <w:pPr>
              <w:jc w:val="both"/>
              <w:rPr>
                <w:color w:val="000000" w:themeColor="text1"/>
                <w:sz w:val="22"/>
                <w:szCs w:val="22"/>
              </w:rPr>
            </w:pPr>
            <w:r w:rsidRPr="00A64C51">
              <w:rPr>
                <w:b/>
                <w:bCs/>
                <w:color w:val="000000" w:themeColor="text1"/>
                <w:sz w:val="22"/>
                <w:szCs w:val="22"/>
              </w:rPr>
              <w:t>Idempotent</w:t>
            </w:r>
            <w:r w:rsidRPr="00A64C51">
              <w:rPr>
                <w:color w:val="000000" w:themeColor="text1"/>
                <w:sz w:val="22"/>
                <w:szCs w:val="22"/>
              </w:rPr>
              <w:t xml:space="preserve"> (Deleting item 123 once or 5 times leaves it gone)</w:t>
            </w:r>
          </w:p>
        </w:tc>
      </w:tr>
    </w:tbl>
    <w:p w14:paraId="2520B1A5" w14:textId="77777777" w:rsidR="00A64C51" w:rsidRPr="00A64C51" w:rsidRDefault="00A64C51" w:rsidP="00A64C51">
      <w:p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Definitions:</w:t>
      </w:r>
    </w:p>
    <w:p w14:paraId="724BC474" w14:textId="77777777" w:rsidR="00A64C51" w:rsidRPr="00A64C51" w:rsidRDefault="00A64C51" w:rsidP="00A64C51">
      <w:pPr>
        <w:numPr>
          <w:ilvl w:val="0"/>
          <w:numId w:val="2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Safe:</w:t>
      </w:r>
      <w:r w:rsidRPr="00A64C51">
        <w:rPr>
          <w:color w:val="000000" w:themeColor="text1"/>
          <w:sz w:val="22"/>
          <w:szCs w:val="22"/>
        </w:rPr>
        <w:t xml:space="preserve"> The request causes no side effects on the server (reading data only).</w:t>
      </w:r>
    </w:p>
    <w:p w14:paraId="5FBC9B36" w14:textId="77777777" w:rsidR="00A64C51" w:rsidRPr="00A64C51" w:rsidRDefault="00A64C51" w:rsidP="00A64C51">
      <w:pPr>
        <w:numPr>
          <w:ilvl w:val="0"/>
          <w:numId w:val="2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Idempotent:</w:t>
      </w:r>
      <w:r w:rsidRPr="00A64C51">
        <w:rPr>
          <w:color w:val="000000" w:themeColor="text1"/>
          <w:sz w:val="22"/>
          <w:szCs w:val="22"/>
        </w:rPr>
        <w:t xml:space="preserve"> Making the exact same request multiple times leaves the server in the exact same state as making it once.</w:t>
      </w:r>
    </w:p>
    <w:p w14:paraId="5B462B0F" w14:textId="77777777" w:rsidR="00A64C51" w:rsidRPr="00C47B47" w:rsidRDefault="00A64C51" w:rsidP="00A64C51">
      <w:pPr>
        <w:jc w:val="both"/>
        <w:rPr>
          <w:color w:val="000000" w:themeColor="text1"/>
          <w:sz w:val="22"/>
          <w:szCs w:val="22"/>
        </w:rPr>
      </w:pPr>
    </w:p>
    <w:p w14:paraId="036E36F6" w14:textId="77777777" w:rsidR="00A64C51" w:rsidRPr="00A64C51" w:rsidRDefault="00A64C51" w:rsidP="00A64C51">
      <w:pPr>
        <w:jc w:val="both"/>
        <w:rPr>
          <w:b/>
          <w:bCs/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Status Codes (Server Responses)</w:t>
      </w:r>
    </w:p>
    <w:p w14:paraId="363F3BBB" w14:textId="77777777" w:rsidR="00A64C51" w:rsidRPr="00A64C51" w:rsidRDefault="00A64C51" w:rsidP="00A64C51">
      <w:pPr>
        <w:jc w:val="both"/>
        <w:rPr>
          <w:color w:val="000000" w:themeColor="text1"/>
          <w:sz w:val="22"/>
          <w:szCs w:val="22"/>
        </w:rPr>
      </w:pPr>
      <w:r w:rsidRPr="00A64C51">
        <w:rPr>
          <w:color w:val="000000" w:themeColor="text1"/>
          <w:sz w:val="22"/>
          <w:szCs w:val="22"/>
        </w:rPr>
        <w:t>HTTP status codes tell the client what happened to its request. They are divided into 5 numeric ranges:</w:t>
      </w:r>
    </w:p>
    <w:p w14:paraId="32E34FE6" w14:textId="77777777" w:rsidR="00A64C51" w:rsidRPr="00A64C51" w:rsidRDefault="00A64C51" w:rsidP="00A64C51">
      <w:pPr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2xx — Success:</w:t>
      </w:r>
      <w:r w:rsidRPr="00A64C51">
        <w:rPr>
          <w:color w:val="000000" w:themeColor="text1"/>
          <w:sz w:val="22"/>
          <w:szCs w:val="22"/>
        </w:rPr>
        <w:t xml:space="preserve"> Everything went according to plan.</w:t>
      </w:r>
    </w:p>
    <w:p w14:paraId="557CF1A9" w14:textId="77777777" w:rsidR="00A64C51" w:rsidRPr="00A64C51" w:rsidRDefault="00A64C51" w:rsidP="00A64C51">
      <w:pPr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3xx — Redirection:</w:t>
      </w:r>
      <w:r w:rsidRPr="00A64C51">
        <w:rPr>
          <w:color w:val="000000" w:themeColor="text1"/>
          <w:sz w:val="22"/>
          <w:szCs w:val="22"/>
        </w:rPr>
        <w:t xml:space="preserve"> The resource moved somewhere else.</w:t>
      </w:r>
    </w:p>
    <w:p w14:paraId="354FC8B2" w14:textId="77777777" w:rsidR="00A64C51" w:rsidRPr="00A64C51" w:rsidRDefault="00A64C51" w:rsidP="00A64C51">
      <w:pPr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4xx — Client Error:</w:t>
      </w:r>
      <w:r w:rsidRPr="00A64C51">
        <w:rPr>
          <w:color w:val="000000" w:themeColor="text1"/>
          <w:sz w:val="22"/>
          <w:szCs w:val="22"/>
        </w:rPr>
        <w:t xml:space="preserve"> You (the client) made a mistake (invalid body, missing header, wrong URL).</w:t>
      </w:r>
    </w:p>
    <w:p w14:paraId="50D32882" w14:textId="77777777" w:rsidR="00A64C51" w:rsidRPr="00A64C51" w:rsidRDefault="00A64C51" w:rsidP="00A64C51">
      <w:pPr>
        <w:numPr>
          <w:ilvl w:val="0"/>
          <w:numId w:val="3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5xx — Server Error:</w:t>
      </w:r>
      <w:r w:rsidRPr="00A64C51">
        <w:rPr>
          <w:color w:val="000000" w:themeColor="text1"/>
          <w:sz w:val="22"/>
          <w:szCs w:val="22"/>
        </w:rPr>
        <w:t xml:space="preserve"> The server crashed or failed internally</w:t>
      </w:r>
    </w:p>
    <w:p w14:paraId="1B6D814F" w14:textId="22FFDCDF" w:rsidR="00C47B47" w:rsidRDefault="00C47B47" w:rsidP="00C47B47">
      <w:pPr>
        <w:jc w:val="both"/>
        <w:rPr>
          <w:color w:val="000000" w:themeColor="text1"/>
          <w:sz w:val="22"/>
          <w:szCs w:val="22"/>
        </w:rPr>
      </w:pPr>
    </w:p>
    <w:p w14:paraId="174DFAB5" w14:textId="0952370F" w:rsidR="00A64C51" w:rsidRDefault="00A64C51" w:rsidP="00C47B47">
      <w:pPr>
        <w:jc w:val="both"/>
        <w:rPr>
          <w:b/>
          <w:bCs/>
          <w:color w:val="000000" w:themeColor="text1"/>
          <w:sz w:val="22"/>
          <w:szCs w:val="22"/>
          <w:u w:val="single"/>
        </w:rPr>
      </w:pPr>
      <w:r w:rsidRPr="00A64C51">
        <w:rPr>
          <w:b/>
          <w:bCs/>
          <w:color w:val="000000" w:themeColor="text1"/>
          <w:sz w:val="22"/>
          <w:szCs w:val="22"/>
          <w:u w:val="single"/>
        </w:rPr>
        <w:t>3. URL, Path, and Query Parameters</w:t>
      </w:r>
      <w:r w:rsidRPr="00A64C51">
        <w:rPr>
          <w:b/>
          <w:bCs/>
          <w:color w:val="000000" w:themeColor="text1"/>
          <w:sz w:val="22"/>
          <w:szCs w:val="22"/>
          <w:u w:val="single"/>
        </w:rPr>
        <w:t>:</w:t>
      </w:r>
    </w:p>
    <w:p w14:paraId="57828ED3" w14:textId="77777777" w:rsidR="00A64C51" w:rsidRPr="00A64C51" w:rsidRDefault="00A64C51" w:rsidP="00A64C51">
      <w:pPr>
        <w:jc w:val="both"/>
        <w:rPr>
          <w:b/>
          <w:bCs/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Path Parameters</w:t>
      </w:r>
    </w:p>
    <w:p w14:paraId="46AE232C" w14:textId="77777777" w:rsidR="00A64C51" w:rsidRPr="00A64C51" w:rsidRDefault="00A64C51" w:rsidP="00A64C51">
      <w:pPr>
        <w:numPr>
          <w:ilvl w:val="0"/>
          <w:numId w:val="4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Purpose:</w:t>
      </w:r>
      <w:r w:rsidRPr="00A64C51">
        <w:rPr>
          <w:color w:val="000000" w:themeColor="text1"/>
          <w:sz w:val="22"/>
          <w:szCs w:val="22"/>
        </w:rPr>
        <w:t xml:space="preserve"> Uniquely identify a specific resource or parent-child hierarchy.</w:t>
      </w:r>
    </w:p>
    <w:p w14:paraId="218825C1" w14:textId="77777777" w:rsidR="00A64C51" w:rsidRPr="00A64C51" w:rsidRDefault="00A64C51" w:rsidP="00A64C51">
      <w:pPr>
        <w:numPr>
          <w:ilvl w:val="0"/>
          <w:numId w:val="4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Location:</w:t>
      </w:r>
      <w:r w:rsidRPr="00A64C51">
        <w:rPr>
          <w:color w:val="000000" w:themeColor="text1"/>
          <w:sz w:val="22"/>
          <w:szCs w:val="22"/>
        </w:rPr>
        <w:t xml:space="preserve"> Directly embedded in the URL path.</w:t>
      </w:r>
    </w:p>
    <w:p w14:paraId="7F1D1D9F" w14:textId="77777777" w:rsidR="00A64C51" w:rsidRPr="00A64C51" w:rsidRDefault="00A64C51" w:rsidP="00A64C51">
      <w:pPr>
        <w:numPr>
          <w:ilvl w:val="0"/>
          <w:numId w:val="4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Rule:</w:t>
      </w:r>
      <w:r w:rsidRPr="00A64C51">
        <w:rPr>
          <w:color w:val="000000" w:themeColor="text1"/>
          <w:sz w:val="22"/>
          <w:szCs w:val="22"/>
        </w:rPr>
        <w:t xml:space="preserve"> Path parameters are </w:t>
      </w:r>
      <w:r w:rsidRPr="00A64C51">
        <w:rPr>
          <w:b/>
          <w:bCs/>
          <w:color w:val="000000" w:themeColor="text1"/>
          <w:sz w:val="22"/>
          <w:szCs w:val="22"/>
        </w:rPr>
        <w:t>always required</w:t>
      </w:r>
      <w:r w:rsidRPr="00A64C51">
        <w:rPr>
          <w:color w:val="000000" w:themeColor="text1"/>
          <w:sz w:val="22"/>
          <w:szCs w:val="22"/>
        </w:rPr>
        <w:t xml:space="preserve"> (required: true).</w:t>
      </w:r>
    </w:p>
    <w:p w14:paraId="1B066C07" w14:textId="77777777" w:rsidR="00A64C51" w:rsidRPr="00A64C51" w:rsidRDefault="00A64C51" w:rsidP="00A64C51">
      <w:pPr>
        <w:numPr>
          <w:ilvl w:val="0"/>
          <w:numId w:val="4"/>
        </w:numPr>
        <w:jc w:val="both"/>
        <w:rPr>
          <w:color w:val="000000" w:themeColor="text1"/>
          <w:sz w:val="22"/>
          <w:szCs w:val="22"/>
        </w:rPr>
      </w:pPr>
      <w:r w:rsidRPr="00A64C51">
        <w:rPr>
          <w:b/>
          <w:bCs/>
          <w:color w:val="000000" w:themeColor="text1"/>
          <w:sz w:val="22"/>
          <w:szCs w:val="22"/>
        </w:rPr>
        <w:t>Syntax in OpenAPI:</w:t>
      </w:r>
      <w:r w:rsidRPr="00A64C51">
        <w:rPr>
          <w:color w:val="000000" w:themeColor="text1"/>
          <w:sz w:val="22"/>
          <w:szCs w:val="22"/>
        </w:rPr>
        <w:t xml:space="preserve"> Enclosed in curly braces {paramName}.</w:t>
      </w:r>
    </w:p>
    <w:p w14:paraId="51705F78" w14:textId="77777777" w:rsidR="004630AA" w:rsidRPr="004630AA" w:rsidRDefault="004630AA" w:rsidP="004630AA">
      <w:pPr>
        <w:jc w:val="both"/>
        <w:rPr>
          <w:b/>
          <w:bCs/>
          <w:color w:val="000000" w:themeColor="text1"/>
          <w:sz w:val="22"/>
          <w:szCs w:val="22"/>
        </w:rPr>
      </w:pPr>
      <w:r w:rsidRPr="004630AA">
        <w:rPr>
          <w:b/>
          <w:bCs/>
          <w:color w:val="000000" w:themeColor="text1"/>
          <w:sz w:val="22"/>
          <w:szCs w:val="22"/>
        </w:rPr>
        <w:t>Query Parameters</w:t>
      </w:r>
    </w:p>
    <w:p w14:paraId="5F0B67F1" w14:textId="77777777" w:rsidR="004630AA" w:rsidRPr="004630AA" w:rsidRDefault="004630AA" w:rsidP="004630AA">
      <w:pPr>
        <w:numPr>
          <w:ilvl w:val="0"/>
          <w:numId w:val="5"/>
        </w:numPr>
        <w:jc w:val="both"/>
        <w:rPr>
          <w:color w:val="000000" w:themeColor="text1"/>
          <w:sz w:val="22"/>
          <w:szCs w:val="22"/>
        </w:rPr>
      </w:pPr>
      <w:r w:rsidRPr="004630AA">
        <w:rPr>
          <w:b/>
          <w:bCs/>
          <w:color w:val="000000" w:themeColor="text1"/>
          <w:sz w:val="22"/>
          <w:szCs w:val="22"/>
        </w:rPr>
        <w:t>Purpose:</w:t>
      </w:r>
      <w:r w:rsidRPr="004630AA">
        <w:rPr>
          <w:color w:val="000000" w:themeColor="text1"/>
          <w:sz w:val="22"/>
          <w:szCs w:val="22"/>
        </w:rPr>
        <w:t xml:space="preserve"> Filter, sort, search, or paginate a list of resources. They modify how you view the resource collection, not which individual item you target.</w:t>
      </w:r>
    </w:p>
    <w:p w14:paraId="539F713A" w14:textId="77777777" w:rsidR="004630AA" w:rsidRPr="004630AA" w:rsidRDefault="004630AA" w:rsidP="004630AA">
      <w:pPr>
        <w:numPr>
          <w:ilvl w:val="0"/>
          <w:numId w:val="5"/>
        </w:numPr>
        <w:jc w:val="both"/>
        <w:rPr>
          <w:color w:val="000000" w:themeColor="text1"/>
          <w:sz w:val="22"/>
          <w:szCs w:val="22"/>
        </w:rPr>
      </w:pPr>
      <w:r w:rsidRPr="004630AA">
        <w:rPr>
          <w:b/>
          <w:bCs/>
          <w:color w:val="000000" w:themeColor="text1"/>
          <w:sz w:val="22"/>
          <w:szCs w:val="22"/>
        </w:rPr>
        <w:t>Location:</w:t>
      </w:r>
      <w:r w:rsidRPr="004630AA">
        <w:rPr>
          <w:color w:val="000000" w:themeColor="text1"/>
          <w:sz w:val="22"/>
          <w:szCs w:val="22"/>
        </w:rPr>
        <w:t xml:space="preserve"> Appended after a ? character at the end of the URL, separated by &amp;.</w:t>
      </w:r>
    </w:p>
    <w:p w14:paraId="26C78E65" w14:textId="77777777" w:rsidR="004630AA" w:rsidRDefault="004630AA" w:rsidP="004630AA">
      <w:pPr>
        <w:numPr>
          <w:ilvl w:val="0"/>
          <w:numId w:val="5"/>
        </w:numPr>
        <w:jc w:val="both"/>
        <w:rPr>
          <w:color w:val="000000" w:themeColor="text1"/>
          <w:sz w:val="22"/>
          <w:szCs w:val="22"/>
        </w:rPr>
      </w:pPr>
      <w:r w:rsidRPr="004630AA">
        <w:rPr>
          <w:b/>
          <w:bCs/>
          <w:color w:val="000000" w:themeColor="text1"/>
          <w:sz w:val="22"/>
          <w:szCs w:val="22"/>
        </w:rPr>
        <w:t>Rule:</w:t>
      </w:r>
      <w:r w:rsidRPr="004630AA">
        <w:rPr>
          <w:color w:val="000000" w:themeColor="text1"/>
          <w:sz w:val="22"/>
          <w:szCs w:val="22"/>
        </w:rPr>
        <w:t xml:space="preserve"> Query parameters are usually optional (required: false by default).</w:t>
      </w:r>
    </w:p>
    <w:p w14:paraId="66909C9B" w14:textId="77777777" w:rsidR="004630AA" w:rsidRDefault="004630AA" w:rsidP="004630AA">
      <w:pPr>
        <w:jc w:val="both"/>
        <w:rPr>
          <w:b/>
          <w:bCs/>
          <w:color w:val="000000" w:themeColor="text1"/>
          <w:sz w:val="22"/>
          <w:szCs w:val="22"/>
        </w:rPr>
      </w:pPr>
    </w:p>
    <w:p w14:paraId="0531D190" w14:textId="3D464AE8" w:rsidR="004630AA" w:rsidRPr="004630AA" w:rsidRDefault="004630AA" w:rsidP="004630AA">
      <w:pPr>
        <w:jc w:val="both"/>
        <w:rPr>
          <w:color w:val="000000" w:themeColor="text1"/>
          <w:sz w:val="22"/>
          <w:szCs w:val="22"/>
        </w:rPr>
      </w:pPr>
      <w:r w:rsidRPr="004630AA">
        <w:rPr>
          <w:color w:val="000000" w:themeColor="text1"/>
          <w:sz w:val="22"/>
          <w:szCs w:val="22"/>
        </w:rPr>
        <w:lastRenderedPageBreak/>
        <w:t>Pagination is usually controlled by query parameters that tell the API how much data to return and which portion of the data to return.</w:t>
      </w:r>
    </w:p>
    <w:p w14:paraId="7B5DF51A" w14:textId="77777777" w:rsidR="00A64C51" w:rsidRDefault="00A64C51" w:rsidP="00C47B47">
      <w:pPr>
        <w:jc w:val="both"/>
        <w:rPr>
          <w:color w:val="000000" w:themeColor="text1"/>
          <w:sz w:val="22"/>
          <w:szCs w:val="22"/>
        </w:rPr>
      </w:pPr>
    </w:p>
    <w:p w14:paraId="4E371A08" w14:textId="77777777" w:rsidR="00257AE1" w:rsidRPr="00257AE1" w:rsidRDefault="00257AE1" w:rsidP="00257AE1">
      <w:pPr>
        <w:jc w:val="both"/>
        <w:rPr>
          <w:b/>
          <w:bCs/>
          <w:color w:val="000000" w:themeColor="text1"/>
          <w:sz w:val="22"/>
          <w:szCs w:val="22"/>
          <w:u w:val="single"/>
        </w:rPr>
      </w:pPr>
      <w:r w:rsidRPr="00257AE1">
        <w:rPr>
          <w:b/>
          <w:bCs/>
          <w:color w:val="000000" w:themeColor="text1"/>
          <w:sz w:val="22"/>
          <w:szCs w:val="22"/>
          <w:u w:val="single"/>
        </w:rPr>
        <w:t>4. JSON Request/Response Bodies</w:t>
      </w:r>
    </w:p>
    <w:p w14:paraId="32EE81D2" w14:textId="77777777" w:rsidR="00257AE1" w:rsidRPr="00257AE1" w:rsidRDefault="00257AE1" w:rsidP="00257AE1">
      <w:pPr>
        <w:jc w:val="both"/>
        <w:rPr>
          <w:color w:val="000000" w:themeColor="text1"/>
          <w:sz w:val="22"/>
          <w:szCs w:val="22"/>
        </w:rPr>
      </w:pPr>
      <w:r w:rsidRPr="00257AE1">
        <w:rPr>
          <w:color w:val="000000" w:themeColor="text1"/>
          <w:sz w:val="22"/>
          <w:szCs w:val="22"/>
        </w:rPr>
        <w:t>While parameters in the URL work well for simple IDs or filters, complex, nested, or bulk data must be sent in a Request Body or returned in a Response Body.</w:t>
      </w:r>
    </w:p>
    <w:p w14:paraId="02F711C3" w14:textId="77777777" w:rsidR="00257AE1" w:rsidRPr="00257AE1" w:rsidRDefault="00257AE1" w:rsidP="00257AE1">
      <w:pPr>
        <w:jc w:val="both"/>
        <w:rPr>
          <w:color w:val="000000" w:themeColor="text1"/>
          <w:sz w:val="22"/>
          <w:szCs w:val="22"/>
        </w:rPr>
      </w:pPr>
      <w:r w:rsidRPr="00257AE1">
        <w:rPr>
          <w:color w:val="000000" w:themeColor="text1"/>
          <w:sz w:val="22"/>
          <w:szCs w:val="22"/>
        </w:rPr>
        <w:t>In modern APIs, this data is formatted almost exclusively in JSON (application/json).</w:t>
      </w:r>
    </w:p>
    <w:p w14:paraId="5B71095B" w14:textId="77777777" w:rsidR="00257AE1" w:rsidRPr="00257AE1" w:rsidRDefault="00257AE1" w:rsidP="00257AE1">
      <w:pPr>
        <w:jc w:val="both"/>
        <w:rPr>
          <w:b/>
          <w:bCs/>
          <w:color w:val="000000" w:themeColor="text1"/>
          <w:sz w:val="22"/>
          <w:szCs w:val="22"/>
        </w:rPr>
      </w:pPr>
      <w:r w:rsidRPr="00257AE1">
        <w:rPr>
          <w:b/>
          <w:bCs/>
          <w:color w:val="000000" w:themeColor="text1"/>
          <w:sz w:val="22"/>
          <w:szCs w:val="22"/>
        </w:rPr>
        <w:t>Request Bodies (requestBody)</w:t>
      </w:r>
    </w:p>
    <w:p w14:paraId="1A80C5A6" w14:textId="77777777" w:rsidR="00257AE1" w:rsidRPr="00257AE1" w:rsidRDefault="00257AE1" w:rsidP="00257AE1">
      <w:pPr>
        <w:jc w:val="both"/>
        <w:rPr>
          <w:color w:val="000000" w:themeColor="text1"/>
          <w:sz w:val="22"/>
          <w:szCs w:val="22"/>
        </w:rPr>
      </w:pPr>
      <w:r w:rsidRPr="00257AE1">
        <w:rPr>
          <w:color w:val="000000" w:themeColor="text1"/>
          <w:sz w:val="22"/>
          <w:szCs w:val="22"/>
        </w:rPr>
        <w:t>A Request Body carries payload data sent from the client to the server, typically used in POST, PUT, and PATCH requests (GET and DELETE requests do not use request bodies).</w:t>
      </w:r>
    </w:p>
    <w:p w14:paraId="592B36C3" w14:textId="77777777" w:rsidR="00257AE1" w:rsidRPr="00257AE1" w:rsidRDefault="00257AE1" w:rsidP="00257AE1">
      <w:pPr>
        <w:jc w:val="both"/>
        <w:rPr>
          <w:color w:val="000000" w:themeColor="text1"/>
          <w:sz w:val="22"/>
          <w:szCs w:val="22"/>
        </w:rPr>
      </w:pPr>
      <w:r w:rsidRPr="00257AE1">
        <w:rPr>
          <w:color w:val="000000" w:themeColor="text1"/>
          <w:sz w:val="22"/>
          <w:szCs w:val="22"/>
        </w:rPr>
        <w:t>Real-World Example Scenario</w:t>
      </w:r>
    </w:p>
    <w:p w14:paraId="5960130C" w14:textId="2EBD47FF" w:rsidR="00257AE1" w:rsidRDefault="00257AE1" w:rsidP="00C47B47">
      <w:pPr>
        <w:jc w:val="both"/>
        <w:rPr>
          <w:color w:val="000000" w:themeColor="text1"/>
          <w:sz w:val="22"/>
          <w:szCs w:val="22"/>
        </w:rPr>
      </w:pPr>
      <w:r w:rsidRPr="00257AE1">
        <w:rPr>
          <w:color w:val="000000" w:themeColor="text1"/>
          <w:sz w:val="22"/>
          <w:szCs w:val="22"/>
        </w:rPr>
        <w:t>Imagine a client sending a POST /greenhouses request to create a new greenhouse with nested location data and structured configuration</w:t>
      </w:r>
      <w:r>
        <w:rPr>
          <w:color w:val="000000" w:themeColor="text1"/>
          <w:sz w:val="22"/>
          <w:szCs w:val="22"/>
        </w:rPr>
        <w:t>.</w:t>
      </w:r>
    </w:p>
    <w:p w14:paraId="3BFEAFE5" w14:textId="77777777" w:rsidR="00115317" w:rsidRDefault="00115317" w:rsidP="00C47B47">
      <w:pPr>
        <w:jc w:val="both"/>
        <w:rPr>
          <w:color w:val="000000" w:themeColor="text1"/>
          <w:sz w:val="22"/>
          <w:szCs w:val="22"/>
        </w:rPr>
      </w:pPr>
    </w:p>
    <w:p w14:paraId="3CB0AA24" w14:textId="77777777" w:rsidR="00115317" w:rsidRPr="00115317" w:rsidRDefault="00115317" w:rsidP="00115317">
      <w:pPr>
        <w:jc w:val="both"/>
        <w:rPr>
          <w:b/>
          <w:bCs/>
          <w:color w:val="000000" w:themeColor="text1"/>
          <w:sz w:val="22"/>
          <w:szCs w:val="22"/>
        </w:rPr>
      </w:pPr>
      <w:r w:rsidRPr="00115317">
        <w:rPr>
          <w:b/>
          <w:bCs/>
          <w:color w:val="000000" w:themeColor="text1"/>
          <w:sz w:val="22"/>
          <w:szCs w:val="22"/>
        </w:rPr>
        <w:t>Response Bodies</w:t>
      </w:r>
    </w:p>
    <w:p w14:paraId="607BFFB7" w14:textId="77777777" w:rsidR="00115317" w:rsidRPr="00115317" w:rsidRDefault="00115317" w:rsidP="00115317">
      <w:pPr>
        <w:jc w:val="both"/>
        <w:rPr>
          <w:color w:val="000000" w:themeColor="text1"/>
          <w:sz w:val="22"/>
          <w:szCs w:val="22"/>
        </w:rPr>
      </w:pPr>
      <w:r w:rsidRPr="00115317">
        <w:rPr>
          <w:color w:val="000000" w:themeColor="text1"/>
          <w:sz w:val="22"/>
          <w:szCs w:val="22"/>
        </w:rPr>
        <w:t>Response Bodies contain the data payload returned by the server to the client alongside the HTTP Status Code.</w:t>
      </w:r>
    </w:p>
    <w:p w14:paraId="100E0B1E" w14:textId="77777777" w:rsidR="00115317" w:rsidRPr="00115317" w:rsidRDefault="00115317" w:rsidP="00115317">
      <w:pPr>
        <w:jc w:val="both"/>
        <w:rPr>
          <w:b/>
          <w:bCs/>
          <w:color w:val="000000" w:themeColor="text1"/>
          <w:sz w:val="22"/>
          <w:szCs w:val="22"/>
        </w:rPr>
      </w:pPr>
      <w:r w:rsidRPr="00115317">
        <w:rPr>
          <w:b/>
          <w:bCs/>
          <w:color w:val="000000" w:themeColor="text1"/>
          <w:sz w:val="22"/>
          <w:szCs w:val="22"/>
        </w:rPr>
        <w:t>Real-World Example Scenario</w:t>
      </w:r>
    </w:p>
    <w:p w14:paraId="05CD2624" w14:textId="77777777" w:rsidR="00115317" w:rsidRPr="00115317" w:rsidRDefault="00115317" w:rsidP="00115317">
      <w:pPr>
        <w:jc w:val="both"/>
        <w:rPr>
          <w:color w:val="000000" w:themeColor="text1"/>
          <w:sz w:val="22"/>
          <w:szCs w:val="22"/>
        </w:rPr>
      </w:pPr>
      <w:r w:rsidRPr="00115317">
        <w:rPr>
          <w:color w:val="000000" w:themeColor="text1"/>
          <w:sz w:val="22"/>
          <w:szCs w:val="22"/>
        </w:rPr>
        <w:t>When a client sends GET /greenhouses/123, the server responds with a 200 OK and a JSON body containing system-generated fields (like id and createdAt).</w:t>
      </w:r>
    </w:p>
    <w:p w14:paraId="2A3CD4F3" w14:textId="77777777" w:rsidR="00115317" w:rsidRPr="00115317" w:rsidRDefault="00115317" w:rsidP="00115317">
      <w:pPr>
        <w:jc w:val="both"/>
        <w:rPr>
          <w:color w:val="000000" w:themeColor="text1"/>
          <w:sz w:val="22"/>
          <w:szCs w:val="22"/>
        </w:rPr>
      </w:pPr>
      <w:r w:rsidRPr="00115317">
        <w:rPr>
          <w:b/>
          <w:bCs/>
          <w:color w:val="000000" w:themeColor="text1"/>
          <w:sz w:val="22"/>
          <w:szCs w:val="22"/>
        </w:rPr>
        <w:t>Server returns JSON</w:t>
      </w:r>
    </w:p>
    <w:p w14:paraId="7208DACF" w14:textId="77777777" w:rsidR="00115317" w:rsidRPr="00115317" w:rsidRDefault="00115317" w:rsidP="00115317">
      <w:pPr>
        <w:jc w:val="both"/>
        <w:rPr>
          <w:b/>
          <w:bCs/>
          <w:color w:val="000000" w:themeColor="text1"/>
          <w:sz w:val="22"/>
          <w:szCs w:val="22"/>
        </w:rPr>
      </w:pPr>
      <w:r w:rsidRPr="00115317">
        <w:rPr>
          <w:b/>
          <w:bCs/>
          <w:color w:val="000000" w:themeColor="text1"/>
          <w:sz w:val="22"/>
          <w:szCs w:val="22"/>
        </w:rPr>
        <w:t>OpenAPI Implementation</w:t>
      </w:r>
    </w:p>
    <w:p w14:paraId="3071F6EC" w14:textId="355D3ED0" w:rsidR="00115317" w:rsidRDefault="00115317" w:rsidP="00C47B47">
      <w:pPr>
        <w:jc w:val="both"/>
        <w:rPr>
          <w:color w:val="000000" w:themeColor="text1"/>
          <w:sz w:val="22"/>
          <w:szCs w:val="22"/>
        </w:rPr>
      </w:pPr>
      <w:r w:rsidRPr="00115317">
        <w:rPr>
          <w:color w:val="000000" w:themeColor="text1"/>
          <w:sz w:val="22"/>
          <w:szCs w:val="22"/>
        </w:rPr>
        <w:t>You define the output format inside the specific status code block under responses.</w:t>
      </w:r>
    </w:p>
    <w:p w14:paraId="026AA7B2" w14:textId="77777777" w:rsidR="00416809" w:rsidRDefault="00416809" w:rsidP="00C47B47">
      <w:pPr>
        <w:jc w:val="both"/>
        <w:rPr>
          <w:color w:val="000000" w:themeColor="text1"/>
          <w:sz w:val="22"/>
          <w:szCs w:val="22"/>
        </w:rPr>
      </w:pPr>
    </w:p>
    <w:p w14:paraId="50DC3D4C" w14:textId="77777777" w:rsidR="00416809" w:rsidRPr="00416809" w:rsidRDefault="00416809" w:rsidP="00416809">
      <w:pPr>
        <w:jc w:val="both"/>
        <w:rPr>
          <w:b/>
          <w:bCs/>
          <w:color w:val="000000" w:themeColor="text1"/>
          <w:sz w:val="22"/>
          <w:szCs w:val="22"/>
          <w:u w:val="single"/>
        </w:rPr>
      </w:pPr>
      <w:r w:rsidRPr="00416809">
        <w:rPr>
          <w:b/>
          <w:bCs/>
          <w:color w:val="000000" w:themeColor="text1"/>
          <w:sz w:val="22"/>
          <w:szCs w:val="22"/>
          <w:u w:val="single"/>
        </w:rPr>
        <w:t>1. Components and Schemas (The Power of $ref)</w:t>
      </w:r>
    </w:p>
    <w:p w14:paraId="2C287E21" w14:textId="77777777" w:rsidR="00416809" w:rsidRPr="00416809" w:rsidRDefault="00416809" w:rsidP="00416809">
      <w:pPr>
        <w:jc w:val="both"/>
        <w:rPr>
          <w:color w:val="000000" w:themeColor="text1"/>
          <w:sz w:val="22"/>
          <w:szCs w:val="22"/>
        </w:rPr>
      </w:pPr>
      <w:r w:rsidRPr="00416809">
        <w:rPr>
          <w:color w:val="000000" w:themeColor="text1"/>
          <w:sz w:val="22"/>
          <w:szCs w:val="22"/>
        </w:rPr>
        <w:t>If you have a /greenhouses endpoint, you will likely return a Greenhouse JSON object when a user calls GET. When they call POST to create one, they send a very similar JSON object. If you write out the rules for id, name, and location under every single path, your spec will become massive, hard to read, and a nightmare to update.</w:t>
      </w:r>
    </w:p>
    <w:p w14:paraId="287B7295" w14:textId="77777777" w:rsidR="00416809" w:rsidRPr="00416809" w:rsidRDefault="00416809" w:rsidP="00416809">
      <w:pPr>
        <w:jc w:val="both"/>
        <w:rPr>
          <w:color w:val="000000" w:themeColor="text1"/>
          <w:sz w:val="22"/>
          <w:szCs w:val="22"/>
        </w:rPr>
      </w:pPr>
      <w:r w:rsidRPr="00416809">
        <w:rPr>
          <w:color w:val="000000" w:themeColor="text1"/>
          <w:sz w:val="22"/>
          <w:szCs w:val="22"/>
        </w:rPr>
        <w:t>OpenAPI solves this with the components section. It acts as a library for reusable pieces.</w:t>
      </w:r>
    </w:p>
    <w:p w14:paraId="0A4F70C9" w14:textId="77777777" w:rsidR="00416809" w:rsidRDefault="00416809" w:rsidP="00416809">
      <w:pPr>
        <w:jc w:val="both"/>
        <w:rPr>
          <w:b/>
          <w:bCs/>
          <w:color w:val="000000" w:themeColor="text1"/>
          <w:sz w:val="22"/>
          <w:szCs w:val="22"/>
        </w:rPr>
      </w:pPr>
    </w:p>
    <w:p w14:paraId="22E7999E" w14:textId="50AFFB7B" w:rsidR="00416809" w:rsidRPr="00416809" w:rsidRDefault="00416809" w:rsidP="00416809">
      <w:pPr>
        <w:jc w:val="both"/>
        <w:rPr>
          <w:b/>
          <w:bCs/>
          <w:color w:val="000000" w:themeColor="text1"/>
          <w:sz w:val="22"/>
          <w:szCs w:val="22"/>
        </w:rPr>
      </w:pPr>
      <w:r w:rsidRPr="00416809">
        <w:rPr>
          <w:b/>
          <w:bCs/>
          <w:color w:val="000000" w:themeColor="text1"/>
          <w:sz w:val="22"/>
          <w:szCs w:val="22"/>
        </w:rPr>
        <w:lastRenderedPageBreak/>
        <w:t>How to use it:</w:t>
      </w:r>
    </w:p>
    <w:p w14:paraId="29FD13EC" w14:textId="77777777" w:rsidR="00416809" w:rsidRPr="00416809" w:rsidRDefault="00416809" w:rsidP="00416809">
      <w:pPr>
        <w:numPr>
          <w:ilvl w:val="0"/>
          <w:numId w:val="6"/>
        </w:numPr>
        <w:jc w:val="both"/>
        <w:rPr>
          <w:color w:val="000000" w:themeColor="text1"/>
          <w:sz w:val="22"/>
          <w:szCs w:val="22"/>
        </w:rPr>
      </w:pPr>
      <w:r w:rsidRPr="00416809">
        <w:rPr>
          <w:b/>
          <w:bCs/>
          <w:color w:val="000000" w:themeColor="text1"/>
          <w:sz w:val="22"/>
          <w:szCs w:val="22"/>
        </w:rPr>
        <w:t>Define it once:</w:t>
      </w:r>
      <w:r w:rsidRPr="00416809">
        <w:rPr>
          <w:color w:val="000000" w:themeColor="text1"/>
          <w:sz w:val="22"/>
          <w:szCs w:val="22"/>
        </w:rPr>
        <w:t xml:space="preserve"> Put your data model inside components/schemas.</w:t>
      </w:r>
    </w:p>
    <w:p w14:paraId="6CF2102F" w14:textId="77777777" w:rsidR="00416809" w:rsidRPr="00416809" w:rsidRDefault="00416809" w:rsidP="00416809">
      <w:pPr>
        <w:numPr>
          <w:ilvl w:val="0"/>
          <w:numId w:val="6"/>
        </w:numPr>
        <w:jc w:val="both"/>
        <w:rPr>
          <w:color w:val="000000" w:themeColor="text1"/>
          <w:sz w:val="22"/>
          <w:szCs w:val="22"/>
        </w:rPr>
      </w:pPr>
      <w:r w:rsidRPr="00416809">
        <w:rPr>
          <w:b/>
          <w:bCs/>
          <w:color w:val="000000" w:themeColor="text1"/>
          <w:sz w:val="22"/>
          <w:szCs w:val="22"/>
        </w:rPr>
        <w:t>Reference it anywhere:</w:t>
      </w:r>
      <w:r w:rsidRPr="00416809">
        <w:rPr>
          <w:color w:val="000000" w:themeColor="text1"/>
          <w:sz w:val="22"/>
          <w:szCs w:val="22"/>
        </w:rPr>
        <w:t xml:space="preserve"> Use the $ref (reference) keyword to point to it.</w:t>
      </w:r>
    </w:p>
    <w:p w14:paraId="7CBEA34E" w14:textId="77777777" w:rsidR="002D6209" w:rsidRDefault="002D6209" w:rsidP="00C47B47">
      <w:pPr>
        <w:jc w:val="both"/>
        <w:rPr>
          <w:color w:val="000000" w:themeColor="text1"/>
          <w:sz w:val="22"/>
          <w:szCs w:val="22"/>
        </w:rPr>
      </w:pPr>
    </w:p>
    <w:p w14:paraId="17FDA7D5" w14:textId="4CE579E6" w:rsidR="00DE7EA9" w:rsidRDefault="00DE7EA9" w:rsidP="00C47B47">
      <w:p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Response JSON body:</w:t>
      </w:r>
    </w:p>
    <w:p w14:paraId="1F1E9B7D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ab/>
      </w:r>
      <w:r w:rsidRPr="00DE7EA9">
        <w:rPr>
          <w:color w:val="000000" w:themeColor="text1"/>
          <w:sz w:val="22"/>
          <w:szCs w:val="22"/>
        </w:rPr>
        <w:t>responses:</w:t>
      </w:r>
    </w:p>
    <w:p w14:paraId="743FD2B7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'200':</w:t>
      </w:r>
    </w:p>
    <w:p w14:paraId="4F839B2F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description: Item retrieved successfully</w:t>
      </w:r>
    </w:p>
    <w:p w14:paraId="06E538B6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content:</w:t>
      </w:r>
    </w:p>
    <w:p w14:paraId="22BD6168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application/json:</w:t>
      </w:r>
    </w:p>
    <w:p w14:paraId="564E8A9A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schema:</w:t>
      </w:r>
    </w:p>
    <w:p w14:paraId="1E281C26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type: object</w:t>
      </w:r>
    </w:p>
    <w:p w14:paraId="03CCAE5B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properties:</w:t>
      </w:r>
    </w:p>
    <w:p w14:paraId="5E4996A6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id:</w:t>
      </w:r>
    </w:p>
    <w:p w14:paraId="482543FB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type: string</w:t>
      </w:r>
    </w:p>
    <w:p w14:paraId="58ADE0AE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example: "item_99"</w:t>
      </w:r>
    </w:p>
    <w:p w14:paraId="21914DA7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name:</w:t>
      </w:r>
    </w:p>
    <w:p w14:paraId="5E5CBC5C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type: string</w:t>
      </w:r>
    </w:p>
    <w:p w14:paraId="26B2F435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example: "Tomatoes"</w:t>
      </w:r>
    </w:p>
    <w:p w14:paraId="3A4F667A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quantity:</w:t>
      </w:r>
    </w:p>
    <w:p w14:paraId="131B2C44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type: integer</w:t>
      </w:r>
    </w:p>
    <w:p w14:paraId="147DED4B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example: 50</w:t>
      </w:r>
    </w:p>
    <w:p w14:paraId="3E051FC0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createdAt:</w:t>
      </w:r>
    </w:p>
    <w:p w14:paraId="659FE9DB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type: string</w:t>
      </w:r>
    </w:p>
    <w:p w14:paraId="42DB5FFC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format: date-time</w:t>
      </w:r>
    </w:p>
    <w:p w14:paraId="75B73289" w14:textId="101A9727" w:rsid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  example: "2026-09-01T10:00:00Z"</w:t>
      </w:r>
    </w:p>
    <w:p w14:paraId="1F80E965" w14:textId="77777777" w:rsidR="00DE7EA9" w:rsidRDefault="00DE7EA9" w:rsidP="00DE7EA9">
      <w:pPr>
        <w:jc w:val="both"/>
        <w:rPr>
          <w:color w:val="000000" w:themeColor="text1"/>
          <w:sz w:val="22"/>
          <w:szCs w:val="22"/>
        </w:rPr>
      </w:pPr>
    </w:p>
    <w:p w14:paraId="60BC0426" w14:textId="77777777" w:rsidR="00DE7EA9" w:rsidRDefault="00DE7EA9" w:rsidP="00DE7EA9">
      <w:pPr>
        <w:jc w:val="both"/>
        <w:rPr>
          <w:color w:val="000000" w:themeColor="text1"/>
          <w:sz w:val="22"/>
          <w:szCs w:val="22"/>
        </w:rPr>
      </w:pPr>
    </w:p>
    <w:p w14:paraId="55B9EC16" w14:textId="3CE86280" w:rsidR="00DE7EA9" w:rsidRDefault="00DE7EA9" w:rsidP="00DE7EA9">
      <w:pPr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lastRenderedPageBreak/>
        <w:t>Request JSON:  AKA payload</w:t>
      </w:r>
    </w:p>
    <w:p w14:paraId="3197486F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>requestBody:</w:t>
      </w:r>
    </w:p>
    <w:p w14:paraId="13C29987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required: true</w:t>
      </w:r>
    </w:p>
    <w:p w14:paraId="2B88834C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content:</w:t>
      </w:r>
    </w:p>
    <w:p w14:paraId="2F21B761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application/json:</w:t>
      </w:r>
    </w:p>
    <w:p w14:paraId="3B84C3A1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schema:</w:t>
      </w:r>
    </w:p>
    <w:p w14:paraId="6F51C496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type: object</w:t>
      </w:r>
    </w:p>
    <w:p w14:paraId="2EEFAB2D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required:</w:t>
      </w:r>
    </w:p>
    <w:p w14:paraId="3B869A6A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- name</w:t>
      </w:r>
    </w:p>
    <w:p w14:paraId="35DEAFC5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- quantity</w:t>
      </w:r>
    </w:p>
    <w:p w14:paraId="3B09FB8C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properties:</w:t>
      </w:r>
    </w:p>
    <w:p w14:paraId="090401AE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name:</w:t>
      </w:r>
    </w:p>
    <w:p w14:paraId="79C11F30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type: string</w:t>
      </w:r>
    </w:p>
    <w:p w14:paraId="00D67060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example: "Tomatoes"</w:t>
      </w:r>
    </w:p>
    <w:p w14:paraId="3DA1B0C6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quantity:</w:t>
      </w:r>
    </w:p>
    <w:p w14:paraId="7F07619C" w14:textId="77777777" w:rsidR="00DE7EA9" w:rsidRPr="00DE7EA9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type: integer</w:t>
      </w:r>
    </w:p>
    <w:p w14:paraId="6105A2C1" w14:textId="5938A67D" w:rsidR="00DE7EA9" w:rsidRPr="00A64C51" w:rsidRDefault="00DE7EA9" w:rsidP="00DE7EA9">
      <w:pPr>
        <w:jc w:val="both"/>
        <w:rPr>
          <w:color w:val="000000" w:themeColor="text1"/>
          <w:sz w:val="22"/>
          <w:szCs w:val="22"/>
        </w:rPr>
      </w:pPr>
      <w:r w:rsidRPr="00DE7EA9">
        <w:rPr>
          <w:color w:val="000000" w:themeColor="text1"/>
          <w:sz w:val="22"/>
          <w:szCs w:val="22"/>
        </w:rPr>
        <w:t xml:space="preserve">            example: 50</w:t>
      </w:r>
    </w:p>
    <w:sectPr w:rsidR="00DE7EA9" w:rsidRPr="00A64C51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3DED"/>
    <w:multiLevelType w:val="multilevel"/>
    <w:tmpl w:val="E252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44A"/>
    <w:multiLevelType w:val="multilevel"/>
    <w:tmpl w:val="C532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B3056"/>
    <w:multiLevelType w:val="multilevel"/>
    <w:tmpl w:val="2FCC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522A2"/>
    <w:multiLevelType w:val="multilevel"/>
    <w:tmpl w:val="D05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F34F2"/>
    <w:multiLevelType w:val="multilevel"/>
    <w:tmpl w:val="D1C4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46554"/>
    <w:multiLevelType w:val="multilevel"/>
    <w:tmpl w:val="46DC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501633">
    <w:abstractNumId w:val="5"/>
  </w:num>
  <w:num w:numId="2" w16cid:durableId="1610620269">
    <w:abstractNumId w:val="0"/>
  </w:num>
  <w:num w:numId="3" w16cid:durableId="392579495">
    <w:abstractNumId w:val="1"/>
  </w:num>
  <w:num w:numId="4" w16cid:durableId="2056347560">
    <w:abstractNumId w:val="4"/>
  </w:num>
  <w:num w:numId="5" w16cid:durableId="669524562">
    <w:abstractNumId w:val="3"/>
  </w:num>
  <w:num w:numId="6" w16cid:durableId="815729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B5"/>
    <w:rsid w:val="00115317"/>
    <w:rsid w:val="00257AE1"/>
    <w:rsid w:val="002D6209"/>
    <w:rsid w:val="00306A40"/>
    <w:rsid w:val="00317A75"/>
    <w:rsid w:val="00416809"/>
    <w:rsid w:val="004630AA"/>
    <w:rsid w:val="007A5647"/>
    <w:rsid w:val="00A64C51"/>
    <w:rsid w:val="00C47B47"/>
    <w:rsid w:val="00DE7EA9"/>
    <w:rsid w:val="00FE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2663"/>
  <w15:chartTrackingRefBased/>
  <w15:docId w15:val="{65546BCB-718E-4DF2-9646-D9EC0F32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9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7B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826</Words>
  <Characters>4713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Beshoy Farag</dc:creator>
  <cp:keywords/>
  <dc:description/>
  <cp:lastModifiedBy>Beshoy Farag</cp:lastModifiedBy>
  <cp:revision>4</cp:revision>
  <dcterms:created xsi:type="dcterms:W3CDTF">2026-09-01T10:45:00Z</dcterms:created>
  <dcterms:modified xsi:type="dcterms:W3CDTF">2026-09-01T13:27:00Z</dcterms:modified>
</cp:coreProperties>
</file>