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188D3" w14:textId="6FADC48C" w:rsidR="007A5647" w:rsidRDefault="00FE0F3D">
      <w:r>
        <w:t>I need to understand scheduled functions and step functions</w:t>
      </w:r>
    </w:p>
    <w:p w14:paraId="36453090" w14:textId="77777777" w:rsidR="00FE0F3D" w:rsidRDefault="00FE0F3D"/>
    <w:sectPr w:rsidR="00FE0F3D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B1"/>
    <w:rsid w:val="00306A40"/>
    <w:rsid w:val="005906B1"/>
    <w:rsid w:val="006B3C5F"/>
    <w:rsid w:val="007A5647"/>
    <w:rsid w:val="00FE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5643"/>
  <w15:chartTrackingRefBased/>
  <w15:docId w15:val="{D90FF011-3F5E-491A-872F-F646F0A0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Farag</dc:creator>
  <cp:keywords/>
  <dc:description/>
  <cp:lastModifiedBy>Beshoy Farag</cp:lastModifiedBy>
  <cp:revision>2</cp:revision>
  <dcterms:created xsi:type="dcterms:W3CDTF">2026-10-16T22:16:00Z</dcterms:created>
  <dcterms:modified xsi:type="dcterms:W3CDTF">2026-10-16T22:16:00Z</dcterms:modified>
</cp:coreProperties>
</file>