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proofErr w:type="spellStart"/>
      <w:r>
        <w:rPr>
          <w:lang w:val="en-US"/>
        </w:rPr>
        <w:t>Ist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gewesen</w:t>
      </w:r>
      <w:proofErr w:type="spellEnd"/>
      <w:r>
        <w:rPr>
          <w:lang w:val="en-US"/>
        </w:rPr>
        <w:t xml:space="preserve">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proofErr w:type="spellStart"/>
      <w:r>
        <w:t>Genauso</w:t>
      </w:r>
      <w:proofErr w:type="spellEnd"/>
      <w:r>
        <w:t xml:space="preserve"> + adj + </w:t>
      </w:r>
      <w:proofErr w:type="spellStart"/>
      <w:r>
        <w:t>wie</w:t>
      </w:r>
      <w:proofErr w:type="spellEnd"/>
      <w:r>
        <w:t xml:space="preserve">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</w:t>
      </w:r>
      <w:proofErr w:type="spellStart"/>
      <w:r w:rsidR="007B1F3E">
        <w:rPr>
          <w:lang w:val="de-DE"/>
        </w:rPr>
        <w:t>z.b</w:t>
      </w:r>
      <w:proofErr w:type="spellEnd"/>
      <w:r w:rsidR="007B1F3E">
        <w:rPr>
          <w:lang w:val="de-DE"/>
        </w:rPr>
        <w:t xml:space="preserve">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In park, zu </w:t>
      </w:r>
      <w:proofErr w:type="spellStart"/>
      <w:r>
        <w:rPr>
          <w:lang w:val="de-DE"/>
        </w:rPr>
        <w:t>karnival</w:t>
      </w:r>
      <w:proofErr w:type="spellEnd"/>
    </w:p>
    <w:p w14:paraId="784694E6" w14:textId="77777777" w:rsidR="00EA6959" w:rsidRDefault="00EA6959" w:rsidP="00EA6959">
      <w:pPr>
        <w:rPr>
          <w:lang w:val="de-DE"/>
        </w:rPr>
      </w:pPr>
    </w:p>
    <w:tbl>
      <w:tblPr>
        <w:tblW w:w="10951" w:type="dxa"/>
        <w:tblInd w:w="-636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7"/>
        <w:gridCol w:w="2119"/>
        <w:gridCol w:w="2143"/>
        <w:gridCol w:w="1855"/>
        <w:gridCol w:w="1592"/>
      </w:tblGrid>
      <w:tr w:rsidR="00EA6959" w:rsidRPr="00EA6959" w14:paraId="57C95ADB" w14:textId="77777777" w:rsidTr="004028BD">
        <w:trPr>
          <w:gridAfter w:val="1"/>
          <w:trHeight w:val="728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EBE19" w14:textId="77777777" w:rsidR="00EA6959" w:rsidRPr="00EA6959" w:rsidRDefault="00EA6959" w:rsidP="00EA6959">
            <w:proofErr w:type="spellStart"/>
            <w:r w:rsidRPr="00EA6959">
              <w:lastRenderedPageBreak/>
              <w:t>Kasus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A0A5" w14:textId="77777777" w:rsidR="00EA6959" w:rsidRPr="00EA6959" w:rsidRDefault="00EA6959" w:rsidP="00EA6959">
            <w:r w:rsidRPr="00EA6959">
              <w:t xml:space="preserve">Singular </w:t>
            </w:r>
            <w:proofErr w:type="spellStart"/>
            <w:r w:rsidRPr="00EA6959">
              <w:t>maskulin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B26E" w14:textId="77777777" w:rsidR="00EA6959" w:rsidRPr="00EA6959" w:rsidRDefault="00EA6959" w:rsidP="00EA6959">
            <w:r w:rsidRPr="00EA6959">
              <w:t xml:space="preserve">Singular </w:t>
            </w:r>
            <w:proofErr w:type="spellStart"/>
            <w:r w:rsidRPr="00EA6959">
              <w:t>feminin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13A8" w14:textId="77777777" w:rsidR="00EA6959" w:rsidRPr="00EA6959" w:rsidRDefault="00EA6959" w:rsidP="00EA6959">
            <w:r w:rsidRPr="00EA6959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EAE0" w14:textId="77777777" w:rsidR="00EA6959" w:rsidRPr="00EA6959" w:rsidRDefault="00EA6959" w:rsidP="00EA6959">
            <w:r w:rsidRPr="00EA6959">
              <w:t>Plural</w:t>
            </w:r>
          </w:p>
        </w:tc>
      </w:tr>
      <w:tr w:rsidR="00EA6959" w:rsidRPr="00EA6959" w14:paraId="1C38E6AB" w14:textId="77777777" w:rsidTr="004028BD">
        <w:trPr>
          <w:gridAfter w:val="1"/>
          <w:trHeight w:val="716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F6856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Nominativ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290D7" w14:textId="77777777" w:rsidR="00EA6959" w:rsidRPr="00EA6959" w:rsidRDefault="00EA6959" w:rsidP="00EA6959">
            <w:r w:rsidRPr="00EA6959">
              <w:t xml:space="preserve">der </w:t>
            </w:r>
            <w:proofErr w:type="spellStart"/>
            <w:r w:rsidRPr="00EA6959">
              <w:rPr>
                <w:b/>
                <w:bCs/>
              </w:rPr>
              <w:t>starke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93FF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97C45" w14:textId="77777777" w:rsidR="00EA6959" w:rsidRPr="00EA6959" w:rsidRDefault="00EA6959" w:rsidP="00EA6959">
            <w:r w:rsidRPr="00EA6959">
              <w:t xml:space="preserve">das </w:t>
            </w:r>
            <w:proofErr w:type="spellStart"/>
            <w:r w:rsidRPr="00EA6959">
              <w:rPr>
                <w:b/>
                <w:bCs/>
              </w:rPr>
              <w:t>helle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14CB6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03604A09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5EE09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9A6C9" w14:textId="77777777" w:rsidR="00EA6959" w:rsidRPr="00EA6959" w:rsidRDefault="00EA6959" w:rsidP="00EA6959">
            <w:r w:rsidRPr="00EA6959">
              <w:t xml:space="preserve">Das </w:t>
            </w:r>
            <w:proofErr w:type="spellStart"/>
            <w:r w:rsidRPr="00EA6959">
              <w:t>ist</w:t>
            </w:r>
            <w:proofErr w:type="spellEnd"/>
            <w:r w:rsidRPr="00EA6959">
              <w:t>/</w:t>
            </w:r>
            <w:proofErr w:type="spellStart"/>
            <w:r w:rsidRPr="00EA6959">
              <w:t>sind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04CDA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starker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2D53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492BB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DF803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239521A1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DE90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Akkusativ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02FD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EAB74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719C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39E0" w14:textId="77777777" w:rsidR="00EA6959" w:rsidRPr="00EA6959" w:rsidRDefault="00EA6959" w:rsidP="00EA6959">
            <w:r w:rsidRPr="00EA6959">
              <w:t xml:space="preserve">die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E1415CD" w14:textId="77777777" w:rsidR="00EA6959" w:rsidRPr="00EA6959" w:rsidRDefault="00EA6959" w:rsidP="00EA6959"/>
        </w:tc>
      </w:tr>
      <w:tr w:rsidR="00EA6959" w:rsidRPr="00EA6959" w14:paraId="158FA91E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7F442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487E" w14:textId="77777777" w:rsidR="00EA6959" w:rsidRPr="00EA6959" w:rsidRDefault="00EA6959" w:rsidP="00EA6959">
            <w:r w:rsidRPr="00EA6959">
              <w:t xml:space="preserve">Ich </w:t>
            </w:r>
            <w:proofErr w:type="spellStart"/>
            <w:r w:rsidRPr="00EA6959">
              <w:t>nehme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CC50" w14:textId="77777777" w:rsidR="00EA6959" w:rsidRPr="00EA6959" w:rsidRDefault="00EA6959" w:rsidP="00EA6959">
            <w:proofErr w:type="spellStart"/>
            <w:r w:rsidRPr="00EA6959">
              <w:t>einen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1D7EE" w14:textId="77777777" w:rsidR="00EA6959" w:rsidRPr="00EA6959" w:rsidRDefault="00EA6959" w:rsidP="00EA6959">
            <w:proofErr w:type="spellStart"/>
            <w:r w:rsidRPr="00EA6959">
              <w:t>eine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8825" w14:textId="77777777" w:rsidR="00EA6959" w:rsidRPr="00EA6959" w:rsidRDefault="00EA6959" w:rsidP="00EA6959">
            <w:proofErr w:type="spellStart"/>
            <w:r w:rsidRPr="00EA6959">
              <w:t>ein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helles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4E69B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</w:t>
            </w:r>
            <w:proofErr w:type="spellEnd"/>
          </w:p>
        </w:tc>
      </w:tr>
      <w:tr w:rsidR="00EA6959" w:rsidRPr="00EA6959" w14:paraId="5F740685" w14:textId="77777777" w:rsidTr="004028BD">
        <w:trPr>
          <w:trHeight w:val="1003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B173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Dativ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628B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43934" w14:textId="77777777" w:rsidR="00EA6959" w:rsidRPr="00EA6959" w:rsidRDefault="00EA6959" w:rsidP="00EA6959">
            <w:r w:rsidRPr="00EA6959">
              <w:t xml:space="preserve">der </w:t>
            </w:r>
            <w:proofErr w:type="spellStart"/>
            <w:r w:rsidRPr="00EA6959">
              <w:rPr>
                <w:b/>
                <w:bCs/>
              </w:rPr>
              <w:t>fettarmen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3709" w14:textId="77777777" w:rsidR="00EA6959" w:rsidRPr="00EA6959" w:rsidRDefault="00EA6959" w:rsidP="00EA6959">
            <w:r w:rsidRPr="00EA6959">
              <w:t xml:space="preserve">dem </w:t>
            </w:r>
            <w:proofErr w:type="spellStart"/>
            <w:r w:rsidRPr="00EA6959">
              <w:rPr>
                <w:b/>
                <w:bCs/>
              </w:rPr>
              <w:t>hellen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487B" w14:textId="77777777" w:rsidR="00EA6959" w:rsidRPr="00EA6959" w:rsidRDefault="00EA6959" w:rsidP="00EA6959">
            <w:r w:rsidRPr="00EA6959">
              <w:t xml:space="preserve">den </w:t>
            </w:r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Kräutern</w:t>
            </w:r>
            <w:proofErr w:type="spellEnd"/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6E08C52" w14:textId="77777777" w:rsidR="00EA6959" w:rsidRPr="00EA6959" w:rsidRDefault="00EA6959" w:rsidP="00EA6959"/>
        </w:tc>
      </w:tr>
      <w:tr w:rsidR="00EA6959" w:rsidRPr="00EA6959" w14:paraId="096138C5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B0944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F2D39" w14:textId="77777777" w:rsidR="00EA6959" w:rsidRPr="00EA6959" w:rsidRDefault="00EA6959" w:rsidP="00EA6959">
            <w:proofErr w:type="spellStart"/>
            <w:r w:rsidRPr="00EA6959">
              <w:t>mit</w:t>
            </w:r>
            <w:proofErr w:type="spellEnd"/>
            <w:r w:rsidRPr="00EA6959">
              <w:t xml:space="preserve">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6D467" w14:textId="77777777" w:rsidR="00EA6959" w:rsidRPr="00EA6959" w:rsidRDefault="00EA6959" w:rsidP="00EA6959">
            <w:proofErr w:type="spellStart"/>
            <w:r w:rsidRPr="00EA6959">
              <w:t>einem</w:t>
            </w:r>
            <w:proofErr w:type="spellEnd"/>
            <w:r w:rsidRPr="00EA6959">
              <w:t xml:space="preserve">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</w:t>
            </w:r>
            <w:proofErr w:type="spellStart"/>
            <w:r w:rsidRPr="00EA6959">
              <w:t>Kaffee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399F" w14:textId="77777777" w:rsidR="00EA6959" w:rsidRPr="00EA6959" w:rsidRDefault="00EA6959" w:rsidP="00EA6959">
            <w:proofErr w:type="spellStart"/>
            <w:r w:rsidRPr="00EA6959">
              <w:t>einer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fettarmen</w:t>
            </w:r>
            <w:proofErr w:type="spellEnd"/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29089" w14:textId="77777777" w:rsidR="00EA6959" w:rsidRPr="00EA6959" w:rsidRDefault="00EA6959" w:rsidP="00EA6959">
            <w:proofErr w:type="spellStart"/>
            <w:r w:rsidRPr="00EA6959">
              <w:t>einem</w:t>
            </w:r>
            <w:proofErr w:type="spellEnd"/>
            <w:r w:rsidRPr="00EA6959">
              <w:t xml:space="preserve"> </w:t>
            </w:r>
            <w:proofErr w:type="spellStart"/>
            <w:r w:rsidRPr="00EA6959">
              <w:rPr>
                <w:b/>
                <w:bCs/>
              </w:rPr>
              <w:t>hellen</w:t>
            </w:r>
            <w:proofErr w:type="spellEnd"/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9057" w14:textId="77777777" w:rsidR="00EA6959" w:rsidRPr="00EA6959" w:rsidRDefault="00EA6959" w:rsidP="00EA6959">
            <w:proofErr w:type="spellStart"/>
            <w:r w:rsidRPr="00EA6959">
              <w:rPr>
                <w:b/>
                <w:bCs/>
              </w:rPr>
              <w:t>frischen</w:t>
            </w:r>
            <w:proofErr w:type="spellEnd"/>
            <w:r w:rsidRPr="00EA6959">
              <w:t xml:space="preserve"> </w:t>
            </w:r>
            <w:proofErr w:type="spellStart"/>
            <w:r w:rsidRPr="00EA6959">
              <w:t>Kräutern</w:t>
            </w:r>
            <w:proofErr w:type="spellEnd"/>
          </w:p>
        </w:tc>
      </w:tr>
    </w:tbl>
    <w:p w14:paraId="1EFDE254" w14:textId="77777777" w:rsidR="00EA6959" w:rsidRDefault="00EA6959" w:rsidP="00EA6959">
      <w:pPr>
        <w:rPr>
          <w:lang w:val="de-DE"/>
        </w:rPr>
      </w:pP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763"/>
        <w:gridCol w:w="4498"/>
      </w:tblGrid>
      <w:tr w:rsidR="00996EC7" w:rsidRPr="00996EC7" w14:paraId="352AFA71" w14:textId="77777777" w:rsidTr="00AE2A0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C10" w14:textId="77777777" w:rsidR="00996EC7" w:rsidRPr="00996EC7" w:rsidRDefault="00996EC7" w:rsidP="00996EC7">
            <w:proofErr w:type="spellStart"/>
            <w:r w:rsidRPr="00996EC7">
              <w:t>Infinitiv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DE89" w14:textId="77777777" w:rsidR="00996EC7" w:rsidRPr="00996EC7" w:rsidRDefault="00996EC7" w:rsidP="00996EC7">
            <w:proofErr w:type="spellStart"/>
            <w:r w:rsidRPr="00996EC7">
              <w:t>Präsens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4F6C0" w14:textId="77777777" w:rsidR="00996EC7" w:rsidRPr="00996EC7" w:rsidRDefault="00996EC7" w:rsidP="00996EC7">
            <w:proofErr w:type="spellStart"/>
            <w:r w:rsidRPr="00996EC7">
              <w:t>Präteritum</w:t>
            </w:r>
            <w:proofErr w:type="spellEnd"/>
          </w:p>
        </w:tc>
      </w:tr>
      <w:tr w:rsidR="00996EC7" w:rsidRPr="00996EC7" w14:paraId="6471C27A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6A0F5" w14:textId="77777777" w:rsidR="00996EC7" w:rsidRPr="00996EC7" w:rsidRDefault="00996EC7" w:rsidP="00996EC7">
            <w:proofErr w:type="spellStart"/>
            <w:r w:rsidRPr="00996EC7">
              <w:t>müssen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9C406" w14:textId="77777777" w:rsidR="00996EC7" w:rsidRPr="00996EC7" w:rsidRDefault="00996EC7" w:rsidP="00996EC7">
            <w:r w:rsidRPr="00996EC7">
              <w:t>er muss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FF0A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musste</w:t>
            </w:r>
            <w:proofErr w:type="spellEnd"/>
          </w:p>
        </w:tc>
      </w:tr>
      <w:tr w:rsidR="00996EC7" w:rsidRPr="00996EC7" w14:paraId="55C3B10E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A3BA" w14:textId="77777777" w:rsidR="00996EC7" w:rsidRPr="00996EC7" w:rsidRDefault="00996EC7" w:rsidP="00996EC7">
            <w:proofErr w:type="spellStart"/>
            <w:r w:rsidRPr="00996EC7">
              <w:t>können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C0C82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kann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8AD79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konnte</w:t>
            </w:r>
            <w:proofErr w:type="spellEnd"/>
          </w:p>
        </w:tc>
      </w:tr>
      <w:tr w:rsidR="00996EC7" w:rsidRPr="00996EC7" w14:paraId="35A1D23C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578" w14:textId="77777777" w:rsidR="00996EC7" w:rsidRPr="00996EC7" w:rsidRDefault="00996EC7" w:rsidP="00996EC7">
            <w:proofErr w:type="spellStart"/>
            <w:r w:rsidRPr="00996EC7">
              <w:t>dürfen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EF34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darf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252DD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durfte</w:t>
            </w:r>
            <w:proofErr w:type="spellEnd"/>
          </w:p>
        </w:tc>
      </w:tr>
      <w:tr w:rsidR="00996EC7" w:rsidRPr="00996EC7" w14:paraId="63938B3B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B1B7F" w14:textId="77777777" w:rsidR="00996EC7" w:rsidRPr="00996EC7" w:rsidRDefault="00996EC7" w:rsidP="00996EC7">
            <w:proofErr w:type="spellStart"/>
            <w:r w:rsidRPr="00996EC7">
              <w:t>wollen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867D" w14:textId="77777777" w:rsidR="00996EC7" w:rsidRPr="00996EC7" w:rsidRDefault="00996EC7" w:rsidP="00996EC7">
            <w:r w:rsidRPr="00996EC7">
              <w:t>er will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61D3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wollte</w:t>
            </w:r>
            <w:proofErr w:type="spellEnd"/>
          </w:p>
        </w:tc>
      </w:tr>
      <w:tr w:rsidR="00996EC7" w:rsidRPr="00996EC7" w14:paraId="7E56B073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13D63" w14:textId="77777777" w:rsidR="00996EC7" w:rsidRPr="00996EC7" w:rsidRDefault="00996EC7" w:rsidP="00996EC7">
            <w:proofErr w:type="spellStart"/>
            <w:r w:rsidRPr="00996EC7">
              <w:t>sollen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C877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soll</w:t>
            </w:r>
            <w:proofErr w:type="spellEnd"/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84B3" w14:textId="77777777" w:rsidR="00996EC7" w:rsidRPr="00996EC7" w:rsidRDefault="00996EC7" w:rsidP="00996EC7">
            <w:r w:rsidRPr="00996EC7">
              <w:t xml:space="preserve">er </w:t>
            </w:r>
            <w:proofErr w:type="spellStart"/>
            <w:r w:rsidRPr="00996EC7">
              <w:t>sollte</w:t>
            </w:r>
            <w:proofErr w:type="spellEnd"/>
          </w:p>
        </w:tc>
      </w:tr>
    </w:tbl>
    <w:p w14:paraId="351DAD02" w14:textId="77777777" w:rsidR="00AE2A07" w:rsidRDefault="00AE2A07" w:rsidP="00996EC7">
      <w:pPr>
        <w:rPr>
          <w:lang w:val="de-DE"/>
        </w:rPr>
      </w:pPr>
    </w:p>
    <w:p w14:paraId="0FD5CEE8" w14:textId="0A82F2B4" w:rsidR="00AE2A07" w:rsidRDefault="00076E56" w:rsidP="00AE2A07">
      <w:pPr>
        <w:pStyle w:val="ListParagraph"/>
        <w:numPr>
          <w:ilvl w:val="0"/>
          <w:numId w:val="1"/>
        </w:numPr>
      </w:pPr>
      <w:r w:rsidRPr="00076E56">
        <w:lastRenderedPageBreak/>
        <w:t>For planned future we use p</w:t>
      </w:r>
      <w:r>
        <w:t>resent</w:t>
      </w:r>
      <w:r w:rsidR="00F16847">
        <w:t xml:space="preserve"> for example: </w:t>
      </w:r>
      <w:r w:rsidR="00F16847" w:rsidRPr="00F16847">
        <w:t>für die Zukunft (</w:t>
      </w:r>
      <w:proofErr w:type="spellStart"/>
      <w:r w:rsidR="00F16847" w:rsidRPr="00F16847">
        <w:t>mit</w:t>
      </w:r>
      <w:proofErr w:type="spellEnd"/>
      <w:r w:rsidR="00F16847" w:rsidRPr="00F16847">
        <w:t xml:space="preserve"> </w:t>
      </w:r>
      <w:proofErr w:type="spellStart"/>
      <w:r w:rsidR="00F16847" w:rsidRPr="00F16847">
        <w:t>Zeitangabe</w:t>
      </w:r>
      <w:proofErr w:type="spellEnd"/>
      <w:r w:rsidR="00F16847" w:rsidRPr="00F16847">
        <w:t>)</w:t>
      </w:r>
    </w:p>
    <w:p w14:paraId="60CBDBDB" w14:textId="708D649D" w:rsidR="00076E56" w:rsidRDefault="00094A24" w:rsidP="00AE2A07">
      <w:pPr>
        <w:pStyle w:val="ListParagraph"/>
        <w:numPr>
          <w:ilvl w:val="0"/>
          <w:numId w:val="1"/>
        </w:numPr>
      </w:pPr>
      <w:proofErr w:type="spellStart"/>
      <w:r w:rsidRPr="00094A24">
        <w:t>W</w:t>
      </w:r>
      <w:r w:rsidRPr="00094A24">
        <w:t>ährend</w:t>
      </w:r>
      <w:proofErr w:type="spellEnd"/>
      <w:r>
        <w:t xml:space="preserve"> + </w:t>
      </w:r>
      <w:proofErr w:type="spellStart"/>
      <w:r>
        <w:t>dativ</w:t>
      </w:r>
      <w:proofErr w:type="spellEnd"/>
      <w:r>
        <w:t xml:space="preserve"> </w:t>
      </w:r>
    </w:p>
    <w:p w14:paraId="2946D5A6" w14:textId="77777777" w:rsidR="003A1F97" w:rsidRDefault="003A1F97" w:rsidP="003A1F97">
      <w:pPr>
        <w:ind w:left="360"/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73826" w:rsidRPr="00873826" w14:paraId="5077AB2D" w14:textId="77777777" w:rsidTr="008738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AE2ABC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Wann?</w:t>
            </w:r>
          </w:p>
        </w:tc>
        <w:tc>
          <w:tcPr>
            <w:tcW w:w="2265" w:type="dxa"/>
          </w:tcPr>
          <w:p w14:paraId="19AA2A2B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  <w:tc>
          <w:tcPr>
            <w:tcW w:w="2266" w:type="dxa"/>
          </w:tcPr>
          <w:p w14:paraId="30206C1E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Wie lange?</w:t>
            </w:r>
          </w:p>
        </w:tc>
        <w:tc>
          <w:tcPr>
            <w:tcW w:w="2266" w:type="dxa"/>
          </w:tcPr>
          <w:p w14:paraId="66E09316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</w:tr>
      <w:tr w:rsidR="00873826" w:rsidRPr="00873826" w14:paraId="7F067B2C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9EEC4A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um 17.00 Uhr</w:t>
            </w:r>
          </w:p>
        </w:tc>
        <w:tc>
          <w:tcPr>
            <w:tcW w:w="2265" w:type="dxa"/>
          </w:tcPr>
          <w:p w14:paraId="77FBE6D4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15D345E2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seit fünf Jahren</w:t>
            </w:r>
          </w:p>
        </w:tc>
        <w:tc>
          <w:tcPr>
            <w:tcW w:w="2266" w:type="dxa"/>
          </w:tcPr>
          <w:p w14:paraId="652CB41C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3C6F1D0C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B0417E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am Freitag</w:t>
            </w:r>
          </w:p>
        </w:tc>
        <w:tc>
          <w:tcPr>
            <w:tcW w:w="2265" w:type="dxa"/>
          </w:tcPr>
          <w:p w14:paraId="22CD58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AB651BE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während der Arbeitszeit</w:t>
            </w:r>
          </w:p>
        </w:tc>
        <w:tc>
          <w:tcPr>
            <w:tcW w:w="2266" w:type="dxa"/>
          </w:tcPr>
          <w:p w14:paraId="7F6ABA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Genitiv</w:t>
            </w:r>
          </w:p>
        </w:tc>
      </w:tr>
      <w:tr w:rsidR="00873826" w:rsidRPr="00873826" w14:paraId="22A1C8C8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DBA16E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im August</w:t>
            </w:r>
          </w:p>
        </w:tc>
        <w:tc>
          <w:tcPr>
            <w:tcW w:w="2265" w:type="dxa"/>
          </w:tcPr>
          <w:p w14:paraId="370E331A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6CB3E58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von 12.00 bis 14.00 Uhr</w:t>
            </w:r>
          </w:p>
        </w:tc>
        <w:tc>
          <w:tcPr>
            <w:tcW w:w="2266" w:type="dxa"/>
          </w:tcPr>
          <w:p w14:paraId="2E237DE7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544FDE8B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3A06D89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zwischen 12.00 und 14.00 Uhr</w:t>
            </w:r>
          </w:p>
        </w:tc>
        <w:tc>
          <w:tcPr>
            <w:tcW w:w="2265" w:type="dxa"/>
          </w:tcPr>
          <w:p w14:paraId="2C96E22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36FEE81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beim Kaffeetrinken</w:t>
            </w:r>
          </w:p>
        </w:tc>
        <w:tc>
          <w:tcPr>
            <w:tcW w:w="2266" w:type="dxa"/>
          </w:tcPr>
          <w:p w14:paraId="681DA500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5A615E97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71969C4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vor der Besprechung</w:t>
            </w:r>
          </w:p>
        </w:tc>
        <w:tc>
          <w:tcPr>
            <w:tcW w:w="2265" w:type="dxa"/>
          </w:tcPr>
          <w:p w14:paraId="44FB53ED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78CF8F20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bis 14.00 Uhr</w:t>
            </w:r>
          </w:p>
        </w:tc>
        <w:tc>
          <w:tcPr>
            <w:tcW w:w="2266" w:type="dxa"/>
          </w:tcPr>
          <w:p w14:paraId="4DB2AB45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261C8873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76AF9A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ab 14.00 Uhr</w:t>
            </w:r>
          </w:p>
        </w:tc>
        <w:tc>
          <w:tcPr>
            <w:tcW w:w="2265" w:type="dxa"/>
          </w:tcPr>
          <w:p w14:paraId="383BA49A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632672D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vor fünf Jahren</w:t>
            </w:r>
          </w:p>
        </w:tc>
        <w:tc>
          <w:tcPr>
            <w:tcW w:w="2266" w:type="dxa"/>
          </w:tcPr>
          <w:p w14:paraId="5511C76D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</w:tbl>
    <w:p w14:paraId="672065EE" w14:textId="7FA64B92" w:rsidR="003A1F97" w:rsidRDefault="003A1F97" w:rsidP="00873826">
      <w:pPr>
        <w:rPr>
          <w:lang w:val="de-DE"/>
        </w:rPr>
      </w:pPr>
    </w:p>
    <w:p w14:paraId="32D85225" w14:textId="1D48897F" w:rsidR="009C20BA" w:rsidRPr="009C20BA" w:rsidRDefault="00E86DE8" w:rsidP="00E86DE8">
      <w:pPr>
        <w:pStyle w:val="ListParagraph"/>
        <w:numPr>
          <w:ilvl w:val="0"/>
          <w:numId w:val="4"/>
        </w:numPr>
      </w:pPr>
      <w:r>
        <w:t>T</w:t>
      </w:r>
      <w:r w:rsidR="009C20BA" w:rsidRPr="009C20BA">
        <w:t xml:space="preserve">he key rule is </w:t>
      </w:r>
      <w:r w:rsidR="009C20BA" w:rsidRPr="00E86DE8">
        <w:rPr>
          <w:b/>
          <w:bCs/>
        </w:rPr>
        <w:t>verbs with two objects</w:t>
      </w:r>
      <w:r w:rsidR="009C20BA" w:rsidRPr="009C20BA">
        <w:t xml:space="preserve">. Once you understand </w:t>
      </w:r>
      <w:r w:rsidR="009C20BA" w:rsidRPr="00E86DE8">
        <w:rPr>
          <w:i/>
          <w:iCs/>
        </w:rPr>
        <w:t>who receives something</w:t>
      </w:r>
      <w:r w:rsidR="009C20BA" w:rsidRPr="009C20BA">
        <w:t xml:space="preserve"> and </w:t>
      </w:r>
      <w:r w:rsidR="009C20BA" w:rsidRPr="00E86DE8">
        <w:rPr>
          <w:i/>
          <w:iCs/>
        </w:rPr>
        <w:t>what is received</w:t>
      </w:r>
      <w:r w:rsidR="009C20BA" w:rsidRPr="009C20BA">
        <w:t>, the cases become much easier.</w:t>
      </w:r>
    </w:p>
    <w:p w14:paraId="2FD4302E" w14:textId="77777777" w:rsidR="009C20BA" w:rsidRPr="009C20BA" w:rsidRDefault="009C20BA" w:rsidP="00E86DE8">
      <w:pPr>
        <w:ind w:left="720"/>
        <w:rPr>
          <w:b/>
          <w:bCs/>
        </w:rPr>
      </w:pPr>
      <w:r w:rsidRPr="009C20BA">
        <w:rPr>
          <w:b/>
          <w:bCs/>
        </w:rPr>
        <w:t xml:space="preserve">The golden rule: </w:t>
      </w:r>
      <w:proofErr w:type="spellStart"/>
      <w:r w:rsidRPr="009C20BA">
        <w:rPr>
          <w:b/>
          <w:bCs/>
        </w:rPr>
        <w:t>Dativ</w:t>
      </w:r>
      <w:proofErr w:type="spellEnd"/>
      <w:r w:rsidRPr="009C20BA">
        <w:rPr>
          <w:b/>
          <w:bCs/>
        </w:rPr>
        <w:t xml:space="preserve"> = person, </w:t>
      </w:r>
      <w:proofErr w:type="spellStart"/>
      <w:r w:rsidRPr="009C20BA">
        <w:rPr>
          <w:b/>
          <w:bCs/>
        </w:rPr>
        <w:t>Akkusativ</w:t>
      </w:r>
      <w:proofErr w:type="spellEnd"/>
      <w:r w:rsidRPr="009C20BA">
        <w:rPr>
          <w:b/>
          <w:bCs/>
        </w:rPr>
        <w:t xml:space="preserve"> = thing</w:t>
      </w:r>
    </w:p>
    <w:p w14:paraId="7A492D46" w14:textId="77777777" w:rsidR="009C20BA" w:rsidRPr="009C20BA" w:rsidRDefault="009C20BA" w:rsidP="00E86DE8">
      <w:pPr>
        <w:ind w:left="720"/>
      </w:pPr>
      <w:r w:rsidRPr="009C20BA">
        <w:t xml:space="preserve">With verbs like </w:t>
      </w:r>
      <w:proofErr w:type="spellStart"/>
      <w:r w:rsidRPr="009C20BA">
        <w:rPr>
          <w:b/>
          <w:bCs/>
        </w:rPr>
        <w:t>schicken</w:t>
      </w:r>
      <w:proofErr w:type="spellEnd"/>
      <w:r w:rsidRPr="009C20BA">
        <w:t xml:space="preserve"> and </w:t>
      </w:r>
      <w:proofErr w:type="spellStart"/>
      <w:r w:rsidRPr="009C20BA">
        <w:rPr>
          <w:b/>
          <w:bCs/>
        </w:rPr>
        <w:t>zeigen</w:t>
      </w:r>
      <w:proofErr w:type="spellEnd"/>
      <w:r w:rsidRPr="009C20BA">
        <w:t xml:space="preserve">, you often have </w:t>
      </w:r>
      <w:r w:rsidRPr="009C20BA">
        <w:rPr>
          <w:b/>
          <w:bCs/>
        </w:rPr>
        <w:t>two objects</w:t>
      </w:r>
      <w:r w:rsidRPr="009C20BA">
        <w:t>:</w:t>
      </w:r>
    </w:p>
    <w:p w14:paraId="645ACB17" w14:textId="77777777" w:rsidR="009C20BA" w:rsidRPr="009C20BA" w:rsidRDefault="009C20BA" w:rsidP="00E86DE8">
      <w:pPr>
        <w:ind w:left="720"/>
        <w:rPr>
          <w:lang w:val="de-DE"/>
        </w:rPr>
      </w:pP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schicken</w:t>
      </w:r>
      <w:r w:rsidRPr="009C20BA">
        <w:rPr>
          <w:lang w:val="de-DE"/>
        </w:rPr>
        <w:br/>
      </w: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zeigen</w:t>
      </w:r>
    </w:p>
    <w:p w14:paraId="0A2E2A85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proofErr w:type="spellStart"/>
      <w:r w:rsidRPr="009C20BA">
        <w:rPr>
          <w:b/>
          <w:bCs/>
        </w:rPr>
        <w:t>Dativ</w:t>
      </w:r>
      <w:proofErr w:type="spellEnd"/>
      <w:r w:rsidRPr="009C20BA">
        <w:t xml:space="preserve"> → the </w:t>
      </w:r>
      <w:r w:rsidRPr="009C20BA">
        <w:rPr>
          <w:b/>
          <w:bCs/>
        </w:rPr>
        <w:t>person</w:t>
      </w:r>
      <w:r w:rsidRPr="009C20BA">
        <w:t xml:space="preserve"> receiving/experiencing something</w:t>
      </w:r>
    </w:p>
    <w:p w14:paraId="2821D8C8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proofErr w:type="spellStart"/>
      <w:r w:rsidRPr="009C20BA">
        <w:rPr>
          <w:b/>
          <w:bCs/>
        </w:rPr>
        <w:t>Akkusativ</w:t>
      </w:r>
      <w:proofErr w:type="spellEnd"/>
      <w:r w:rsidRPr="009C20BA">
        <w:t xml:space="preserve"> → the </w:t>
      </w:r>
      <w:r w:rsidRPr="009C20BA">
        <w:rPr>
          <w:b/>
          <w:bCs/>
        </w:rPr>
        <w:t>thing</w:t>
      </w:r>
      <w:r w:rsidRPr="009C20BA">
        <w:t xml:space="preserve"> being sent/shown</w:t>
      </w:r>
    </w:p>
    <w:p w14:paraId="3586276E" w14:textId="77777777" w:rsidR="009C20BA" w:rsidRPr="009C20BA" w:rsidRDefault="009C20BA" w:rsidP="00E86DE8">
      <w:pPr>
        <w:ind w:left="720"/>
      </w:pPr>
      <w:r w:rsidRPr="009C20BA">
        <w:t>Think:</w:t>
      </w:r>
    </w:p>
    <w:p w14:paraId="76A37854" w14:textId="77777777" w:rsidR="009C20BA" w:rsidRPr="009C20BA" w:rsidRDefault="009C20BA" w:rsidP="00E86DE8">
      <w:pPr>
        <w:ind w:left="720"/>
      </w:pPr>
      <w:r w:rsidRPr="009C20BA">
        <w:rPr>
          <w:b/>
          <w:bCs/>
        </w:rPr>
        <w:t xml:space="preserve">WHO gets it? → </w:t>
      </w:r>
      <w:proofErr w:type="spellStart"/>
      <w:r w:rsidRPr="009C20BA">
        <w:rPr>
          <w:b/>
          <w:bCs/>
        </w:rPr>
        <w:t>Dativ</w:t>
      </w:r>
      <w:proofErr w:type="spellEnd"/>
      <w:r w:rsidRPr="009C20BA">
        <w:br/>
      </w:r>
      <w:r w:rsidRPr="009C20BA">
        <w:rPr>
          <w:b/>
          <w:bCs/>
        </w:rPr>
        <w:t xml:space="preserve">WHAT do they get? → </w:t>
      </w:r>
      <w:proofErr w:type="spellStart"/>
      <w:r w:rsidRPr="009C20BA">
        <w:rPr>
          <w:b/>
          <w:bCs/>
        </w:rPr>
        <w:t>Akkusativ</w:t>
      </w:r>
      <w:proofErr w:type="spellEnd"/>
    </w:p>
    <w:p w14:paraId="1CA02767" w14:textId="27F520E3" w:rsidR="00873826" w:rsidRDefault="005A34BE" w:rsidP="00A555DE">
      <w:pPr>
        <w:pStyle w:val="ListParagraph"/>
        <w:numPr>
          <w:ilvl w:val="0"/>
          <w:numId w:val="4"/>
        </w:numPr>
      </w:pPr>
      <w:r>
        <w:t xml:space="preserve">Verbs with </w:t>
      </w:r>
      <w:proofErr w:type="spellStart"/>
      <w:r>
        <w:t>da</w:t>
      </w:r>
      <w:r w:rsidR="00D44F29">
        <w:t>t</w:t>
      </w:r>
      <w:r>
        <w:t>iv</w:t>
      </w:r>
      <w:proofErr w:type="spellEnd"/>
      <w:r>
        <w:t>:</w:t>
      </w:r>
    </w:p>
    <w:p w14:paraId="2061C279" w14:textId="203F42F8" w:rsidR="005A34BE" w:rsidRDefault="00001C20" w:rsidP="005A34BE">
      <w:pPr>
        <w:pStyle w:val="ListParagraph"/>
        <w:numPr>
          <w:ilvl w:val="1"/>
          <w:numId w:val="4"/>
        </w:numPr>
        <w:rPr>
          <w:lang w:val="de-DE"/>
        </w:rPr>
      </w:pPr>
      <w:r w:rsidRPr="00001C20">
        <w:rPr>
          <w:lang w:val="de-DE"/>
        </w:rPr>
        <w:t xml:space="preserve">Helfen, Passen, </w:t>
      </w:r>
      <w:r w:rsidRPr="00001C20">
        <w:rPr>
          <w:lang w:val="de-DE"/>
        </w:rPr>
        <w:t>gratuliere</w:t>
      </w:r>
      <w:r w:rsidRPr="00001C20">
        <w:rPr>
          <w:lang w:val="de-DE"/>
        </w:rPr>
        <w:t>n, schmecken, danken,</w:t>
      </w:r>
      <w:r>
        <w:rPr>
          <w:lang w:val="de-DE"/>
        </w:rPr>
        <w:t xml:space="preserve"> gehen, leidtuten</w:t>
      </w:r>
    </w:p>
    <w:p w14:paraId="787ACC36" w14:textId="0C5252E5" w:rsidR="00387684" w:rsidRDefault="00446B27" w:rsidP="00446B27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Ausrichten, sagen + </w:t>
      </w:r>
      <w:proofErr w:type="spellStart"/>
      <w:r>
        <w:rPr>
          <w:lang w:val="de-DE"/>
        </w:rPr>
        <w:t>dativ</w:t>
      </w:r>
      <w:proofErr w:type="spellEnd"/>
    </w:p>
    <w:p w14:paraId="7158ADC3" w14:textId="044258AA" w:rsidR="00470403" w:rsidRPr="00387684" w:rsidRDefault="00470403" w:rsidP="00446B27">
      <w:pPr>
        <w:pStyle w:val="ListParagraph"/>
        <w:numPr>
          <w:ilvl w:val="0"/>
          <w:numId w:val="4"/>
        </w:numPr>
        <w:rPr>
          <w:lang w:val="de-DE"/>
        </w:rPr>
      </w:pPr>
      <w:proofErr w:type="spellStart"/>
      <w:r w:rsidRPr="00470403">
        <w:rPr>
          <w:b/>
          <w:bCs/>
        </w:rPr>
        <w:t>über</w:t>
      </w:r>
      <w:proofErr w:type="spellEnd"/>
      <w:r w:rsidRPr="00470403">
        <w:rPr>
          <w:b/>
          <w:bCs/>
        </w:rPr>
        <w:t xml:space="preserve"> = about → </w:t>
      </w:r>
      <w:proofErr w:type="spellStart"/>
      <w:r w:rsidRPr="00470403">
        <w:rPr>
          <w:b/>
          <w:bCs/>
        </w:rPr>
        <w:t>Akkusativ</w:t>
      </w:r>
      <w:proofErr w:type="spellEnd"/>
      <w:r w:rsidRPr="00470403">
        <w:br/>
      </w:r>
      <w:proofErr w:type="spellStart"/>
      <w:r w:rsidRPr="00470403">
        <w:rPr>
          <w:b/>
          <w:bCs/>
        </w:rPr>
        <w:t>über</w:t>
      </w:r>
      <w:proofErr w:type="spellEnd"/>
      <w:r w:rsidRPr="00470403">
        <w:rPr>
          <w:b/>
          <w:bCs/>
        </w:rPr>
        <w:t xml:space="preserve"> = location → </w:t>
      </w:r>
      <w:proofErr w:type="spellStart"/>
      <w:r w:rsidRPr="00470403">
        <w:rPr>
          <w:b/>
          <w:bCs/>
        </w:rPr>
        <w:t>Dativ</w:t>
      </w:r>
      <w:proofErr w:type="spellEnd"/>
      <w:r w:rsidRPr="00470403">
        <w:rPr>
          <w:b/>
          <w:bCs/>
        </w:rPr>
        <w:t>/</w:t>
      </w:r>
      <w:proofErr w:type="spellStart"/>
      <w:r w:rsidRPr="00470403">
        <w:rPr>
          <w:b/>
          <w:bCs/>
        </w:rPr>
        <w:t>Akkusativ</w:t>
      </w:r>
      <w:proofErr w:type="spellEnd"/>
      <w:r w:rsidRPr="00470403">
        <w:rPr>
          <w:b/>
          <w:bCs/>
        </w:rPr>
        <w:t xml:space="preserve"> depending on movement</w:t>
      </w:r>
    </w:p>
    <w:sectPr w:rsidR="00470403" w:rsidRPr="0038768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58AB"/>
    <w:multiLevelType w:val="multilevel"/>
    <w:tmpl w:val="D63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8718D"/>
    <w:multiLevelType w:val="hybridMultilevel"/>
    <w:tmpl w:val="FC222D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8217A"/>
    <w:multiLevelType w:val="hybridMultilevel"/>
    <w:tmpl w:val="33049E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B47B7E"/>
    <w:multiLevelType w:val="hybridMultilevel"/>
    <w:tmpl w:val="91A26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75547">
    <w:abstractNumId w:val="3"/>
  </w:num>
  <w:num w:numId="2" w16cid:durableId="1619138218">
    <w:abstractNumId w:val="1"/>
  </w:num>
  <w:num w:numId="3" w16cid:durableId="640774810">
    <w:abstractNumId w:val="0"/>
  </w:num>
  <w:num w:numId="4" w16cid:durableId="214582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001C20"/>
    <w:rsid w:val="00076E56"/>
    <w:rsid w:val="00094A24"/>
    <w:rsid w:val="001B62C9"/>
    <w:rsid w:val="002430C1"/>
    <w:rsid w:val="003468BE"/>
    <w:rsid w:val="00387684"/>
    <w:rsid w:val="003A1F97"/>
    <w:rsid w:val="004028BD"/>
    <w:rsid w:val="00446B27"/>
    <w:rsid w:val="004642EA"/>
    <w:rsid w:val="00470403"/>
    <w:rsid w:val="0049268D"/>
    <w:rsid w:val="005A34BE"/>
    <w:rsid w:val="005C6428"/>
    <w:rsid w:val="0065677B"/>
    <w:rsid w:val="00706AC3"/>
    <w:rsid w:val="007B1F3E"/>
    <w:rsid w:val="007F48DF"/>
    <w:rsid w:val="00873826"/>
    <w:rsid w:val="008D09A6"/>
    <w:rsid w:val="00923037"/>
    <w:rsid w:val="00996EC7"/>
    <w:rsid w:val="009C20BA"/>
    <w:rsid w:val="00A555DE"/>
    <w:rsid w:val="00AE2A07"/>
    <w:rsid w:val="00B936C4"/>
    <w:rsid w:val="00BA02F3"/>
    <w:rsid w:val="00BB4471"/>
    <w:rsid w:val="00BC0B43"/>
    <w:rsid w:val="00C10041"/>
    <w:rsid w:val="00D44F29"/>
    <w:rsid w:val="00D5142B"/>
    <w:rsid w:val="00D70737"/>
    <w:rsid w:val="00E86DE8"/>
    <w:rsid w:val="00EA6959"/>
    <w:rsid w:val="00ED49A1"/>
    <w:rsid w:val="00F1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8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7382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87382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28</cp:revision>
  <dcterms:created xsi:type="dcterms:W3CDTF">2026-09-23T16:07:00Z</dcterms:created>
  <dcterms:modified xsi:type="dcterms:W3CDTF">2026-09-30T16:38:00Z</dcterms:modified>
</cp:coreProperties>
</file>