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B8330" w14:textId="64B3F43B" w:rsidR="00923037" w:rsidRDefault="00A86739" w:rsidP="00973D10">
      <w:pPr>
        <w:pStyle w:val="ListParagraph"/>
        <w:numPr>
          <w:ilvl w:val="0"/>
          <w:numId w:val="1"/>
        </w:numPr>
        <w:rPr>
          <w:lang w:val="en-US"/>
        </w:rPr>
      </w:pPr>
      <w:r w:rsidRPr="00973D10">
        <w:rPr>
          <w:lang w:val="en-US"/>
        </w:rPr>
        <w:t xml:space="preserve">Der Inhalt,die Inhalte </w:t>
      </w:r>
      <w:r w:rsidRPr="00A86739">
        <w:rPr>
          <w:lang w:val="en-US"/>
        </w:rPr>
        <w:sym w:font="Wingdings" w:char="F0E0"/>
      </w:r>
      <w:r w:rsidRPr="00973D10">
        <w:rPr>
          <w:lang w:val="en-US"/>
        </w:rPr>
        <w:t xml:space="preserve"> content </w:t>
      </w:r>
    </w:p>
    <w:p w14:paraId="1B87C550" w14:textId="160CDC46" w:rsidR="00973D10" w:rsidRDefault="00973D10" w:rsidP="00973D10">
      <w:pPr>
        <w:pStyle w:val="ListParagraph"/>
        <w:numPr>
          <w:ilvl w:val="0"/>
          <w:numId w:val="1"/>
        </w:numPr>
        <w:rPr>
          <w:lang w:val="en-US"/>
        </w:rPr>
      </w:pPr>
      <w:r w:rsidRPr="00973D10">
        <w:rPr>
          <w:lang w:val="en-US"/>
        </w:rPr>
        <w:t>der Abschlusstest → final test / end-of-course test</w:t>
      </w:r>
      <w:r>
        <w:rPr>
          <w:lang w:val="en-US"/>
        </w:rPr>
        <w:t xml:space="preserve">. </w:t>
      </w:r>
      <w:r w:rsidRPr="00973D10">
        <w:rPr>
          <w:lang w:val="en-US"/>
        </w:rPr>
        <w:t>Plural: die Abschlusstests</w:t>
      </w:r>
    </w:p>
    <w:p w14:paraId="0FB7D76D" w14:textId="1ACBB51F" w:rsidR="00973D10" w:rsidRPr="00973D10" w:rsidRDefault="00973D10" w:rsidP="00973D10">
      <w:pPr>
        <w:pStyle w:val="ListParagraph"/>
        <w:numPr>
          <w:ilvl w:val="0"/>
          <w:numId w:val="1"/>
        </w:numPr>
        <w:rPr>
          <w:lang w:val="de-DE" w:eastAsia="en-AU"/>
        </w:rPr>
      </w:pPr>
      <w:r w:rsidRPr="00973D10">
        <w:rPr>
          <w:lang w:val="de-DE" w:eastAsia="en-AU"/>
        </w:rPr>
        <w:t>die Übersicht → overview / summary. Plural: die Übersichten</w:t>
      </w:r>
    </w:p>
    <w:p w14:paraId="7CA72539" w14:textId="719BBC05" w:rsidR="00973D10" w:rsidRPr="00973D10" w:rsidRDefault="00973D10" w:rsidP="00973D10">
      <w:pPr>
        <w:pStyle w:val="ListParagraph"/>
        <w:numPr>
          <w:ilvl w:val="0"/>
          <w:numId w:val="1"/>
        </w:numPr>
        <w:rPr>
          <w:lang w:val="de-DE" w:eastAsia="en-AU"/>
        </w:rPr>
      </w:pPr>
      <w:r w:rsidRPr="00973D10">
        <w:rPr>
          <w:lang w:val="de-DE" w:eastAsia="en-AU"/>
        </w:rPr>
        <w:t>der Vertiefungsteil → in-depth section / advanced section.</w:t>
      </w:r>
      <w:r>
        <w:rPr>
          <w:lang w:val="de-DE" w:eastAsia="en-AU"/>
        </w:rPr>
        <w:t xml:space="preserve"> </w:t>
      </w:r>
      <w:r w:rsidRPr="00973D10">
        <w:rPr>
          <w:lang w:val="de-DE" w:eastAsia="en-AU"/>
        </w:rPr>
        <w:t>Plural: die Vertiefungsteile</w:t>
      </w:r>
    </w:p>
    <w:p w14:paraId="2111C44C" w14:textId="1EFBA5DD" w:rsidR="00904BA0" w:rsidRPr="00904BA0" w:rsidRDefault="00904BA0" w:rsidP="00904BA0">
      <w:pPr>
        <w:pStyle w:val="ListParagraph"/>
        <w:numPr>
          <w:ilvl w:val="0"/>
          <w:numId w:val="1"/>
        </w:numPr>
        <w:rPr>
          <w:lang w:val="de-DE" w:eastAsia="en-AU"/>
        </w:rPr>
      </w:pPr>
      <w:r w:rsidRPr="00904BA0">
        <w:rPr>
          <w:lang w:val="de-DE" w:eastAsia="en-AU"/>
        </w:rPr>
        <w:t>der Anhang → appendix / attachment. Plural: die Anhänge</w:t>
      </w:r>
    </w:p>
    <w:p w14:paraId="557D4ABF" w14:textId="31F4E3B8" w:rsidR="00973D10" w:rsidRPr="008224FF" w:rsidRDefault="008224FF" w:rsidP="00973D10">
      <w:pPr>
        <w:pStyle w:val="ListParagraph"/>
        <w:numPr>
          <w:ilvl w:val="0"/>
          <w:numId w:val="1"/>
        </w:numPr>
        <w:rPr>
          <w:lang w:val="de-DE"/>
        </w:rPr>
      </w:pPr>
      <w:r w:rsidRPr="008224FF">
        <w:t>Ein Hotelzimmer buchen</w:t>
      </w:r>
    </w:p>
    <w:p w14:paraId="241CEB1F" w14:textId="30A004DB" w:rsidR="008224FF" w:rsidRPr="00BD6B9E" w:rsidRDefault="008224FF" w:rsidP="008224FF">
      <w:pPr>
        <w:pStyle w:val="ListParagraph"/>
        <w:numPr>
          <w:ilvl w:val="0"/>
          <w:numId w:val="1"/>
        </w:numPr>
        <w:rPr>
          <w:lang w:val="de-DE" w:eastAsia="en-AU"/>
        </w:rPr>
      </w:pPr>
      <w:r w:rsidRPr="00BD6B9E">
        <w:rPr>
          <w:lang w:val="de-DE" w:eastAsia="en-AU"/>
        </w:rPr>
        <w:t>die Speise → dish / food / meal. Plural: die Speisen</w:t>
      </w:r>
    </w:p>
    <w:p w14:paraId="7F60FB97" w14:textId="32452019" w:rsidR="008224FF" w:rsidRPr="00BD6B9E" w:rsidRDefault="00BD6B9E" w:rsidP="00973D10">
      <w:pPr>
        <w:pStyle w:val="ListParagraph"/>
        <w:numPr>
          <w:ilvl w:val="0"/>
          <w:numId w:val="1"/>
        </w:numPr>
        <w:rPr>
          <w:lang w:val="de-DE"/>
        </w:rPr>
      </w:pPr>
      <w:r w:rsidRPr="00BD6B9E">
        <w:t>der Tagesablauf = the daily routine </w:t>
      </w:r>
    </w:p>
    <w:p w14:paraId="5AD668E4" w14:textId="2CBED933" w:rsidR="005B07C2" w:rsidRPr="005B07C2" w:rsidRDefault="005B07C2" w:rsidP="005B07C2">
      <w:pPr>
        <w:pStyle w:val="ListParagraph"/>
        <w:numPr>
          <w:ilvl w:val="0"/>
          <w:numId w:val="1"/>
        </w:numPr>
        <w:rPr>
          <w:lang w:eastAsia="en-AU"/>
        </w:rPr>
      </w:pPr>
      <w:r w:rsidRPr="005B07C2">
        <w:rPr>
          <w:lang w:eastAsia="en-AU"/>
        </w:rPr>
        <w:t>die Bitte = the request. Bitten = requests (plural)</w:t>
      </w:r>
    </w:p>
    <w:p w14:paraId="36185851" w14:textId="52EE7B35" w:rsidR="00BD6B9E" w:rsidRPr="005B07C2" w:rsidRDefault="005B07C2" w:rsidP="00973D10">
      <w:pPr>
        <w:pStyle w:val="ListParagraph"/>
        <w:numPr>
          <w:ilvl w:val="0"/>
          <w:numId w:val="1"/>
        </w:numPr>
      </w:pPr>
      <w:r w:rsidRPr="005B07C2">
        <w:rPr>
          <w:b/>
          <w:bCs/>
        </w:rPr>
        <w:t>beliebte</w:t>
      </w:r>
      <w:r w:rsidRPr="005B07C2">
        <w:t xml:space="preserve"> = </w:t>
      </w:r>
      <w:r w:rsidRPr="005B07C2">
        <w:rPr>
          <w:b/>
          <w:bCs/>
        </w:rPr>
        <w:t>popular</w:t>
      </w:r>
    </w:p>
    <w:p w14:paraId="79B86FC7" w14:textId="6929A05C" w:rsidR="005B07C2" w:rsidRDefault="005B07C2" w:rsidP="00973D10">
      <w:pPr>
        <w:pStyle w:val="ListParagraph"/>
        <w:numPr>
          <w:ilvl w:val="0"/>
          <w:numId w:val="1"/>
        </w:numPr>
      </w:pPr>
      <w:r w:rsidRPr="005B07C2">
        <w:rPr>
          <w:b/>
          <w:bCs/>
        </w:rPr>
        <w:t>die Vergangenheit</w:t>
      </w:r>
      <w:r>
        <w:rPr>
          <w:b/>
          <w:bCs/>
        </w:rPr>
        <w:t xml:space="preserve"> </w:t>
      </w:r>
      <w:r w:rsidRPr="005B07C2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>
        <w:t xml:space="preserve">the past </w:t>
      </w:r>
    </w:p>
    <w:p w14:paraId="52F561E9" w14:textId="4E9A88F4" w:rsidR="00FE3622" w:rsidRPr="00FE3622" w:rsidRDefault="00FE3622" w:rsidP="00FE3622">
      <w:pPr>
        <w:pStyle w:val="ListParagraph"/>
        <w:numPr>
          <w:ilvl w:val="0"/>
          <w:numId w:val="1"/>
        </w:numPr>
        <w:rPr>
          <w:lang w:val="de-DE" w:eastAsia="en-AU"/>
        </w:rPr>
      </w:pPr>
      <w:r w:rsidRPr="00FE3622">
        <w:rPr>
          <w:lang w:val="de-DE" w:eastAsia="en-AU"/>
        </w:rPr>
        <w:t>das Vorwort = the foreword / preface, das Vorwort → neuter noun</w:t>
      </w:r>
      <w:r>
        <w:rPr>
          <w:lang w:val="de-DE" w:eastAsia="en-AU"/>
        </w:rPr>
        <w:t xml:space="preserve">. </w:t>
      </w:r>
      <w:r w:rsidRPr="00FE3622">
        <w:rPr>
          <w:lang w:val="de-DE" w:eastAsia="en-AU"/>
        </w:rPr>
        <w:t>Plural: die Vorwörter</w:t>
      </w:r>
    </w:p>
    <w:p w14:paraId="41F79B70" w14:textId="4DBF734E" w:rsidR="00C14D86" w:rsidRPr="00C14D86" w:rsidRDefault="00C14D86" w:rsidP="00C14D86">
      <w:pPr>
        <w:pStyle w:val="ListParagraph"/>
        <w:numPr>
          <w:ilvl w:val="0"/>
          <w:numId w:val="1"/>
        </w:numPr>
        <w:rPr>
          <w:lang w:val="de-DE" w:eastAsia="en-AU"/>
        </w:rPr>
      </w:pPr>
      <w:r w:rsidRPr="00C14D86">
        <w:rPr>
          <w:lang w:val="de-DE" w:eastAsia="en-AU"/>
        </w:rPr>
        <w:t>der Anhang = the appendix / attachment / enclosure. der Anhang → masculine noun Plural: die Anhänge</w:t>
      </w:r>
    </w:p>
    <w:p w14:paraId="17C1509D" w14:textId="5481DE67" w:rsidR="005B07C2" w:rsidRPr="000F4550" w:rsidRDefault="002F64DE" w:rsidP="00973D10">
      <w:pPr>
        <w:pStyle w:val="ListParagraph"/>
        <w:numPr>
          <w:ilvl w:val="0"/>
          <w:numId w:val="1"/>
        </w:numPr>
        <w:rPr>
          <w:lang w:val="de-DE"/>
        </w:rPr>
      </w:pPr>
      <w:r w:rsidRPr="002F64DE">
        <w:rPr>
          <w:b/>
          <w:bCs/>
        </w:rPr>
        <w:t>außerdem</w:t>
      </w:r>
      <w:r w:rsidRPr="002F64DE">
        <w:t xml:space="preserve"> = </w:t>
      </w:r>
      <w:r w:rsidRPr="002F64DE">
        <w:rPr>
          <w:b/>
          <w:bCs/>
        </w:rPr>
        <w:t>besides / moreover / in addition / also</w:t>
      </w:r>
    </w:p>
    <w:p w14:paraId="14E89616" w14:textId="59DEEFD2" w:rsidR="00E97652" w:rsidRDefault="000F4550" w:rsidP="00973D10">
      <w:pPr>
        <w:pStyle w:val="ListParagraph"/>
        <w:numPr>
          <w:ilvl w:val="0"/>
          <w:numId w:val="1"/>
        </w:numPr>
        <w:rPr>
          <w:b/>
          <w:bCs/>
          <w:lang w:val="de-DE"/>
        </w:rPr>
      </w:pPr>
      <w:r w:rsidRPr="004363D5">
        <w:rPr>
          <w:b/>
          <w:bCs/>
          <w:lang w:val="de-DE"/>
        </w:rPr>
        <w:t>die schweiz = Switzerland</w:t>
      </w:r>
      <w:r w:rsidR="004363D5" w:rsidRPr="004363D5">
        <w:rPr>
          <w:b/>
          <w:bCs/>
          <w:lang w:val="de-DE"/>
        </w:rPr>
        <w:t>… aus d</w:t>
      </w:r>
      <w:r w:rsidR="004363D5">
        <w:rPr>
          <w:b/>
          <w:bCs/>
          <w:lang w:val="de-DE"/>
        </w:rPr>
        <w:t>er schweiz</w:t>
      </w:r>
    </w:p>
    <w:p w14:paraId="11860254" w14:textId="490C31C3" w:rsidR="00BD2E9B" w:rsidRPr="00BD2E9B" w:rsidRDefault="00BD2E9B" w:rsidP="00BD2E9B">
      <w:pPr>
        <w:pStyle w:val="ListParagraph"/>
        <w:numPr>
          <w:ilvl w:val="0"/>
          <w:numId w:val="1"/>
        </w:numPr>
        <w:rPr>
          <w:lang w:val="de-DE" w:eastAsia="en-AU"/>
        </w:rPr>
      </w:pPr>
      <w:r w:rsidRPr="00BD2E9B">
        <w:rPr>
          <w:b/>
          <w:bCs/>
          <w:lang w:val="de-DE" w:eastAsia="en-AU"/>
        </w:rPr>
        <w:t>der Buchstabe</w:t>
      </w:r>
      <w:r w:rsidRPr="00BD2E9B">
        <w:rPr>
          <w:lang w:val="de-DE" w:eastAsia="en-AU"/>
        </w:rPr>
        <w:t xml:space="preserve"> = the letter.. </w:t>
      </w:r>
      <w:r w:rsidRPr="00BD2E9B">
        <w:rPr>
          <w:b/>
          <w:bCs/>
          <w:lang w:val="de-DE" w:eastAsia="en-AU"/>
        </w:rPr>
        <w:t>die Buchstaben</w:t>
      </w:r>
      <w:r w:rsidRPr="00BD2E9B">
        <w:rPr>
          <w:lang w:val="de-DE" w:eastAsia="en-AU"/>
        </w:rPr>
        <w:t xml:space="preserve"> = the letters</w:t>
      </w:r>
    </w:p>
    <w:p w14:paraId="7449E0B2" w14:textId="7FDF491C" w:rsidR="00E97652" w:rsidRPr="008C262B" w:rsidRDefault="008C262B" w:rsidP="00973D10">
      <w:pPr>
        <w:pStyle w:val="ListParagraph"/>
        <w:numPr>
          <w:ilvl w:val="0"/>
          <w:numId w:val="1"/>
        </w:numPr>
        <w:rPr>
          <w:b/>
          <w:bCs/>
          <w:lang w:val="de-DE"/>
        </w:rPr>
      </w:pPr>
      <w:r w:rsidRPr="008C262B">
        <w:rPr>
          <w:b/>
          <w:bCs/>
        </w:rPr>
        <w:t>die Türkei -Türkisch</w:t>
      </w:r>
    </w:p>
    <w:p w14:paraId="2A959682" w14:textId="0972D7A0" w:rsidR="008C262B" w:rsidRPr="00BE1EDF" w:rsidRDefault="008C262B" w:rsidP="00973D10">
      <w:pPr>
        <w:pStyle w:val="ListParagraph"/>
        <w:numPr>
          <w:ilvl w:val="0"/>
          <w:numId w:val="1"/>
        </w:numPr>
        <w:rPr>
          <w:b/>
          <w:bCs/>
          <w:lang w:val="de-DE"/>
        </w:rPr>
      </w:pPr>
      <w:r w:rsidRPr="008C262B">
        <w:rPr>
          <w:b/>
          <w:bCs/>
        </w:rPr>
        <w:t>interessant = interesting</w:t>
      </w:r>
    </w:p>
    <w:p w14:paraId="6DB2FB04" w14:textId="6C2DAAD5" w:rsidR="00BE1EDF" w:rsidRPr="000C2F62" w:rsidRDefault="00BE1EDF" w:rsidP="00973D10">
      <w:pPr>
        <w:pStyle w:val="ListParagraph"/>
        <w:numPr>
          <w:ilvl w:val="0"/>
          <w:numId w:val="1"/>
        </w:numPr>
        <w:rPr>
          <w:b/>
          <w:bCs/>
          <w:lang w:val="de-DE"/>
        </w:rPr>
      </w:pPr>
      <w:r w:rsidRPr="00BE1EDF">
        <w:rPr>
          <w:b/>
          <w:bCs/>
        </w:rPr>
        <w:t>das Bild</w:t>
      </w:r>
    </w:p>
    <w:p w14:paraId="6ABB6FFD" w14:textId="48F5E72F" w:rsidR="000C2F62" w:rsidRDefault="000C2F62" w:rsidP="00973D10">
      <w:pPr>
        <w:pStyle w:val="ListParagraph"/>
        <w:numPr>
          <w:ilvl w:val="0"/>
          <w:numId w:val="1"/>
        </w:numPr>
        <w:rPr>
          <w:b/>
          <w:bCs/>
        </w:rPr>
      </w:pPr>
      <w:r w:rsidRPr="000C2F62">
        <w:rPr>
          <w:b/>
          <w:bCs/>
        </w:rPr>
        <w:t xml:space="preserve">die Uhr </w:t>
      </w:r>
      <w:r w:rsidRPr="000C2F62">
        <w:rPr>
          <w:b/>
          <w:bCs/>
        </w:rPr>
        <w:sym w:font="Wingdings" w:char="F0E0"/>
      </w:r>
      <w:r w:rsidRPr="000C2F62">
        <w:rPr>
          <w:b/>
          <w:bCs/>
        </w:rPr>
        <w:t>a literal watch</w:t>
      </w:r>
    </w:p>
    <w:p w14:paraId="12F054E8" w14:textId="7CC67D04" w:rsidR="000C2F62" w:rsidRDefault="000C2F62" w:rsidP="00973D10">
      <w:pPr>
        <w:pStyle w:val="ListParagraph"/>
        <w:numPr>
          <w:ilvl w:val="0"/>
          <w:numId w:val="1"/>
        </w:numPr>
        <w:rPr>
          <w:b/>
          <w:bCs/>
        </w:rPr>
      </w:pPr>
      <w:r w:rsidRPr="000C2F62">
        <w:rPr>
          <w:b/>
          <w:bCs/>
        </w:rPr>
        <w:t>das Medikament</w:t>
      </w:r>
    </w:p>
    <w:p w14:paraId="395F2D0E" w14:textId="2F300EA0" w:rsidR="000C2F62" w:rsidRDefault="000C2F62" w:rsidP="00973D10">
      <w:pPr>
        <w:pStyle w:val="ListParagraph"/>
        <w:numPr>
          <w:ilvl w:val="0"/>
          <w:numId w:val="1"/>
        </w:numPr>
        <w:rPr>
          <w:b/>
          <w:bCs/>
        </w:rPr>
      </w:pPr>
      <w:r w:rsidRPr="000C2F62">
        <w:rPr>
          <w:b/>
          <w:bCs/>
        </w:rPr>
        <w:t>die Zeitschrift</w:t>
      </w:r>
      <w:r>
        <w:rPr>
          <w:b/>
          <w:bCs/>
        </w:rPr>
        <w:t xml:space="preserve"> </w:t>
      </w:r>
      <w:r w:rsidRPr="000C2F62">
        <w:rPr>
          <w:b/>
          <w:bCs/>
        </w:rPr>
        <w:sym w:font="Wingdings" w:char="F0E0"/>
      </w:r>
      <w:r>
        <w:rPr>
          <w:b/>
          <w:bCs/>
        </w:rPr>
        <w:t xml:space="preserve"> the magazine</w:t>
      </w:r>
    </w:p>
    <w:p w14:paraId="632FD15D" w14:textId="6CC60B4D" w:rsidR="000C2F62" w:rsidRDefault="00275611" w:rsidP="00973D10">
      <w:pPr>
        <w:pStyle w:val="ListParagraph"/>
        <w:numPr>
          <w:ilvl w:val="0"/>
          <w:numId w:val="1"/>
        </w:numPr>
        <w:rPr>
          <w:b/>
          <w:bCs/>
          <w:lang w:val="de-DE"/>
        </w:rPr>
      </w:pPr>
      <w:r w:rsidRPr="00275611">
        <w:rPr>
          <w:b/>
          <w:bCs/>
          <w:lang w:val="de-DE"/>
        </w:rPr>
        <w:t xml:space="preserve">die Zeitung </w:t>
      </w:r>
      <w:r w:rsidRPr="00275611">
        <w:rPr>
          <w:b/>
          <w:bCs/>
        </w:rPr>
        <w:sym w:font="Wingdings" w:char="F0E0"/>
      </w:r>
      <w:r w:rsidRPr="00275611">
        <w:rPr>
          <w:b/>
          <w:bCs/>
          <w:lang w:val="de-DE"/>
        </w:rPr>
        <w:t>the news p</w:t>
      </w:r>
      <w:r>
        <w:rPr>
          <w:b/>
          <w:bCs/>
          <w:lang w:val="de-DE"/>
        </w:rPr>
        <w:t>aper</w:t>
      </w:r>
    </w:p>
    <w:p w14:paraId="5E6296A3" w14:textId="6CBD2667" w:rsidR="00BC0C36" w:rsidRPr="00BC0C36" w:rsidRDefault="00BC0C36" w:rsidP="00973D10">
      <w:pPr>
        <w:pStyle w:val="ListParagraph"/>
        <w:numPr>
          <w:ilvl w:val="0"/>
          <w:numId w:val="1"/>
        </w:numPr>
        <w:rPr>
          <w:b/>
          <w:bCs/>
          <w:lang w:val="de-DE"/>
        </w:rPr>
      </w:pPr>
      <w:r w:rsidRPr="00BC0C36">
        <w:rPr>
          <w:b/>
          <w:bCs/>
        </w:rPr>
        <w:t>der Regenschirm</w:t>
      </w:r>
      <w:r>
        <w:rPr>
          <w:b/>
          <w:bCs/>
        </w:rPr>
        <w:t xml:space="preserve"> </w:t>
      </w:r>
      <w:r w:rsidRPr="00BC0C36">
        <w:rPr>
          <w:b/>
          <w:bCs/>
        </w:rPr>
        <w:sym w:font="Wingdings" w:char="F0E0"/>
      </w:r>
      <w:r>
        <w:rPr>
          <w:b/>
          <w:bCs/>
        </w:rPr>
        <w:t xml:space="preserve"> umberella</w:t>
      </w:r>
    </w:p>
    <w:p w14:paraId="0C27D2A7" w14:textId="74536EEB" w:rsidR="00BC0C36" w:rsidRPr="001A031F" w:rsidRDefault="00732930" w:rsidP="00973D10">
      <w:pPr>
        <w:pStyle w:val="ListParagraph"/>
        <w:numPr>
          <w:ilvl w:val="0"/>
          <w:numId w:val="1"/>
        </w:numPr>
        <w:rPr>
          <w:b/>
          <w:bCs/>
          <w:lang w:val="de-DE"/>
        </w:rPr>
      </w:pPr>
      <w:r w:rsidRPr="00732930">
        <w:rPr>
          <w:b/>
          <w:bCs/>
        </w:rPr>
        <w:t>der Patient</w:t>
      </w:r>
    </w:p>
    <w:p w14:paraId="2AEA6F1A" w14:textId="29DD1CDB" w:rsidR="001A031F" w:rsidRPr="001A031F" w:rsidRDefault="001A031F" w:rsidP="00973D10">
      <w:pPr>
        <w:pStyle w:val="ListParagraph"/>
        <w:numPr>
          <w:ilvl w:val="0"/>
          <w:numId w:val="1"/>
        </w:numPr>
        <w:rPr>
          <w:b/>
          <w:bCs/>
          <w:lang w:val="de-DE"/>
        </w:rPr>
      </w:pPr>
      <w:r>
        <w:rPr>
          <w:b/>
          <w:bCs/>
        </w:rPr>
        <w:t>der kalendar</w:t>
      </w:r>
    </w:p>
    <w:p w14:paraId="3F56F884" w14:textId="42D74838" w:rsidR="001A031F" w:rsidRPr="001A031F" w:rsidRDefault="001A031F" w:rsidP="00973D10">
      <w:pPr>
        <w:pStyle w:val="ListParagraph"/>
        <w:numPr>
          <w:ilvl w:val="0"/>
          <w:numId w:val="1"/>
        </w:numPr>
        <w:rPr>
          <w:b/>
          <w:bCs/>
          <w:lang w:val="de-DE"/>
        </w:rPr>
      </w:pPr>
      <w:r>
        <w:rPr>
          <w:b/>
          <w:bCs/>
        </w:rPr>
        <w:t>der ausdrucker</w:t>
      </w:r>
    </w:p>
    <w:p w14:paraId="3A0143D6" w14:textId="0208A5A8" w:rsidR="001A031F" w:rsidRPr="003B59A7" w:rsidRDefault="001A031F" w:rsidP="00973D10">
      <w:pPr>
        <w:pStyle w:val="ListParagraph"/>
        <w:numPr>
          <w:ilvl w:val="0"/>
          <w:numId w:val="1"/>
        </w:numPr>
        <w:rPr>
          <w:b/>
          <w:bCs/>
          <w:lang w:val="de-DE"/>
        </w:rPr>
      </w:pPr>
      <w:r w:rsidRPr="001A031F">
        <w:rPr>
          <w:b/>
          <w:bCs/>
        </w:rPr>
        <w:t>der Bildschirm</w:t>
      </w:r>
    </w:p>
    <w:p w14:paraId="55BE911D" w14:textId="68AD3ABE" w:rsidR="003B59A7" w:rsidRPr="003B59A7" w:rsidRDefault="003B59A7" w:rsidP="00973D10">
      <w:pPr>
        <w:pStyle w:val="ListParagraph"/>
        <w:numPr>
          <w:ilvl w:val="0"/>
          <w:numId w:val="1"/>
        </w:numPr>
        <w:rPr>
          <w:b/>
          <w:bCs/>
          <w:lang w:val="de-DE"/>
        </w:rPr>
      </w:pPr>
      <w:r w:rsidRPr="003B59A7">
        <w:rPr>
          <w:b/>
          <w:bCs/>
        </w:rPr>
        <w:t>der Lippenstift</w:t>
      </w:r>
      <w:r>
        <w:rPr>
          <w:b/>
          <w:bCs/>
        </w:rPr>
        <w:t xml:space="preserve"> </w:t>
      </w:r>
      <w:r w:rsidRPr="003B59A7">
        <w:rPr>
          <w:b/>
          <w:bCs/>
        </w:rPr>
        <w:sym w:font="Wingdings" w:char="F0E0"/>
      </w:r>
      <w:r>
        <w:rPr>
          <w:b/>
          <w:bCs/>
        </w:rPr>
        <w:t xml:space="preserve"> lipstick</w:t>
      </w:r>
    </w:p>
    <w:p w14:paraId="1166F1E1" w14:textId="3F1F0FE8" w:rsidR="00E83BEC" w:rsidRPr="006D40EA" w:rsidRDefault="00E83BEC" w:rsidP="00E83BEC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de-DE" w:eastAsia="en-US"/>
          <w14:ligatures w14:val="standardContextual"/>
        </w:rPr>
      </w:pPr>
      <w:r w:rsidRPr="006D40EA">
        <w:rPr>
          <w:rFonts w:asciiTheme="minorHAnsi" w:eastAsiaTheme="minorHAnsi" w:hAnsiTheme="minorHAnsi" w:cstheme="minorBidi"/>
          <w:b/>
          <w:bCs/>
          <w:sz w:val="22"/>
          <w:szCs w:val="22"/>
          <w:lang w:val="de-DE" w:eastAsia="en-US"/>
          <w14:ligatures w14:val="standardContextual"/>
        </w:rPr>
        <w:t xml:space="preserve">das Kennzeichen (the sign / the license plate) </w:t>
      </w:r>
      <w:r w:rsidRPr="006D40EA">
        <w:rPr>
          <w:rFonts w:asciiTheme="minorHAnsi" w:eastAsiaTheme="minorHAnsi" w:hAnsiTheme="minorHAnsi" w:cstheme="minorBidi"/>
          <w:sz w:val="22"/>
          <w:szCs w:val="22"/>
          <w:lang w:val="de-DE" w:eastAsia="en-US"/>
          <w14:ligatures w14:val="standardContextual"/>
        </w:rPr>
        <w:t>Plural:</w:t>
      </w:r>
      <w:r w:rsidRPr="006D40EA">
        <w:rPr>
          <w:rFonts w:asciiTheme="minorHAnsi" w:eastAsiaTheme="minorHAnsi" w:hAnsiTheme="minorHAnsi" w:cstheme="minorBidi"/>
          <w:b/>
          <w:bCs/>
          <w:sz w:val="22"/>
          <w:szCs w:val="22"/>
          <w:lang w:val="de-DE" w:eastAsia="en-US"/>
          <w14:ligatures w14:val="standardContextual"/>
        </w:rPr>
        <w:t xml:space="preserve"> die Kennzeichen</w:t>
      </w:r>
    </w:p>
    <w:p w14:paraId="78E5D947" w14:textId="60A2A2CE" w:rsidR="003B59A7" w:rsidRDefault="006D40EA" w:rsidP="00973D10">
      <w:pPr>
        <w:pStyle w:val="ListParagraph"/>
        <w:numPr>
          <w:ilvl w:val="0"/>
          <w:numId w:val="1"/>
        </w:numPr>
        <w:rPr>
          <w:b/>
          <w:bCs/>
          <w:lang w:val="de-DE"/>
        </w:rPr>
      </w:pPr>
      <w:r>
        <w:rPr>
          <w:b/>
          <w:bCs/>
          <w:lang w:val="de-DE"/>
        </w:rPr>
        <w:t xml:space="preserve">auf platz nummer liegt </w:t>
      </w:r>
    </w:p>
    <w:p w14:paraId="4270A943" w14:textId="6F842EDE" w:rsidR="00702C22" w:rsidRPr="00702C22" w:rsidRDefault="00702C22" w:rsidP="00973D10">
      <w:pPr>
        <w:pStyle w:val="ListParagraph"/>
        <w:numPr>
          <w:ilvl w:val="0"/>
          <w:numId w:val="1"/>
        </w:numPr>
        <w:rPr>
          <w:b/>
          <w:bCs/>
          <w:lang w:val="de-DE"/>
        </w:rPr>
      </w:pPr>
      <w:r w:rsidRPr="00702C22">
        <w:rPr>
          <w:b/>
          <w:bCs/>
        </w:rPr>
        <w:t>geschieden</w:t>
      </w:r>
      <w:r>
        <w:rPr>
          <w:b/>
          <w:bCs/>
        </w:rPr>
        <w:t xml:space="preserve"> </w:t>
      </w:r>
      <w:r w:rsidRPr="00702C22">
        <w:rPr>
          <w:b/>
          <w:bCs/>
        </w:rPr>
        <w:sym w:font="Wingdings" w:char="F0E0"/>
      </w:r>
      <w:r>
        <w:rPr>
          <w:b/>
          <w:bCs/>
        </w:rPr>
        <w:t xml:space="preserve"> divorced</w:t>
      </w:r>
    </w:p>
    <w:p w14:paraId="4D6E0A90" w14:textId="2EA914E4" w:rsidR="00702C22" w:rsidRDefault="00881634" w:rsidP="00973D10">
      <w:pPr>
        <w:pStyle w:val="ListParagraph"/>
        <w:numPr>
          <w:ilvl w:val="0"/>
          <w:numId w:val="1"/>
        </w:numPr>
        <w:rPr>
          <w:b/>
          <w:bCs/>
          <w:lang w:val="de-DE"/>
        </w:rPr>
      </w:pPr>
      <w:r w:rsidRPr="00881634">
        <w:rPr>
          <w:b/>
          <w:bCs/>
          <w:lang w:val="de-DE"/>
        </w:rPr>
        <w:t>die Konferenz — the conference — Plural: die Konferenzen</w:t>
      </w:r>
    </w:p>
    <w:p w14:paraId="7E4B5445" w14:textId="1ED5DE73" w:rsidR="002B48EE" w:rsidRPr="00E02FAF" w:rsidRDefault="002B48EE" w:rsidP="00973D10">
      <w:pPr>
        <w:pStyle w:val="ListParagraph"/>
        <w:numPr>
          <w:ilvl w:val="0"/>
          <w:numId w:val="1"/>
        </w:numPr>
        <w:rPr>
          <w:b/>
          <w:bCs/>
          <w:lang w:val="de-DE"/>
        </w:rPr>
      </w:pPr>
      <w:r w:rsidRPr="002B48EE">
        <w:rPr>
          <w:b/>
          <w:bCs/>
        </w:rPr>
        <w:t>Das macht zusammen 8,60 Euro.</w:t>
      </w:r>
    </w:p>
    <w:p w14:paraId="0B1524A0" w14:textId="48B74576" w:rsidR="00E02FAF" w:rsidRPr="00E02FAF" w:rsidRDefault="00E02FAF" w:rsidP="00E02FAF">
      <w:pPr>
        <w:pStyle w:val="ListParagraph"/>
        <w:numPr>
          <w:ilvl w:val="0"/>
          <w:numId w:val="1"/>
        </w:numPr>
        <w:rPr>
          <w:b/>
          <w:bCs/>
        </w:rPr>
      </w:pPr>
      <w:r w:rsidRPr="00E02FAF">
        <w:rPr>
          <w:b/>
          <w:bCs/>
        </w:rPr>
        <w:t>die Touristeninformation — the tourist information (center) — Plural: die Touristeninformationen</w:t>
      </w:r>
    </w:p>
    <w:p w14:paraId="752FE435" w14:textId="39F08E2B" w:rsidR="00E02FAF" w:rsidRDefault="00E02FAF" w:rsidP="00E02FAF">
      <w:pPr>
        <w:pStyle w:val="ListParagraph"/>
        <w:numPr>
          <w:ilvl w:val="0"/>
          <w:numId w:val="1"/>
        </w:numPr>
        <w:rPr>
          <w:b/>
          <w:bCs/>
          <w:lang w:val="de-DE"/>
        </w:rPr>
      </w:pPr>
      <w:r w:rsidRPr="00E02FAF">
        <w:rPr>
          <w:b/>
          <w:bCs/>
          <w:lang w:val="de-DE"/>
        </w:rPr>
        <w:t>das Kunstmuseum — the art museum — Plural: die Kunstmuseen</w:t>
      </w:r>
    </w:p>
    <w:p w14:paraId="1D0723BF" w14:textId="77777777" w:rsidR="00C05D55" w:rsidRPr="00C05D55" w:rsidRDefault="00C05D55" w:rsidP="00C05D55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 w:rsidRPr="00C05D55">
        <w:rPr>
          <w:b/>
          <w:bCs/>
        </w:rPr>
        <w:t>das Einzelzimmer — the single room (a hotel room for one person) — Plural: die Einzelzimmer</w:t>
      </w:r>
    </w:p>
    <w:p w14:paraId="5EE6EB10" w14:textId="2E3BF55C" w:rsidR="00C05D55" w:rsidRPr="00C05D55" w:rsidRDefault="00C05D55" w:rsidP="00C05D55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 w:rsidRPr="00C05D55">
        <w:rPr>
          <w:b/>
          <w:bCs/>
        </w:rPr>
        <w:t>die Angaben</w:t>
      </w:r>
      <w:r>
        <w:rPr>
          <w:b/>
          <w:bCs/>
        </w:rPr>
        <w:t xml:space="preserve"> </w:t>
      </w:r>
      <w:r w:rsidRPr="00C05D55">
        <w:rPr>
          <w:b/>
          <w:bCs/>
        </w:rPr>
        <w:t xml:space="preserve"> / details / data — Plural noun (singular: die Angabe, but it is most commonly used in the plural).</w:t>
      </w:r>
    </w:p>
    <w:p w14:paraId="20A30D39" w14:textId="77777777" w:rsidR="008E43B9" w:rsidRPr="007C1A50" w:rsidRDefault="008E43B9" w:rsidP="008E43B9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lang w:val="de-DE"/>
        </w:rPr>
      </w:pPr>
      <w:r w:rsidRPr="007C1A50">
        <w:rPr>
          <w:b/>
          <w:bCs/>
          <w:lang w:val="de-DE"/>
        </w:rPr>
        <w:t>die Staatsangehörigkeit — the nationality / citizenship — Plural: die Staatsangehörigkeiten</w:t>
      </w:r>
    </w:p>
    <w:p w14:paraId="40D64D6B" w14:textId="4F612BB1" w:rsidR="00C05D55" w:rsidRPr="00665570" w:rsidRDefault="005C2B69" w:rsidP="00E02FAF">
      <w:pPr>
        <w:pStyle w:val="ListParagraph"/>
        <w:numPr>
          <w:ilvl w:val="0"/>
          <w:numId w:val="1"/>
        </w:numPr>
        <w:rPr>
          <w:b/>
          <w:bCs/>
          <w:lang w:val="de-DE"/>
        </w:rPr>
      </w:pPr>
      <w:r w:rsidRPr="005C2B69">
        <w:rPr>
          <w:b/>
          <w:bCs/>
        </w:rPr>
        <w:t>danach — after that / afterwards</w:t>
      </w:r>
    </w:p>
    <w:p w14:paraId="2586FA11" w14:textId="7E3441B6" w:rsidR="00665570" w:rsidRPr="00862927" w:rsidRDefault="00665570" w:rsidP="00665570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lang w:val="de-DE"/>
        </w:rPr>
      </w:pPr>
      <w:r w:rsidRPr="00862927">
        <w:rPr>
          <w:b/>
          <w:bCs/>
          <w:lang w:val="de-DE"/>
        </w:rPr>
        <w:t>die Besonderheit — the special feature— Plural: die Besonderheiten</w:t>
      </w:r>
    </w:p>
    <w:p w14:paraId="7C284808" w14:textId="56ED797D" w:rsidR="00665570" w:rsidRDefault="007C1A50" w:rsidP="00E02FAF">
      <w:pPr>
        <w:pStyle w:val="ListParagraph"/>
        <w:numPr>
          <w:ilvl w:val="0"/>
          <w:numId w:val="1"/>
        </w:numPr>
        <w:rPr>
          <w:b/>
          <w:bCs/>
        </w:rPr>
      </w:pPr>
      <w:r w:rsidRPr="007C1A50">
        <w:rPr>
          <w:b/>
          <w:bCs/>
        </w:rPr>
        <w:t>der Unterricht — the class / the lesson / the instruction — Plural: die Unterrichte</w:t>
      </w:r>
    </w:p>
    <w:p w14:paraId="5C7CBA28" w14:textId="612C10CB" w:rsidR="007C1A50" w:rsidRPr="007C1A50" w:rsidRDefault="007C1A50" w:rsidP="00E02FAF">
      <w:pPr>
        <w:pStyle w:val="ListParagraph"/>
        <w:numPr>
          <w:ilvl w:val="0"/>
          <w:numId w:val="1"/>
        </w:numPr>
        <w:rPr>
          <w:b/>
          <w:bCs/>
          <w:lang w:val="de-DE"/>
        </w:rPr>
      </w:pPr>
      <w:r w:rsidRPr="007C1A50">
        <w:rPr>
          <w:b/>
          <w:bCs/>
          <w:lang w:val="de-DE"/>
        </w:rPr>
        <w:lastRenderedPageBreak/>
        <w:t>die Zeitdauer — the duration / period of time— Plural: die Zeitdauern</w:t>
      </w:r>
    </w:p>
    <w:p w14:paraId="2B4DD879" w14:textId="79711D3B" w:rsidR="007C1A50" w:rsidRPr="004F2951" w:rsidRDefault="004F2951" w:rsidP="00E02FAF">
      <w:pPr>
        <w:pStyle w:val="ListParagraph"/>
        <w:numPr>
          <w:ilvl w:val="0"/>
          <w:numId w:val="1"/>
        </w:numPr>
        <w:rPr>
          <w:b/>
          <w:bCs/>
          <w:lang w:val="de-DE"/>
        </w:rPr>
      </w:pPr>
      <w:r w:rsidRPr="004F2951">
        <w:rPr>
          <w:b/>
          <w:bCs/>
        </w:rPr>
        <w:t>der Vormittag — the morning</w:t>
      </w:r>
    </w:p>
    <w:p w14:paraId="3DAD6942" w14:textId="316070BD" w:rsidR="004F2951" w:rsidRPr="004F2951" w:rsidRDefault="004F2951" w:rsidP="00E02FAF">
      <w:pPr>
        <w:pStyle w:val="ListParagraph"/>
        <w:numPr>
          <w:ilvl w:val="0"/>
          <w:numId w:val="1"/>
        </w:numPr>
        <w:rPr>
          <w:b/>
          <w:bCs/>
          <w:lang w:val="de-DE"/>
        </w:rPr>
      </w:pPr>
      <w:r w:rsidRPr="004F2951">
        <w:rPr>
          <w:b/>
          <w:bCs/>
        </w:rPr>
        <w:t>berichten über — to report on</w:t>
      </w:r>
    </w:p>
    <w:p w14:paraId="068A1A6C" w14:textId="068F5859" w:rsidR="004F2951" w:rsidRPr="004F2951" w:rsidRDefault="004F2951" w:rsidP="004F2951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 w:rsidRPr="004F2951">
        <w:rPr>
          <w:b/>
          <w:bCs/>
        </w:rPr>
        <w:t>der Tagesablauf (singular) —die Tagesabläufe (plural) — the daily routine</w:t>
      </w:r>
      <w:r>
        <w:rPr>
          <w:b/>
          <w:bCs/>
        </w:rPr>
        <w:t>/</w:t>
      </w:r>
      <w:r w:rsidRPr="004F2951">
        <w:rPr>
          <w:b/>
          <w:bCs/>
        </w:rPr>
        <w:t xml:space="preserve">s </w:t>
      </w:r>
    </w:p>
    <w:p w14:paraId="4CA84685" w14:textId="1331B563" w:rsidR="004F2951" w:rsidRDefault="009B5DE2" w:rsidP="00E02FAF">
      <w:pPr>
        <w:pStyle w:val="ListParagraph"/>
        <w:numPr>
          <w:ilvl w:val="0"/>
          <w:numId w:val="1"/>
        </w:numPr>
        <w:rPr>
          <w:b/>
          <w:bCs/>
          <w:lang w:val="de-DE"/>
        </w:rPr>
      </w:pPr>
      <w:r w:rsidRPr="009B5DE2">
        <w:rPr>
          <w:b/>
          <w:bCs/>
          <w:lang w:val="de-DE"/>
        </w:rPr>
        <w:t>Von wann bis wann hast du Zeit?</w:t>
      </w:r>
    </w:p>
    <w:p w14:paraId="2FA2B417" w14:textId="0389BE38" w:rsidR="009B5DE2" w:rsidRPr="009B5DE2" w:rsidRDefault="009B5DE2" w:rsidP="00E02FAF">
      <w:pPr>
        <w:pStyle w:val="ListParagraph"/>
        <w:numPr>
          <w:ilvl w:val="0"/>
          <w:numId w:val="1"/>
        </w:numPr>
        <w:rPr>
          <w:b/>
          <w:bCs/>
          <w:lang w:val="de-DE"/>
        </w:rPr>
      </w:pPr>
      <w:r w:rsidRPr="009B5DE2">
        <w:rPr>
          <w:b/>
          <w:bCs/>
        </w:rPr>
        <w:t>1</w:t>
      </w:r>
      <w:r>
        <w:rPr>
          <w:b/>
          <w:bCs/>
        </w:rPr>
        <w:t>.</w:t>
      </w:r>
      <w:r w:rsidRPr="009B5DE2">
        <w:rPr>
          <w:b/>
          <w:bCs/>
        </w:rPr>
        <w:t>1/2 ~anderthalb Stunden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 w:rsidRPr="009B5DE2">
        <w:rPr>
          <w:b/>
          <w:bCs/>
        </w:rPr>
        <w:t>21/2 ~zweieinhalb Stunden</w:t>
      </w:r>
    </w:p>
    <w:p w14:paraId="4FB6FB6C" w14:textId="18D08377" w:rsidR="009B5DE2" w:rsidRDefault="0018044F" w:rsidP="00E02FAF">
      <w:pPr>
        <w:pStyle w:val="ListParagraph"/>
        <w:numPr>
          <w:ilvl w:val="0"/>
          <w:numId w:val="1"/>
        </w:numPr>
        <w:rPr>
          <w:b/>
          <w:bCs/>
          <w:lang w:val="de-DE"/>
        </w:rPr>
      </w:pPr>
      <w:r w:rsidRPr="0018044F">
        <w:rPr>
          <w:b/>
          <w:bCs/>
          <w:lang w:val="de-DE"/>
        </w:rPr>
        <w:t>• am Vormittag • am Mittwochvormittag • am Nachmittag</w:t>
      </w:r>
    </w:p>
    <w:p w14:paraId="22746AEA" w14:textId="4B1023A2" w:rsidR="0018044F" w:rsidRPr="00360C82" w:rsidRDefault="0018044F" w:rsidP="00E02FAF">
      <w:pPr>
        <w:pStyle w:val="ListParagraph"/>
        <w:numPr>
          <w:ilvl w:val="0"/>
          <w:numId w:val="1"/>
        </w:numPr>
        <w:rPr>
          <w:b/>
          <w:bCs/>
          <w:lang w:val="de-DE"/>
        </w:rPr>
      </w:pPr>
      <w:r w:rsidRPr="0018044F">
        <w:rPr>
          <w:b/>
          <w:bCs/>
        </w:rPr>
        <w:t>M</w:t>
      </w:r>
      <w:r w:rsidRPr="0018044F">
        <w:rPr>
          <w:b/>
          <w:bCs/>
        </w:rPr>
        <w:t>eistens</w:t>
      </w:r>
      <w:r>
        <w:rPr>
          <w:b/>
          <w:bCs/>
        </w:rPr>
        <w:t xml:space="preserve"> </w:t>
      </w:r>
      <w:r w:rsidRPr="0018044F">
        <w:rPr>
          <w:b/>
          <w:bCs/>
        </w:rPr>
        <w:sym w:font="Wingdings" w:char="F0E0"/>
      </w:r>
      <w:r>
        <w:rPr>
          <w:b/>
          <w:bCs/>
        </w:rPr>
        <w:t xml:space="preserve"> mostly</w:t>
      </w:r>
    </w:p>
    <w:p w14:paraId="5023EE78" w14:textId="77777777" w:rsidR="00360C82" w:rsidRPr="00360C82" w:rsidRDefault="00360C82" w:rsidP="00360C82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lang w:val="de-DE"/>
        </w:rPr>
      </w:pPr>
      <w:r w:rsidRPr="00360C82">
        <w:rPr>
          <w:b/>
          <w:bCs/>
          <w:lang w:val="de-DE"/>
        </w:rPr>
        <w:t>die Anzeige — the advertisement / the announcement / the police report — Plural: die Anzeigen</w:t>
      </w:r>
    </w:p>
    <w:p w14:paraId="30A081D5" w14:textId="6F9E3546" w:rsidR="00360C82" w:rsidRDefault="00360C82" w:rsidP="00E02FAF">
      <w:pPr>
        <w:pStyle w:val="ListParagraph"/>
        <w:numPr>
          <w:ilvl w:val="0"/>
          <w:numId w:val="1"/>
        </w:numPr>
        <w:rPr>
          <w:b/>
          <w:bCs/>
        </w:rPr>
      </w:pPr>
      <w:r w:rsidRPr="00360C82">
        <w:rPr>
          <w:b/>
          <w:bCs/>
        </w:rPr>
        <w:t>dringend — urgent</w:t>
      </w:r>
    </w:p>
    <w:p w14:paraId="1125CD8E" w14:textId="77777777" w:rsidR="003B63D3" w:rsidRDefault="00241DD2" w:rsidP="003B63D3">
      <w:pPr>
        <w:pStyle w:val="ListParagraph"/>
        <w:numPr>
          <w:ilvl w:val="0"/>
          <w:numId w:val="1"/>
        </w:numPr>
        <w:rPr>
          <w:b/>
          <w:bCs/>
        </w:rPr>
      </w:pPr>
      <w:r w:rsidRPr="00241DD2">
        <w:rPr>
          <w:b/>
          <w:bCs/>
        </w:rPr>
        <w:t>am liebsten — most of all / preferably</w:t>
      </w:r>
    </w:p>
    <w:p w14:paraId="3BA727C6" w14:textId="77777777" w:rsidR="003B63D3" w:rsidRDefault="003B63D3" w:rsidP="003B63D3">
      <w:pPr>
        <w:pStyle w:val="ListParagraph"/>
        <w:numPr>
          <w:ilvl w:val="0"/>
          <w:numId w:val="1"/>
        </w:numPr>
        <w:rPr>
          <w:b/>
          <w:bCs/>
        </w:rPr>
      </w:pPr>
      <w:r w:rsidRPr="003B63D3">
        <w:rPr>
          <w:b/>
          <w:bCs/>
        </w:rPr>
        <w:t>die Vorspeise — the appetizer / starter (literally: "before-dish")</w:t>
      </w:r>
    </w:p>
    <w:p w14:paraId="7B28783F" w14:textId="77777777" w:rsidR="003B63D3" w:rsidRDefault="003B63D3" w:rsidP="003B63D3">
      <w:pPr>
        <w:pStyle w:val="ListParagraph"/>
        <w:numPr>
          <w:ilvl w:val="0"/>
          <w:numId w:val="1"/>
        </w:numPr>
        <w:rPr>
          <w:b/>
          <w:bCs/>
        </w:rPr>
      </w:pPr>
      <w:r w:rsidRPr="003B63D3">
        <w:rPr>
          <w:b/>
          <w:bCs/>
        </w:rPr>
        <w:t>die Hauptspeise — the main course (literally: "main-dish")</w:t>
      </w:r>
    </w:p>
    <w:p w14:paraId="04B79985" w14:textId="4B724E08" w:rsidR="003B63D3" w:rsidRPr="003B63D3" w:rsidRDefault="003B63D3" w:rsidP="003B63D3">
      <w:pPr>
        <w:pStyle w:val="ListParagraph"/>
        <w:numPr>
          <w:ilvl w:val="0"/>
          <w:numId w:val="1"/>
        </w:numPr>
        <w:rPr>
          <w:b/>
          <w:bCs/>
        </w:rPr>
      </w:pPr>
      <w:r w:rsidRPr="003B63D3">
        <w:rPr>
          <w:b/>
          <w:bCs/>
        </w:rPr>
        <w:t>die Nachspeise — the dessert (literally: "after-dish")</w:t>
      </w:r>
    </w:p>
    <w:p w14:paraId="03849A03" w14:textId="41D30849" w:rsidR="003B63D3" w:rsidRDefault="00453671" w:rsidP="00E02FAF">
      <w:pPr>
        <w:pStyle w:val="ListParagraph"/>
        <w:numPr>
          <w:ilvl w:val="0"/>
          <w:numId w:val="1"/>
        </w:numPr>
        <w:rPr>
          <w:b/>
          <w:bCs/>
        </w:rPr>
      </w:pPr>
      <w:r w:rsidRPr="00453671">
        <w:rPr>
          <w:b/>
          <w:bCs/>
        </w:rPr>
        <w:t>bekannt</w:t>
      </w:r>
      <w:r>
        <w:rPr>
          <w:b/>
          <w:bCs/>
        </w:rPr>
        <w:t xml:space="preserve"> </w:t>
      </w:r>
      <w:r w:rsidRPr="00453671">
        <w:rPr>
          <w:b/>
          <w:bCs/>
        </w:rPr>
        <w:sym w:font="Wingdings" w:char="F0E0"/>
      </w:r>
      <w:r>
        <w:rPr>
          <w:b/>
          <w:bCs/>
        </w:rPr>
        <w:t xml:space="preserve"> known</w:t>
      </w:r>
    </w:p>
    <w:p w14:paraId="78F0FF05" w14:textId="53100F16" w:rsidR="00690509" w:rsidRDefault="00690509" w:rsidP="00E02FAF">
      <w:pPr>
        <w:pStyle w:val="ListParagraph"/>
        <w:numPr>
          <w:ilvl w:val="0"/>
          <w:numId w:val="1"/>
        </w:numPr>
        <w:rPr>
          <w:b/>
          <w:bCs/>
        </w:rPr>
      </w:pPr>
      <w:r w:rsidRPr="00690509">
        <w:rPr>
          <w:b/>
          <w:bCs/>
        </w:rPr>
        <w:t>berühmt</w:t>
      </w:r>
      <w:r>
        <w:rPr>
          <w:b/>
          <w:bCs/>
        </w:rPr>
        <w:t xml:space="preserve"> </w:t>
      </w:r>
      <w:r w:rsidRPr="00690509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="003C1AAD">
        <w:rPr>
          <w:b/>
          <w:bCs/>
        </w:rPr>
        <w:t>known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3"/>
        <w:gridCol w:w="2915"/>
        <w:gridCol w:w="3302"/>
      </w:tblGrid>
      <w:tr w:rsidR="001724DA" w:rsidRPr="001724DA" w14:paraId="6597BC38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0ACCFC1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German Word (with Article)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0AAFD39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English Meaning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AC152F0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Plural Form</w:t>
            </w:r>
          </w:p>
        </w:tc>
      </w:tr>
      <w:tr w:rsidR="001724DA" w:rsidRPr="001724DA" w14:paraId="1BC70149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91C9414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der Kuchen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8696DAD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cake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FA15857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die Kuchen</w:t>
            </w:r>
          </w:p>
        </w:tc>
      </w:tr>
      <w:tr w:rsidR="001724DA" w:rsidRPr="001724DA" w14:paraId="3A812E30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C8914C7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die Torte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1EEE62A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gateau / tart / layer cake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500CB39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die Torten</w:t>
            </w:r>
          </w:p>
        </w:tc>
      </w:tr>
      <w:tr w:rsidR="001724DA" w:rsidRPr="001724DA" w14:paraId="61136E98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8D5B13F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die Butter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8FD6E25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butter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D773404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  <w:i/>
                <w:iCs/>
              </w:rPr>
              <w:t>No plural</w:t>
            </w:r>
          </w:p>
        </w:tc>
      </w:tr>
      <w:tr w:rsidR="001724DA" w:rsidRPr="001724DA" w14:paraId="541C0417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186A1D9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die Sahne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4FBD97F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cream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CD3CAE8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  <w:i/>
                <w:iCs/>
              </w:rPr>
              <w:t>No plural</w:t>
            </w:r>
          </w:p>
        </w:tc>
      </w:tr>
      <w:tr w:rsidR="001724DA" w:rsidRPr="001724DA" w14:paraId="69E97790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1D5D014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das Rindfleisch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29C746C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beef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72B0EF4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  <w:i/>
                <w:iCs/>
              </w:rPr>
              <w:t>No plural</w:t>
            </w:r>
          </w:p>
        </w:tc>
      </w:tr>
      <w:tr w:rsidR="001724DA" w:rsidRPr="001724DA" w14:paraId="4AC39334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C9CAFBF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das Hühnerfleisch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20F0375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chicken meat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5048DDF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  <w:i/>
                <w:iCs/>
              </w:rPr>
              <w:t>No plural</w:t>
            </w:r>
          </w:p>
        </w:tc>
      </w:tr>
      <w:tr w:rsidR="001724DA" w:rsidRPr="001724DA" w14:paraId="4AE087D6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BF32102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die Bratwurst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94631E0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fried sausage / bratwurst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4F44AA6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die Bratwürste</w:t>
            </w:r>
          </w:p>
        </w:tc>
      </w:tr>
      <w:tr w:rsidR="001724DA" w:rsidRPr="001724DA" w14:paraId="2B62AEFC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2C80C2A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der Quark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F875E8D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quark (curd cheese)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7434960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  <w:i/>
                <w:iCs/>
              </w:rPr>
              <w:t>No plural</w:t>
            </w:r>
          </w:p>
        </w:tc>
      </w:tr>
      <w:tr w:rsidR="001724DA" w:rsidRPr="001724DA" w14:paraId="0932C3DB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3DFBB7D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der Joghurt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92857E4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yogurt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BC0A97B" w14:textId="77777777" w:rsidR="001724DA" w:rsidRPr="001724DA" w:rsidRDefault="001724DA" w:rsidP="001724DA">
            <w:pPr>
              <w:ind w:left="360"/>
              <w:rPr>
                <w:b/>
                <w:bCs/>
                <w:lang w:val="de-DE"/>
              </w:rPr>
            </w:pPr>
            <w:r w:rsidRPr="001724DA">
              <w:rPr>
                <w:b/>
                <w:bCs/>
                <w:lang w:val="de-DE"/>
              </w:rPr>
              <w:t>die Joghurts (or die Joghurte)</w:t>
            </w:r>
          </w:p>
        </w:tc>
      </w:tr>
      <w:tr w:rsidR="001724DA" w:rsidRPr="001724DA" w14:paraId="41827701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B9058CF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der Käse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BABFC80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cheese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002ABB8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die Käse</w:t>
            </w:r>
          </w:p>
        </w:tc>
      </w:tr>
      <w:tr w:rsidR="001724DA" w:rsidRPr="001724DA" w14:paraId="32138FBA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51C2DF1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der Reis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51B4274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rice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1D1360E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  <w:i/>
                <w:iCs/>
              </w:rPr>
              <w:t>No plural</w:t>
            </w:r>
          </w:p>
        </w:tc>
      </w:tr>
      <w:tr w:rsidR="001724DA" w:rsidRPr="001724DA" w14:paraId="43AF8548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37DA7D7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die Nudeln (Pl.)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69CB1B4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pasta / noodles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45A34FB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 xml:space="preserve">die Nudeln </w:t>
            </w:r>
            <w:r w:rsidRPr="001724DA">
              <w:rPr>
                <w:b/>
                <w:bCs/>
                <w:i/>
                <w:iCs/>
              </w:rPr>
              <w:t>(already plural)</w:t>
            </w:r>
          </w:p>
        </w:tc>
      </w:tr>
      <w:tr w:rsidR="001724DA" w:rsidRPr="001724DA" w14:paraId="0183D4FE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F98FDFD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das Brot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B549CCA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bread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80FCEF8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die Brote</w:t>
            </w:r>
          </w:p>
        </w:tc>
      </w:tr>
      <w:tr w:rsidR="001724DA" w:rsidRPr="001724DA" w14:paraId="5348A9AD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98EC008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die Schokolade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469CFBF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chocolate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A539359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die Schokoladen</w:t>
            </w:r>
          </w:p>
        </w:tc>
      </w:tr>
      <w:tr w:rsidR="001724DA" w:rsidRPr="001724DA" w14:paraId="541A39C3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5A244B7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lastRenderedPageBreak/>
              <w:t>das Öl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D32E56A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oil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497F18C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die Öle</w:t>
            </w:r>
          </w:p>
        </w:tc>
      </w:tr>
      <w:tr w:rsidR="001724DA" w:rsidRPr="001724DA" w14:paraId="722CAF28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D26C6A2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die Leberwurst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39EF1B2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liverwurst / liver sausage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3AB0006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die Leberwürste</w:t>
            </w:r>
          </w:p>
        </w:tc>
      </w:tr>
      <w:tr w:rsidR="001724DA" w:rsidRPr="001724DA" w14:paraId="6E2835A5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7488E96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der Schinken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592F079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ham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12045F3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die Schinken</w:t>
            </w:r>
          </w:p>
        </w:tc>
      </w:tr>
      <w:tr w:rsidR="001724DA" w:rsidRPr="001724DA" w14:paraId="48EC5AFE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79EE7E4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der Lachs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632CD80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salmon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6027FC4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die Lachse</w:t>
            </w:r>
          </w:p>
        </w:tc>
      </w:tr>
      <w:tr w:rsidR="001724DA" w:rsidRPr="001724DA" w14:paraId="746819A9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E6BA57B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das Ei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2B8260A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egg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D983CFB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die Eier</w:t>
            </w:r>
          </w:p>
        </w:tc>
      </w:tr>
      <w:tr w:rsidR="001724DA" w:rsidRPr="001724DA" w14:paraId="21E6E0B2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8AD563D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das Brötchen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CD24718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bread roll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9FE0A87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die Brötchen</w:t>
            </w:r>
          </w:p>
        </w:tc>
      </w:tr>
      <w:tr w:rsidR="001724DA" w:rsidRPr="001724DA" w14:paraId="14664B50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146C5B0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die Kartoffel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31AAD2F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potato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172990D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die Kartoffeln</w:t>
            </w:r>
          </w:p>
        </w:tc>
      </w:tr>
      <w:tr w:rsidR="001724DA" w:rsidRPr="001724DA" w14:paraId="371536EB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3640066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der Apfel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E7015B5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apple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CFD93A0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die Äpfel</w:t>
            </w:r>
          </w:p>
        </w:tc>
      </w:tr>
      <w:tr w:rsidR="001724DA" w:rsidRPr="001724DA" w14:paraId="3FD5656D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3E8AE63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die Birne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076DDB6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pear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B246F79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die Birnen</w:t>
            </w:r>
          </w:p>
        </w:tc>
      </w:tr>
      <w:tr w:rsidR="001724DA" w:rsidRPr="001724DA" w14:paraId="44B818E2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8A0D2CC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die Erdbeere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CC3D1E5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strawberry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F582CB7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die Erdbeeren</w:t>
            </w:r>
          </w:p>
        </w:tc>
      </w:tr>
      <w:tr w:rsidR="001724DA" w:rsidRPr="001724DA" w14:paraId="2F403697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59F7CFA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die Banane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28A6BB9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banana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3535713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die Bananen</w:t>
            </w:r>
          </w:p>
        </w:tc>
      </w:tr>
      <w:tr w:rsidR="001724DA" w:rsidRPr="001724DA" w14:paraId="3828403B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D7B0BA9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die Ananas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47B23D8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pineapple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31AD9F5" w14:textId="77777777" w:rsidR="001724DA" w:rsidRPr="001724DA" w:rsidRDefault="001724DA" w:rsidP="001724DA">
            <w:pPr>
              <w:ind w:left="360"/>
              <w:rPr>
                <w:b/>
                <w:bCs/>
                <w:lang w:val="de-DE"/>
              </w:rPr>
            </w:pPr>
            <w:r w:rsidRPr="001724DA">
              <w:rPr>
                <w:b/>
                <w:bCs/>
                <w:lang w:val="de-DE"/>
              </w:rPr>
              <w:t>die Ananas (or die Ananasse)</w:t>
            </w:r>
          </w:p>
        </w:tc>
      </w:tr>
      <w:tr w:rsidR="001724DA" w:rsidRPr="001724DA" w14:paraId="6059C4FB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B34E210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die Tomate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6D16D5C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tomato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B5D2B7B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die Tomaten</w:t>
            </w:r>
          </w:p>
        </w:tc>
      </w:tr>
      <w:tr w:rsidR="001724DA" w:rsidRPr="001724DA" w14:paraId="49FD67FD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EE6ACF8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die Gurke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286937E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cucumber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FD503BF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die Gurken</w:t>
            </w:r>
          </w:p>
        </w:tc>
      </w:tr>
      <w:tr w:rsidR="001724DA" w:rsidRPr="001724DA" w14:paraId="3A3A9EE6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98B3831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die Zwiebel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CF77D21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onion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D881FDA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die Zwiebeln</w:t>
            </w:r>
          </w:p>
        </w:tc>
      </w:tr>
      <w:tr w:rsidR="001724DA" w:rsidRPr="001724DA" w14:paraId="777F5F77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5EEB9F0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der Salat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2602AF7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salad / lettuce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E5D2C76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die Salate</w:t>
            </w:r>
          </w:p>
        </w:tc>
      </w:tr>
      <w:tr w:rsidR="001724DA" w:rsidRPr="001724DA" w14:paraId="76FBA4D6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C7E45B3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die Paprika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344CC67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bell pepper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162664E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die Paprikas</w:t>
            </w:r>
          </w:p>
        </w:tc>
      </w:tr>
      <w:tr w:rsidR="001724DA" w:rsidRPr="001724DA" w14:paraId="208A3DB0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EEF922A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das Sauerkraut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7C728CE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</w:rPr>
              <w:t>sauerkraut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E752E9D" w14:textId="77777777" w:rsidR="001724DA" w:rsidRPr="001724DA" w:rsidRDefault="001724DA" w:rsidP="001724DA">
            <w:pPr>
              <w:ind w:left="360"/>
              <w:rPr>
                <w:b/>
                <w:bCs/>
              </w:rPr>
            </w:pPr>
            <w:r w:rsidRPr="001724DA">
              <w:rPr>
                <w:b/>
                <w:bCs/>
                <w:i/>
                <w:iCs/>
              </w:rPr>
              <w:t>No plural</w:t>
            </w:r>
          </w:p>
        </w:tc>
      </w:tr>
    </w:tbl>
    <w:p w14:paraId="1ABB0398" w14:textId="77777777" w:rsidR="003C1AAD" w:rsidRPr="001724DA" w:rsidRDefault="003C1AAD" w:rsidP="001724DA">
      <w:pPr>
        <w:ind w:left="360"/>
        <w:rPr>
          <w:b/>
          <w:bCs/>
        </w:rPr>
      </w:pPr>
    </w:p>
    <w:p w14:paraId="58A33370" w14:textId="68819D82" w:rsidR="00E97652" w:rsidRPr="00360C82" w:rsidRDefault="00E97652">
      <w:pPr>
        <w:rPr>
          <w:b/>
          <w:bCs/>
        </w:rPr>
      </w:pPr>
    </w:p>
    <w:p w14:paraId="63CA1044" w14:textId="0F23C085" w:rsidR="000F4550" w:rsidRPr="00F74F00" w:rsidRDefault="00F74F00" w:rsidP="00973D10">
      <w:pPr>
        <w:pStyle w:val="ListParagraph"/>
        <w:numPr>
          <w:ilvl w:val="0"/>
          <w:numId w:val="1"/>
        </w:numPr>
      </w:pPr>
      <w:r w:rsidRPr="00F74F00">
        <w:rPr>
          <w:b/>
          <w:bCs/>
        </w:rPr>
        <w:t>das Lebensmittel</w:t>
      </w:r>
      <w:r w:rsidRPr="00F74F00">
        <w:t xml:space="preserve"> — the food / grocery / foodstuff — </w:t>
      </w:r>
      <w:r w:rsidRPr="00F74F00">
        <w:rPr>
          <w:b/>
          <w:bCs/>
        </w:rPr>
        <w:t>Plural: die Lebensmittel</w:t>
      </w:r>
    </w:p>
    <w:p w14:paraId="15E87DA8" w14:textId="4285EEEA" w:rsidR="00F74F00" w:rsidRDefault="00B978F3" w:rsidP="00973D10">
      <w:pPr>
        <w:pStyle w:val="ListParagraph"/>
        <w:numPr>
          <w:ilvl w:val="0"/>
          <w:numId w:val="1"/>
        </w:numPr>
      </w:pPr>
      <w:r w:rsidRPr="00B978F3">
        <w:rPr>
          <w:b/>
          <w:bCs/>
        </w:rPr>
        <w:t>zäh</w:t>
      </w:r>
      <w:r w:rsidRPr="00B978F3">
        <w:t xml:space="preserve"> — tough / chewy (food)</w:t>
      </w:r>
    </w:p>
    <w:p w14:paraId="2034A173" w14:textId="0333231F" w:rsidR="00B978F3" w:rsidRPr="002F44A7" w:rsidRDefault="002F44A7" w:rsidP="00973D10">
      <w:pPr>
        <w:pStyle w:val="ListParagraph"/>
        <w:numPr>
          <w:ilvl w:val="0"/>
          <w:numId w:val="1"/>
        </w:numPr>
      </w:pPr>
      <w:r w:rsidRPr="002F44A7">
        <w:rPr>
          <w:b/>
          <w:bCs/>
        </w:rPr>
        <w:t>der Topf</w:t>
      </w:r>
      <w:r w:rsidRPr="002F44A7">
        <w:t xml:space="preserve"> — the pot / cooking pot / saucepan — </w:t>
      </w:r>
      <w:r w:rsidRPr="002F44A7">
        <w:rPr>
          <w:b/>
          <w:bCs/>
        </w:rPr>
        <w:t>Plural: die Töpfe</w:t>
      </w:r>
    </w:p>
    <w:p w14:paraId="6CE26FFF" w14:textId="0AD61BF2" w:rsidR="000F0881" w:rsidRPr="000F0881" w:rsidRDefault="000F0881" w:rsidP="000F0881">
      <w:pPr>
        <w:pStyle w:val="ListParagraph"/>
        <w:numPr>
          <w:ilvl w:val="0"/>
          <w:numId w:val="1"/>
        </w:numPr>
        <w:spacing w:after="0" w:line="240" w:lineRule="auto"/>
      </w:pPr>
      <w:r w:rsidRPr="000F0881">
        <w:t>überhaupt — at all / generally / anyway</w:t>
      </w:r>
      <w:r>
        <w:t xml:space="preserve"> </w:t>
      </w:r>
      <w:r>
        <w:sym w:font="Wingdings" w:char="F0E0"/>
      </w:r>
      <w:r>
        <w:t xml:space="preserve"> usually used in an exaggerating way</w:t>
      </w:r>
    </w:p>
    <w:p w14:paraId="29B2C9FE" w14:textId="35A19A07" w:rsidR="002F44A7" w:rsidRDefault="00F3330B" w:rsidP="00973D10">
      <w:pPr>
        <w:pStyle w:val="ListParagraph"/>
        <w:numPr>
          <w:ilvl w:val="0"/>
          <w:numId w:val="1"/>
        </w:numPr>
      </w:pPr>
      <w:r w:rsidRPr="00F3330B">
        <w:rPr>
          <w:b/>
          <w:bCs/>
        </w:rPr>
        <w:t>die Abteilungen</w:t>
      </w:r>
      <w:r w:rsidRPr="00F3330B">
        <w:t xml:space="preserve"> — the departments</w:t>
      </w:r>
    </w:p>
    <w:p w14:paraId="637170D8" w14:textId="3425FAF1" w:rsidR="00F3330B" w:rsidRPr="00F3330B" w:rsidRDefault="00F3330B" w:rsidP="00F3330B">
      <w:pPr>
        <w:pStyle w:val="ListParagraph"/>
        <w:numPr>
          <w:ilvl w:val="0"/>
          <w:numId w:val="1"/>
        </w:numPr>
        <w:spacing w:after="0" w:line="240" w:lineRule="auto"/>
        <w:rPr>
          <w:lang w:val="de-DE"/>
        </w:rPr>
      </w:pPr>
      <w:r w:rsidRPr="00F3330B">
        <w:rPr>
          <w:lang w:val="de-DE"/>
        </w:rPr>
        <w:t xml:space="preserve">die Verwaltung — the administration </w:t>
      </w:r>
      <w:r w:rsidRPr="00F3330B">
        <w:rPr>
          <w:lang w:val="de-DE"/>
        </w:rPr>
        <w:t>-</w:t>
      </w:r>
      <w:r w:rsidRPr="00F3330B">
        <w:rPr>
          <w:lang w:val="de-DE"/>
        </w:rPr>
        <w:t xml:space="preserve"> Plural: die Verwaltungen</w:t>
      </w:r>
    </w:p>
    <w:p w14:paraId="00541C66" w14:textId="709E485D" w:rsidR="00F3330B" w:rsidRPr="00B25E5D" w:rsidRDefault="00B25E5D" w:rsidP="00973D10">
      <w:pPr>
        <w:pStyle w:val="ListParagraph"/>
        <w:numPr>
          <w:ilvl w:val="0"/>
          <w:numId w:val="1"/>
        </w:numPr>
        <w:rPr>
          <w:lang w:val="de-DE"/>
        </w:rPr>
      </w:pPr>
      <w:r w:rsidRPr="00B25E5D">
        <w:rPr>
          <w:b/>
          <w:bCs/>
        </w:rPr>
        <w:t>spannend</w:t>
      </w:r>
      <w:r w:rsidRPr="00B25E5D">
        <w:t xml:space="preserve"> — exciting / thrilling / gripping / fascinating</w:t>
      </w:r>
    </w:p>
    <w:p w14:paraId="586346A6" w14:textId="4ECBF1CC" w:rsidR="00B25E5D" w:rsidRPr="00F36091" w:rsidRDefault="00DA6FB3" w:rsidP="00973D10">
      <w:pPr>
        <w:pStyle w:val="ListParagraph"/>
        <w:numPr>
          <w:ilvl w:val="0"/>
          <w:numId w:val="1"/>
        </w:numPr>
        <w:rPr>
          <w:lang w:val="de-DE"/>
        </w:rPr>
      </w:pPr>
      <w:r w:rsidRPr="00DA6FB3">
        <w:t>Insgesamt</w:t>
      </w:r>
      <w:r>
        <w:t xml:space="preserve"> </w:t>
      </w:r>
      <w:r>
        <w:sym w:font="Wingdings" w:char="F0E0"/>
      </w:r>
      <w:r>
        <w:t>in total</w:t>
      </w:r>
    </w:p>
    <w:p w14:paraId="72D1C80F" w14:textId="36E8A557" w:rsidR="00F36091" w:rsidRDefault="00F36091" w:rsidP="00973D10">
      <w:pPr>
        <w:pStyle w:val="ListParagraph"/>
        <w:numPr>
          <w:ilvl w:val="0"/>
          <w:numId w:val="1"/>
        </w:numPr>
      </w:pPr>
      <w:r w:rsidRPr="00F36091">
        <w:t xml:space="preserve">Der lesesaal </w:t>
      </w:r>
      <w:r w:rsidRPr="00F36091">
        <w:rPr>
          <w:lang w:val="de-DE"/>
        </w:rPr>
        <w:sym w:font="Wingdings" w:char="F0E0"/>
      </w:r>
      <w:r w:rsidRPr="00F36091">
        <w:t xml:space="preserve"> a reading r</w:t>
      </w:r>
      <w:r>
        <w:t>oom</w:t>
      </w:r>
    </w:p>
    <w:p w14:paraId="7F545BDC" w14:textId="06AA67CD" w:rsidR="00A4154F" w:rsidRDefault="00A4154F" w:rsidP="00973D10">
      <w:pPr>
        <w:pStyle w:val="ListParagraph"/>
        <w:numPr>
          <w:ilvl w:val="0"/>
          <w:numId w:val="1"/>
        </w:numPr>
      </w:pPr>
      <w:r w:rsidRPr="00A4154F">
        <w:rPr>
          <w:b/>
          <w:bCs/>
        </w:rPr>
        <w:t>der Hörsaal</w:t>
      </w:r>
      <w:r w:rsidRPr="00A4154F">
        <w:t xml:space="preserve"> — the lecture hall</w:t>
      </w:r>
    </w:p>
    <w:p w14:paraId="5EF04DEF" w14:textId="77777777" w:rsidR="00F103CA" w:rsidRPr="00F103CA" w:rsidRDefault="00F103CA" w:rsidP="00F103CA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</w:pPr>
      <w:r w:rsidRPr="00F103CA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  <w14:ligatures w14:val="standardContextual"/>
        </w:rPr>
        <w:lastRenderedPageBreak/>
        <w:t>der Dozent</w:t>
      </w:r>
      <w:r w:rsidRPr="00F103CA"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  <w:t xml:space="preserve"> (masculine) — the lecturer / instructor / assistant professor (at a university or college)</w:t>
      </w:r>
    </w:p>
    <w:p w14:paraId="43EAA7C9" w14:textId="77777777" w:rsidR="00F103CA" w:rsidRPr="00F103CA" w:rsidRDefault="00F103CA" w:rsidP="00F103CA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</w:pPr>
      <w:r w:rsidRPr="00F103CA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  <w14:ligatures w14:val="standardContextual"/>
        </w:rPr>
        <w:t>die Dozentin</w:t>
      </w:r>
      <w:r w:rsidRPr="00F103CA"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  <w:t xml:space="preserve"> (feminine) — the female lecturer / instructor / assistant professor</w:t>
      </w:r>
    </w:p>
    <w:p w14:paraId="6940B803" w14:textId="0899FF00" w:rsidR="00F103CA" w:rsidRDefault="00F103CA" w:rsidP="00973D10">
      <w:pPr>
        <w:pStyle w:val="ListParagraph"/>
        <w:numPr>
          <w:ilvl w:val="0"/>
          <w:numId w:val="1"/>
        </w:numPr>
      </w:pPr>
      <w:r w:rsidRPr="00F103CA">
        <w:rPr>
          <w:b/>
          <w:bCs/>
        </w:rPr>
        <w:t>Wahnsinn</w:t>
      </w:r>
      <w:r w:rsidRPr="00F103CA">
        <w:t xml:space="preserve"> — madness / insanity / craziness</w:t>
      </w:r>
    </w:p>
    <w:p w14:paraId="34F42934" w14:textId="7B883F41" w:rsidR="00F103CA" w:rsidRDefault="00A15807" w:rsidP="00973D10">
      <w:pPr>
        <w:pStyle w:val="ListParagraph"/>
        <w:numPr>
          <w:ilvl w:val="0"/>
          <w:numId w:val="1"/>
        </w:numPr>
      </w:pPr>
      <w:r w:rsidRPr="00A15807">
        <w:t>abstrakt</w:t>
      </w:r>
      <w:r>
        <w:t xml:space="preserve">  </w:t>
      </w:r>
      <w:r>
        <w:sym w:font="Wingdings" w:char="F0E0"/>
      </w:r>
      <w:r>
        <w:t xml:space="preserve"> abstract</w:t>
      </w:r>
    </w:p>
    <w:p w14:paraId="674657A4" w14:textId="74A58BE3" w:rsidR="00D37871" w:rsidRDefault="00D37871" w:rsidP="00973D10">
      <w:pPr>
        <w:pStyle w:val="ListParagraph"/>
        <w:numPr>
          <w:ilvl w:val="0"/>
          <w:numId w:val="1"/>
        </w:numPr>
      </w:pPr>
      <w:r w:rsidRPr="00D37871">
        <w:rPr>
          <w:b/>
          <w:bCs/>
        </w:rPr>
        <w:t>die Studiengebühren</w:t>
      </w:r>
      <w:r w:rsidRPr="00D37871">
        <w:t xml:space="preserve"> — the tuition fees</w:t>
      </w:r>
    </w:p>
    <w:p w14:paraId="1DCA4B97" w14:textId="143958CC" w:rsidR="00DD7455" w:rsidRDefault="00DD7455" w:rsidP="00973D10">
      <w:pPr>
        <w:pStyle w:val="ListParagraph"/>
        <w:numPr>
          <w:ilvl w:val="0"/>
          <w:numId w:val="1"/>
        </w:numPr>
      </w:pPr>
      <w:r w:rsidRPr="00DD7455">
        <w:t>beliebteste</w:t>
      </w:r>
      <w:r>
        <w:t xml:space="preserve"> </w:t>
      </w:r>
      <w:r>
        <w:sym w:font="Wingdings" w:char="F0E0"/>
      </w:r>
      <w:r>
        <w:t xml:space="preserve"> the most liked</w:t>
      </w:r>
    </w:p>
    <w:p w14:paraId="126F3028" w14:textId="0C2B22AE" w:rsidR="00973D10" w:rsidRPr="00EF6B6A" w:rsidRDefault="00EF6B6A" w:rsidP="00EF6B6A">
      <w:pPr>
        <w:pStyle w:val="ListParagraph"/>
        <w:numPr>
          <w:ilvl w:val="0"/>
          <w:numId w:val="1"/>
        </w:numPr>
      </w:pPr>
      <w:r w:rsidRPr="00EF6B6A">
        <w:t>die Jahreszeiten — the seasons — Plural noun</w:t>
      </w:r>
    </w:p>
    <w:p w14:paraId="2E55E33F" w14:textId="77777777" w:rsidR="00EF6B6A" w:rsidRPr="00E478E2" w:rsidRDefault="00EF6B6A" w:rsidP="00EF6B6A">
      <w:pPr>
        <w:pStyle w:val="ListParagraph"/>
        <w:numPr>
          <w:ilvl w:val="0"/>
          <w:numId w:val="1"/>
        </w:numPr>
        <w:spacing w:after="0" w:line="240" w:lineRule="auto"/>
      </w:pPr>
      <w:r w:rsidRPr="00E478E2">
        <w:t>durchschnittlich — average / on average / mediocre</w:t>
      </w:r>
    </w:p>
    <w:p w14:paraId="6ADCDFE3" w14:textId="2F68AC93" w:rsidR="00EF6B6A" w:rsidRDefault="00E478E2" w:rsidP="00EF6B6A">
      <w:pPr>
        <w:pStyle w:val="ListParagraph"/>
        <w:numPr>
          <w:ilvl w:val="0"/>
          <w:numId w:val="1"/>
        </w:numPr>
        <w:rPr>
          <w:lang w:val="de-DE"/>
        </w:rPr>
      </w:pPr>
      <w:r w:rsidRPr="00E478E2">
        <w:rPr>
          <w:lang w:val="de-DE"/>
        </w:rPr>
        <w:t>das Boot/das Schiff/die Fähre</w:t>
      </w:r>
      <w:r>
        <w:rPr>
          <w:lang w:val="de-DE"/>
        </w:rPr>
        <w:t xml:space="preserve"> </w:t>
      </w:r>
      <w:r w:rsidRPr="00E478E2">
        <w:rPr>
          <w:lang w:val="de-DE"/>
        </w:rPr>
        <w:sym w:font="Wingdings" w:char="F0E0"/>
      </w:r>
      <w:r>
        <w:rPr>
          <w:lang w:val="de-DE"/>
        </w:rPr>
        <w:t xml:space="preserve"> a ship</w:t>
      </w:r>
    </w:p>
    <w:p w14:paraId="76EB955C" w14:textId="3E219499" w:rsidR="00E478E2" w:rsidRPr="005E6BC9" w:rsidRDefault="00932DA8" w:rsidP="00EF6B6A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die </w:t>
      </w:r>
      <w:r w:rsidRPr="00932DA8">
        <w:t xml:space="preserve"> </w:t>
      </w:r>
      <w:r w:rsidRPr="00932DA8">
        <w:t>F</w:t>
      </w:r>
      <w:r>
        <w:t>ahrkartenautomaten</w:t>
      </w:r>
    </w:p>
    <w:p w14:paraId="3448D80D" w14:textId="77777777" w:rsidR="005E6BC9" w:rsidRPr="005E6BC9" w:rsidRDefault="005E6BC9" w:rsidP="005E6BC9">
      <w:pPr>
        <w:pStyle w:val="ListParagraph"/>
        <w:numPr>
          <w:ilvl w:val="0"/>
          <w:numId w:val="1"/>
        </w:numPr>
        <w:rPr>
          <w:b/>
          <w:bCs/>
        </w:rPr>
      </w:pPr>
      <w:r w:rsidRPr="005E6BC9">
        <w:rPr>
          <w:b/>
          <w:bCs/>
        </w:rPr>
        <w:t>Places &amp; Infrastructure (Orte &amp; Infrastruktur)</w:t>
      </w:r>
    </w:p>
    <w:p w14:paraId="69953C64" w14:textId="77777777" w:rsidR="005E6BC9" w:rsidRPr="005E6BC9" w:rsidRDefault="005E6BC9" w:rsidP="005E6BC9">
      <w:pPr>
        <w:pStyle w:val="ListParagraph"/>
        <w:numPr>
          <w:ilvl w:val="0"/>
          <w:numId w:val="1"/>
        </w:numPr>
      </w:pPr>
      <w:r w:rsidRPr="005E6BC9">
        <w:rPr>
          <w:b/>
          <w:bCs/>
        </w:rPr>
        <w:t>der Parkplatz</w:t>
      </w:r>
      <w:r w:rsidRPr="005E6BC9">
        <w:t xml:space="preserve"> — the parking space / parking lot — Plural: </w:t>
      </w:r>
      <w:r w:rsidRPr="005E6BC9">
        <w:rPr>
          <w:b/>
          <w:bCs/>
        </w:rPr>
        <w:t>die Parkplätze</w:t>
      </w:r>
    </w:p>
    <w:p w14:paraId="1D3AC815" w14:textId="77777777" w:rsidR="005E6BC9" w:rsidRPr="005E6BC9" w:rsidRDefault="005E6BC9" w:rsidP="005E6BC9">
      <w:pPr>
        <w:pStyle w:val="ListParagraph"/>
        <w:numPr>
          <w:ilvl w:val="0"/>
          <w:numId w:val="1"/>
        </w:numPr>
        <w:rPr>
          <w:lang w:val="de-DE"/>
        </w:rPr>
      </w:pPr>
      <w:r w:rsidRPr="005E6BC9">
        <w:rPr>
          <w:b/>
          <w:bCs/>
          <w:lang w:val="de-DE"/>
        </w:rPr>
        <w:t>der Flughafen</w:t>
      </w:r>
      <w:r w:rsidRPr="005E6BC9">
        <w:rPr>
          <w:lang w:val="de-DE"/>
        </w:rPr>
        <w:t xml:space="preserve"> — the airport — Plural: </w:t>
      </w:r>
      <w:r w:rsidRPr="005E6BC9">
        <w:rPr>
          <w:b/>
          <w:bCs/>
          <w:lang w:val="de-DE"/>
        </w:rPr>
        <w:t>die Flughäfen</w:t>
      </w:r>
    </w:p>
    <w:p w14:paraId="731A9BDA" w14:textId="77777777" w:rsidR="005E6BC9" w:rsidRPr="005E6BC9" w:rsidRDefault="005E6BC9" w:rsidP="005E6BC9">
      <w:pPr>
        <w:pStyle w:val="ListParagraph"/>
        <w:numPr>
          <w:ilvl w:val="0"/>
          <w:numId w:val="1"/>
        </w:numPr>
      </w:pPr>
      <w:r w:rsidRPr="005E6BC9">
        <w:rPr>
          <w:b/>
          <w:bCs/>
        </w:rPr>
        <w:t>die Tankstelle</w:t>
      </w:r>
      <w:r w:rsidRPr="005E6BC9">
        <w:t xml:space="preserve"> — the gas station / petrol station — Plural: </w:t>
      </w:r>
      <w:r w:rsidRPr="005E6BC9">
        <w:rPr>
          <w:b/>
          <w:bCs/>
        </w:rPr>
        <w:t>die Tankstellen</w:t>
      </w:r>
    </w:p>
    <w:p w14:paraId="5ED9EC4F" w14:textId="77777777" w:rsidR="005E6BC9" w:rsidRPr="005E6BC9" w:rsidRDefault="005E6BC9" w:rsidP="005E6BC9">
      <w:pPr>
        <w:pStyle w:val="ListParagraph"/>
        <w:numPr>
          <w:ilvl w:val="0"/>
          <w:numId w:val="1"/>
        </w:numPr>
        <w:rPr>
          <w:lang w:val="de-DE"/>
        </w:rPr>
      </w:pPr>
      <w:r w:rsidRPr="005E6BC9">
        <w:rPr>
          <w:b/>
          <w:bCs/>
          <w:lang w:val="de-DE"/>
        </w:rPr>
        <w:t>die Straße</w:t>
      </w:r>
      <w:r w:rsidRPr="005E6BC9">
        <w:rPr>
          <w:lang w:val="de-DE"/>
        </w:rPr>
        <w:t xml:space="preserve"> — the street / road — Plural: </w:t>
      </w:r>
      <w:r w:rsidRPr="005E6BC9">
        <w:rPr>
          <w:b/>
          <w:bCs/>
          <w:lang w:val="de-DE"/>
        </w:rPr>
        <w:t>die Straßen</w:t>
      </w:r>
    </w:p>
    <w:p w14:paraId="694B851D" w14:textId="77777777" w:rsidR="005E6BC9" w:rsidRPr="005E6BC9" w:rsidRDefault="005E6BC9" w:rsidP="005E6BC9">
      <w:pPr>
        <w:pStyle w:val="ListParagraph"/>
        <w:numPr>
          <w:ilvl w:val="0"/>
          <w:numId w:val="1"/>
        </w:numPr>
      </w:pPr>
      <w:r w:rsidRPr="005E6BC9">
        <w:rPr>
          <w:b/>
          <w:bCs/>
        </w:rPr>
        <w:t>die Autobahn</w:t>
      </w:r>
      <w:r w:rsidRPr="005E6BC9">
        <w:t xml:space="preserve"> — the highway / motorway — Plural: </w:t>
      </w:r>
      <w:r w:rsidRPr="005E6BC9">
        <w:rPr>
          <w:b/>
          <w:bCs/>
        </w:rPr>
        <w:t>die Autobahnen</w:t>
      </w:r>
    </w:p>
    <w:p w14:paraId="113E9164" w14:textId="77777777" w:rsidR="005E6BC9" w:rsidRPr="005E6BC9" w:rsidRDefault="005E6BC9" w:rsidP="005E6BC9">
      <w:pPr>
        <w:pStyle w:val="ListParagraph"/>
        <w:numPr>
          <w:ilvl w:val="0"/>
          <w:numId w:val="1"/>
        </w:numPr>
        <w:rPr>
          <w:b/>
          <w:bCs/>
        </w:rPr>
      </w:pPr>
      <w:r w:rsidRPr="005E6BC9">
        <w:rPr>
          <w:b/>
          <w:bCs/>
        </w:rPr>
        <w:t>At the Station &amp; Airport (Am Bahnhof &amp; Flughafen)</w:t>
      </w:r>
    </w:p>
    <w:p w14:paraId="285C535D" w14:textId="77777777" w:rsidR="005E6BC9" w:rsidRPr="005E6BC9" w:rsidRDefault="005E6BC9" w:rsidP="005E6BC9">
      <w:pPr>
        <w:pStyle w:val="ListParagraph"/>
        <w:numPr>
          <w:ilvl w:val="0"/>
          <w:numId w:val="1"/>
        </w:numPr>
        <w:rPr>
          <w:lang w:val="de-DE"/>
        </w:rPr>
      </w:pPr>
      <w:r w:rsidRPr="005E6BC9">
        <w:rPr>
          <w:b/>
          <w:bCs/>
          <w:lang w:val="de-DE"/>
        </w:rPr>
        <w:t>der Informationsschalter</w:t>
      </w:r>
      <w:r w:rsidRPr="005E6BC9">
        <w:rPr>
          <w:lang w:val="de-DE"/>
        </w:rPr>
        <w:t xml:space="preserve"> — the information desk — Plural: </w:t>
      </w:r>
      <w:r w:rsidRPr="005E6BC9">
        <w:rPr>
          <w:b/>
          <w:bCs/>
          <w:lang w:val="de-DE"/>
        </w:rPr>
        <w:t>die Informationsschalter</w:t>
      </w:r>
    </w:p>
    <w:p w14:paraId="78F6ECCD" w14:textId="77777777" w:rsidR="005E6BC9" w:rsidRPr="005E6BC9" w:rsidRDefault="005E6BC9" w:rsidP="005E6BC9">
      <w:pPr>
        <w:pStyle w:val="ListParagraph"/>
        <w:numPr>
          <w:ilvl w:val="0"/>
          <w:numId w:val="1"/>
        </w:numPr>
      </w:pPr>
      <w:r w:rsidRPr="005E6BC9">
        <w:rPr>
          <w:b/>
          <w:bCs/>
        </w:rPr>
        <w:t>der Check-in-Schalter</w:t>
      </w:r>
      <w:r w:rsidRPr="005E6BC9">
        <w:t xml:space="preserve"> — the check-in desk — Plural: </w:t>
      </w:r>
      <w:r w:rsidRPr="005E6BC9">
        <w:rPr>
          <w:b/>
          <w:bCs/>
        </w:rPr>
        <w:t>die Check-in-Schalter</w:t>
      </w:r>
    </w:p>
    <w:p w14:paraId="33E76265" w14:textId="77777777" w:rsidR="005E6BC9" w:rsidRPr="005E6BC9" w:rsidRDefault="005E6BC9" w:rsidP="005E6BC9">
      <w:pPr>
        <w:pStyle w:val="ListParagraph"/>
        <w:numPr>
          <w:ilvl w:val="0"/>
          <w:numId w:val="1"/>
        </w:numPr>
        <w:rPr>
          <w:lang w:val="de-DE"/>
        </w:rPr>
      </w:pPr>
      <w:r w:rsidRPr="005E6BC9">
        <w:rPr>
          <w:b/>
          <w:bCs/>
          <w:lang w:val="de-DE"/>
        </w:rPr>
        <w:t>der Flugsteig (das Gate)</w:t>
      </w:r>
      <w:r w:rsidRPr="005E6BC9">
        <w:rPr>
          <w:lang w:val="de-DE"/>
        </w:rPr>
        <w:t xml:space="preserve"> — the boarding gate — Plural: </w:t>
      </w:r>
      <w:r w:rsidRPr="005E6BC9">
        <w:rPr>
          <w:b/>
          <w:bCs/>
          <w:lang w:val="de-DE"/>
        </w:rPr>
        <w:t>die Flugsteige (die Gates)</w:t>
      </w:r>
    </w:p>
    <w:p w14:paraId="4EB68226" w14:textId="77777777" w:rsidR="005E6BC9" w:rsidRPr="005E6BC9" w:rsidRDefault="005E6BC9" w:rsidP="005E6BC9">
      <w:pPr>
        <w:pStyle w:val="ListParagraph"/>
        <w:numPr>
          <w:ilvl w:val="0"/>
          <w:numId w:val="1"/>
        </w:numPr>
        <w:rPr>
          <w:lang w:val="de-DE"/>
        </w:rPr>
      </w:pPr>
      <w:r w:rsidRPr="005E6BC9">
        <w:rPr>
          <w:b/>
          <w:bCs/>
          <w:lang w:val="de-DE"/>
        </w:rPr>
        <w:t>das Gleis</w:t>
      </w:r>
      <w:r w:rsidRPr="005E6BC9">
        <w:rPr>
          <w:lang w:val="de-DE"/>
        </w:rPr>
        <w:t xml:space="preserve"> — the track / platform track — Plural: </w:t>
      </w:r>
      <w:r w:rsidRPr="005E6BC9">
        <w:rPr>
          <w:b/>
          <w:bCs/>
          <w:lang w:val="de-DE"/>
        </w:rPr>
        <w:t>die Gleise</w:t>
      </w:r>
    </w:p>
    <w:p w14:paraId="4AABD441" w14:textId="77777777" w:rsidR="005E6BC9" w:rsidRPr="005E6BC9" w:rsidRDefault="005E6BC9" w:rsidP="005E6BC9">
      <w:pPr>
        <w:pStyle w:val="ListParagraph"/>
        <w:numPr>
          <w:ilvl w:val="0"/>
          <w:numId w:val="1"/>
        </w:numPr>
      </w:pPr>
      <w:r w:rsidRPr="005E6BC9">
        <w:rPr>
          <w:b/>
          <w:bCs/>
        </w:rPr>
        <w:t>der Großraumwagen</w:t>
      </w:r>
      <w:r w:rsidRPr="005E6BC9">
        <w:t xml:space="preserve"> — the open-saloon car (a train car with an open aisle and no small compartments) — Plural: </w:t>
      </w:r>
      <w:r w:rsidRPr="005E6BC9">
        <w:rPr>
          <w:b/>
          <w:bCs/>
        </w:rPr>
        <w:t>die Großraumwagen</w:t>
      </w:r>
    </w:p>
    <w:p w14:paraId="3CFAA365" w14:textId="77777777" w:rsidR="005E6BC9" w:rsidRPr="005E6BC9" w:rsidRDefault="005E6BC9" w:rsidP="005E6BC9">
      <w:pPr>
        <w:pStyle w:val="ListParagraph"/>
        <w:numPr>
          <w:ilvl w:val="0"/>
          <w:numId w:val="1"/>
        </w:numPr>
        <w:rPr>
          <w:lang w:val="de-DE"/>
        </w:rPr>
      </w:pPr>
      <w:r w:rsidRPr="005E6BC9">
        <w:rPr>
          <w:b/>
          <w:bCs/>
          <w:lang w:val="de-DE"/>
        </w:rPr>
        <w:t>die Ankunftshalle</w:t>
      </w:r>
      <w:r w:rsidRPr="005E6BC9">
        <w:rPr>
          <w:lang w:val="de-DE"/>
        </w:rPr>
        <w:t xml:space="preserve"> — the arrivals hall — Plural: </w:t>
      </w:r>
      <w:r w:rsidRPr="005E6BC9">
        <w:rPr>
          <w:b/>
          <w:bCs/>
          <w:lang w:val="de-DE"/>
        </w:rPr>
        <w:t>die Ankunftshallen</w:t>
      </w:r>
    </w:p>
    <w:p w14:paraId="765B351A" w14:textId="77777777" w:rsidR="005E6BC9" w:rsidRPr="005E6BC9" w:rsidRDefault="005E6BC9" w:rsidP="005E6BC9">
      <w:pPr>
        <w:pStyle w:val="ListParagraph"/>
        <w:numPr>
          <w:ilvl w:val="0"/>
          <w:numId w:val="1"/>
        </w:numPr>
        <w:rPr>
          <w:b/>
          <w:bCs/>
        </w:rPr>
      </w:pPr>
      <w:r w:rsidRPr="005E6BC9">
        <w:rPr>
          <w:b/>
          <w:bCs/>
        </w:rPr>
        <w:t>Tickets, Schedules &amp; Seats (Tickets, Pläne &amp; Plätze)</w:t>
      </w:r>
    </w:p>
    <w:p w14:paraId="2411175D" w14:textId="77777777" w:rsidR="005E6BC9" w:rsidRPr="005E6BC9" w:rsidRDefault="005E6BC9" w:rsidP="005E6BC9">
      <w:pPr>
        <w:pStyle w:val="ListParagraph"/>
        <w:numPr>
          <w:ilvl w:val="0"/>
          <w:numId w:val="1"/>
        </w:numPr>
      </w:pPr>
      <w:r w:rsidRPr="005E6BC9">
        <w:rPr>
          <w:b/>
          <w:bCs/>
        </w:rPr>
        <w:t>das Bahnticket</w:t>
      </w:r>
      <w:r w:rsidRPr="005E6BC9">
        <w:t xml:space="preserve"> — the train ticket — Plural: </w:t>
      </w:r>
      <w:r w:rsidRPr="005E6BC9">
        <w:rPr>
          <w:b/>
          <w:bCs/>
        </w:rPr>
        <w:t>das Bahntickets</w:t>
      </w:r>
    </w:p>
    <w:p w14:paraId="3EBA1A6F" w14:textId="77777777" w:rsidR="005E6BC9" w:rsidRPr="005E6BC9" w:rsidRDefault="005E6BC9" w:rsidP="005E6BC9">
      <w:pPr>
        <w:pStyle w:val="ListParagraph"/>
        <w:numPr>
          <w:ilvl w:val="0"/>
          <w:numId w:val="1"/>
        </w:numPr>
      </w:pPr>
      <w:r w:rsidRPr="005E6BC9">
        <w:rPr>
          <w:b/>
          <w:bCs/>
        </w:rPr>
        <w:t>die Fahrkarte</w:t>
      </w:r>
      <w:r w:rsidRPr="005E6BC9">
        <w:t xml:space="preserve"> — the transit ticket (train/bus/tram) — Plural: </w:t>
      </w:r>
      <w:r w:rsidRPr="005E6BC9">
        <w:rPr>
          <w:b/>
          <w:bCs/>
        </w:rPr>
        <w:t>die Fahrkarten</w:t>
      </w:r>
    </w:p>
    <w:p w14:paraId="0494F164" w14:textId="77777777" w:rsidR="005E6BC9" w:rsidRPr="005E6BC9" w:rsidRDefault="005E6BC9" w:rsidP="005E6BC9">
      <w:pPr>
        <w:pStyle w:val="ListParagraph"/>
        <w:numPr>
          <w:ilvl w:val="0"/>
          <w:numId w:val="1"/>
        </w:numPr>
        <w:rPr>
          <w:lang w:val="de-DE"/>
        </w:rPr>
      </w:pPr>
      <w:r w:rsidRPr="005E6BC9">
        <w:rPr>
          <w:b/>
          <w:bCs/>
          <w:lang w:val="de-DE"/>
        </w:rPr>
        <w:t>der Fahrkartenautomat</w:t>
      </w:r>
      <w:r w:rsidRPr="005E6BC9">
        <w:rPr>
          <w:lang w:val="de-DE"/>
        </w:rPr>
        <w:t xml:space="preserve"> — the ticket machine — Plural: </w:t>
      </w:r>
      <w:r w:rsidRPr="005E6BC9">
        <w:rPr>
          <w:b/>
          <w:bCs/>
          <w:lang w:val="de-DE"/>
        </w:rPr>
        <w:t>die Fahrkartenautomaten</w:t>
      </w:r>
    </w:p>
    <w:p w14:paraId="60FD2D5E" w14:textId="77777777" w:rsidR="005E6BC9" w:rsidRPr="005E6BC9" w:rsidRDefault="005E6BC9" w:rsidP="005E6BC9">
      <w:pPr>
        <w:pStyle w:val="ListParagraph"/>
        <w:numPr>
          <w:ilvl w:val="0"/>
          <w:numId w:val="1"/>
        </w:numPr>
      </w:pPr>
      <w:r w:rsidRPr="005E6BC9">
        <w:rPr>
          <w:b/>
          <w:bCs/>
        </w:rPr>
        <w:t>das Flugticket</w:t>
      </w:r>
      <w:r w:rsidRPr="005E6BC9">
        <w:t xml:space="preserve"> — the plane ticket — Plural: </w:t>
      </w:r>
      <w:r w:rsidRPr="005E6BC9">
        <w:rPr>
          <w:b/>
          <w:bCs/>
        </w:rPr>
        <w:t>die Flugtickets</w:t>
      </w:r>
    </w:p>
    <w:p w14:paraId="6BC25726" w14:textId="77777777" w:rsidR="005E6BC9" w:rsidRPr="005E6BC9" w:rsidRDefault="005E6BC9" w:rsidP="005E6BC9">
      <w:pPr>
        <w:pStyle w:val="ListParagraph"/>
        <w:numPr>
          <w:ilvl w:val="0"/>
          <w:numId w:val="1"/>
        </w:numPr>
      </w:pPr>
      <w:r w:rsidRPr="005E6BC9">
        <w:rPr>
          <w:b/>
          <w:bCs/>
        </w:rPr>
        <w:t>der Fahrplan</w:t>
      </w:r>
      <w:r w:rsidRPr="005E6BC9">
        <w:t xml:space="preserve"> — the train/bus schedule / timetable — Plural: </w:t>
      </w:r>
      <w:r w:rsidRPr="005E6BC9">
        <w:rPr>
          <w:b/>
          <w:bCs/>
        </w:rPr>
        <w:t>die Fahrpläne</w:t>
      </w:r>
    </w:p>
    <w:p w14:paraId="19962B24" w14:textId="77777777" w:rsidR="005E6BC9" w:rsidRPr="005E6BC9" w:rsidRDefault="005E6BC9" w:rsidP="005E6BC9">
      <w:pPr>
        <w:pStyle w:val="ListParagraph"/>
        <w:numPr>
          <w:ilvl w:val="0"/>
          <w:numId w:val="1"/>
        </w:numPr>
      </w:pPr>
      <w:r w:rsidRPr="005E6BC9">
        <w:rPr>
          <w:b/>
          <w:bCs/>
        </w:rPr>
        <w:t>der Flugplan</w:t>
      </w:r>
      <w:r w:rsidRPr="005E6BC9">
        <w:t xml:space="preserve"> — the flight schedule — Plural: </w:t>
      </w:r>
      <w:r w:rsidRPr="005E6BC9">
        <w:rPr>
          <w:b/>
          <w:bCs/>
        </w:rPr>
        <w:t>die Flugpläne</w:t>
      </w:r>
    </w:p>
    <w:p w14:paraId="3101D1EE" w14:textId="77777777" w:rsidR="005E6BC9" w:rsidRPr="005E6BC9" w:rsidRDefault="005E6BC9" w:rsidP="005E6BC9">
      <w:pPr>
        <w:pStyle w:val="ListParagraph"/>
        <w:numPr>
          <w:ilvl w:val="0"/>
          <w:numId w:val="1"/>
        </w:numPr>
      </w:pPr>
      <w:r w:rsidRPr="005E6BC9">
        <w:rPr>
          <w:b/>
          <w:bCs/>
        </w:rPr>
        <w:t>der Sitzplatz</w:t>
      </w:r>
      <w:r w:rsidRPr="005E6BC9">
        <w:t xml:space="preserve"> — the seat (reserved or allocated) — Plural: </w:t>
      </w:r>
      <w:r w:rsidRPr="005E6BC9">
        <w:rPr>
          <w:b/>
          <w:bCs/>
        </w:rPr>
        <w:t>die Sitzplätze</w:t>
      </w:r>
    </w:p>
    <w:p w14:paraId="2DDF66BD" w14:textId="77777777" w:rsidR="005E6BC9" w:rsidRPr="005E6BC9" w:rsidRDefault="005E6BC9" w:rsidP="005E6BC9">
      <w:pPr>
        <w:pStyle w:val="ListParagraph"/>
        <w:numPr>
          <w:ilvl w:val="0"/>
          <w:numId w:val="1"/>
        </w:numPr>
        <w:rPr>
          <w:b/>
          <w:bCs/>
        </w:rPr>
      </w:pPr>
      <w:r w:rsidRPr="005E6BC9">
        <w:rPr>
          <w:b/>
          <w:bCs/>
        </w:rPr>
        <w:t>Traffic &amp; Control (Verkehr &amp; Kontrolle)</w:t>
      </w:r>
    </w:p>
    <w:p w14:paraId="6E751AE0" w14:textId="77777777" w:rsidR="005E6BC9" w:rsidRPr="005E6BC9" w:rsidRDefault="005E6BC9" w:rsidP="005E6BC9">
      <w:pPr>
        <w:pStyle w:val="ListParagraph"/>
        <w:numPr>
          <w:ilvl w:val="0"/>
          <w:numId w:val="1"/>
        </w:numPr>
      </w:pPr>
      <w:r w:rsidRPr="005E6BC9">
        <w:rPr>
          <w:b/>
          <w:bCs/>
        </w:rPr>
        <w:t>die Ampel</w:t>
      </w:r>
      <w:r w:rsidRPr="005E6BC9">
        <w:t xml:space="preserve"> — the traffic light — Plural: </w:t>
      </w:r>
      <w:r w:rsidRPr="005E6BC9">
        <w:rPr>
          <w:b/>
          <w:bCs/>
        </w:rPr>
        <w:t>die Ampeln</w:t>
      </w:r>
    </w:p>
    <w:p w14:paraId="1D9508C0" w14:textId="77777777" w:rsidR="005E6BC9" w:rsidRPr="005E6BC9" w:rsidRDefault="005E6BC9" w:rsidP="005E6BC9">
      <w:pPr>
        <w:pStyle w:val="ListParagraph"/>
        <w:numPr>
          <w:ilvl w:val="0"/>
          <w:numId w:val="1"/>
        </w:numPr>
      </w:pPr>
      <w:r w:rsidRPr="005E6BC9">
        <w:rPr>
          <w:b/>
          <w:bCs/>
        </w:rPr>
        <w:t>das Haltesignal</w:t>
      </w:r>
      <w:r w:rsidRPr="005E6BC9">
        <w:t xml:space="preserve"> — the stop signal — Plural: </w:t>
      </w:r>
      <w:r w:rsidRPr="005E6BC9">
        <w:rPr>
          <w:b/>
          <w:bCs/>
        </w:rPr>
        <w:t>die Haltesignale</w:t>
      </w:r>
    </w:p>
    <w:p w14:paraId="797D6D83" w14:textId="77777777" w:rsidR="005E6BC9" w:rsidRPr="005E6BC9" w:rsidRDefault="005E6BC9" w:rsidP="005E6BC9">
      <w:pPr>
        <w:pStyle w:val="ListParagraph"/>
        <w:numPr>
          <w:ilvl w:val="0"/>
          <w:numId w:val="1"/>
        </w:numPr>
        <w:rPr>
          <w:lang w:val="de-DE"/>
        </w:rPr>
      </w:pPr>
      <w:r w:rsidRPr="005E6BC9">
        <w:rPr>
          <w:b/>
          <w:bCs/>
          <w:lang w:val="de-DE"/>
        </w:rPr>
        <w:t>das Verkehrsschild</w:t>
      </w:r>
      <w:r w:rsidRPr="005E6BC9">
        <w:rPr>
          <w:lang w:val="de-DE"/>
        </w:rPr>
        <w:t xml:space="preserve"> — the traffic sign — Plural: </w:t>
      </w:r>
      <w:r w:rsidRPr="005E6BC9">
        <w:rPr>
          <w:b/>
          <w:bCs/>
          <w:lang w:val="de-DE"/>
        </w:rPr>
        <w:t>die Verkehrsschilder</w:t>
      </w:r>
    </w:p>
    <w:p w14:paraId="5BDF2A88" w14:textId="77777777" w:rsidR="005E6BC9" w:rsidRPr="005E6BC9" w:rsidRDefault="005E6BC9" w:rsidP="005E6BC9">
      <w:pPr>
        <w:pStyle w:val="ListParagraph"/>
        <w:numPr>
          <w:ilvl w:val="0"/>
          <w:numId w:val="1"/>
        </w:numPr>
      </w:pPr>
      <w:r w:rsidRPr="005E6BC9">
        <w:rPr>
          <w:b/>
          <w:bCs/>
        </w:rPr>
        <w:t>die Passkontrolle</w:t>
      </w:r>
      <w:r w:rsidRPr="005E6BC9">
        <w:t xml:space="preserve"> — the passport control — Plural: </w:t>
      </w:r>
      <w:r w:rsidRPr="005E6BC9">
        <w:rPr>
          <w:b/>
          <w:bCs/>
        </w:rPr>
        <w:t>die Passkontrollen</w:t>
      </w:r>
    </w:p>
    <w:p w14:paraId="1B6F8BA2" w14:textId="77777777" w:rsidR="005E6BC9" w:rsidRPr="005E6BC9" w:rsidRDefault="005E6BC9" w:rsidP="005E6BC9">
      <w:pPr>
        <w:pStyle w:val="ListParagraph"/>
        <w:numPr>
          <w:ilvl w:val="0"/>
          <w:numId w:val="1"/>
        </w:numPr>
      </w:pPr>
      <w:r w:rsidRPr="005E6BC9">
        <w:rPr>
          <w:b/>
          <w:bCs/>
        </w:rPr>
        <w:t>das Sicherheitspersonal</w:t>
      </w:r>
      <w:r w:rsidRPr="005E6BC9">
        <w:t xml:space="preserve"> — the security personnel / staff — </w:t>
      </w:r>
      <w:r w:rsidRPr="005E6BC9">
        <w:rPr>
          <w:i/>
          <w:iCs/>
        </w:rPr>
        <w:t>Singular only (collective noun)</w:t>
      </w:r>
    </w:p>
    <w:p w14:paraId="214C92BB" w14:textId="77777777" w:rsidR="005E6BC9" w:rsidRPr="005E6BC9" w:rsidRDefault="005E6BC9" w:rsidP="005E6BC9">
      <w:pPr>
        <w:pStyle w:val="ListParagraph"/>
        <w:numPr>
          <w:ilvl w:val="0"/>
          <w:numId w:val="1"/>
        </w:numPr>
        <w:rPr>
          <w:b/>
          <w:bCs/>
        </w:rPr>
      </w:pPr>
      <w:r w:rsidRPr="005E6BC9">
        <w:rPr>
          <w:b/>
          <w:bCs/>
        </w:rPr>
        <w:t>People (Personen)</w:t>
      </w:r>
    </w:p>
    <w:p w14:paraId="11A5D159" w14:textId="77777777" w:rsidR="005E6BC9" w:rsidRPr="005E6BC9" w:rsidRDefault="005E6BC9" w:rsidP="005E6BC9">
      <w:pPr>
        <w:pStyle w:val="ListParagraph"/>
        <w:numPr>
          <w:ilvl w:val="0"/>
          <w:numId w:val="1"/>
        </w:numPr>
      </w:pPr>
      <w:r w:rsidRPr="005E6BC9">
        <w:rPr>
          <w:b/>
          <w:bCs/>
        </w:rPr>
        <w:t>der Fahrgast</w:t>
      </w:r>
      <w:r w:rsidRPr="005E6BC9">
        <w:t xml:space="preserve"> — the passenger (usually train, bus, or tram) — Plural: </w:t>
      </w:r>
      <w:r w:rsidRPr="005E6BC9">
        <w:rPr>
          <w:b/>
          <w:bCs/>
        </w:rPr>
        <w:t>die Fahrgäste</w:t>
      </w:r>
    </w:p>
    <w:p w14:paraId="215D0CC4" w14:textId="77777777" w:rsidR="005E6BC9" w:rsidRPr="005E6BC9" w:rsidRDefault="005E6BC9" w:rsidP="005E6BC9">
      <w:pPr>
        <w:pStyle w:val="ListParagraph"/>
        <w:numPr>
          <w:ilvl w:val="0"/>
          <w:numId w:val="1"/>
        </w:numPr>
      </w:pPr>
      <w:r w:rsidRPr="005E6BC9">
        <w:rPr>
          <w:b/>
          <w:bCs/>
        </w:rPr>
        <w:t>der Passagier</w:t>
      </w:r>
      <w:r w:rsidRPr="005E6BC9">
        <w:t xml:space="preserve"> — the passenger (usually plane or ship) — Plural: </w:t>
      </w:r>
      <w:r w:rsidRPr="005E6BC9">
        <w:rPr>
          <w:b/>
          <w:bCs/>
        </w:rPr>
        <w:t>die Passagiere</w:t>
      </w:r>
    </w:p>
    <w:p w14:paraId="09BF6EFB" w14:textId="77777777" w:rsidR="005E6BC9" w:rsidRPr="00665296" w:rsidRDefault="005E6BC9" w:rsidP="005E6BC9">
      <w:pPr>
        <w:pStyle w:val="ListParagraph"/>
        <w:numPr>
          <w:ilvl w:val="0"/>
          <w:numId w:val="1"/>
        </w:numPr>
        <w:rPr>
          <w:lang w:val="de-DE"/>
        </w:rPr>
      </w:pPr>
      <w:r w:rsidRPr="00665296">
        <w:rPr>
          <w:b/>
          <w:bCs/>
          <w:lang w:val="de-DE"/>
        </w:rPr>
        <w:t>der Autofahrer</w:t>
      </w:r>
      <w:r w:rsidRPr="00665296">
        <w:rPr>
          <w:lang w:val="de-DE"/>
        </w:rPr>
        <w:t xml:space="preserve"> — the car driver — Plural: </w:t>
      </w:r>
      <w:r w:rsidRPr="00665296">
        <w:rPr>
          <w:b/>
          <w:bCs/>
          <w:lang w:val="de-DE"/>
        </w:rPr>
        <w:t>die Autofahrer</w:t>
      </w:r>
    </w:p>
    <w:p w14:paraId="10115A5E" w14:textId="77777777" w:rsidR="005E6BC9" w:rsidRPr="005E6BC9" w:rsidRDefault="005E6BC9" w:rsidP="005E6BC9">
      <w:pPr>
        <w:pStyle w:val="ListParagraph"/>
        <w:numPr>
          <w:ilvl w:val="0"/>
          <w:numId w:val="1"/>
        </w:numPr>
        <w:rPr>
          <w:b/>
          <w:bCs/>
        </w:rPr>
      </w:pPr>
      <w:r w:rsidRPr="005E6BC9">
        <w:rPr>
          <w:b/>
          <w:bCs/>
        </w:rPr>
        <w:t>Departures &amp; Arrivals (Zeiten)</w:t>
      </w:r>
    </w:p>
    <w:p w14:paraId="04C4910F" w14:textId="77777777" w:rsidR="005E6BC9" w:rsidRPr="005E6BC9" w:rsidRDefault="005E6BC9" w:rsidP="005E6BC9">
      <w:pPr>
        <w:pStyle w:val="ListParagraph"/>
        <w:numPr>
          <w:ilvl w:val="0"/>
          <w:numId w:val="1"/>
        </w:numPr>
      </w:pPr>
      <w:r w:rsidRPr="005E6BC9">
        <w:rPr>
          <w:b/>
          <w:bCs/>
        </w:rPr>
        <w:t>der Abflug</w:t>
      </w:r>
      <w:r w:rsidRPr="005E6BC9">
        <w:t xml:space="preserve"> — the flight departure / takeoff — Plural: </w:t>
      </w:r>
      <w:r w:rsidRPr="005E6BC9">
        <w:rPr>
          <w:b/>
          <w:bCs/>
        </w:rPr>
        <w:t>die Abflüge</w:t>
      </w:r>
    </w:p>
    <w:p w14:paraId="03FD95D0" w14:textId="77777777" w:rsidR="005E6BC9" w:rsidRPr="00665296" w:rsidRDefault="005E6BC9" w:rsidP="005E6BC9">
      <w:pPr>
        <w:pStyle w:val="ListParagraph"/>
        <w:numPr>
          <w:ilvl w:val="0"/>
          <w:numId w:val="1"/>
        </w:numPr>
        <w:rPr>
          <w:lang w:val="de-DE"/>
        </w:rPr>
      </w:pPr>
      <w:r w:rsidRPr="00665296">
        <w:rPr>
          <w:b/>
          <w:bCs/>
          <w:lang w:val="de-DE"/>
        </w:rPr>
        <w:t>die Abfahrt</w:t>
      </w:r>
      <w:r w:rsidRPr="00665296">
        <w:rPr>
          <w:lang w:val="de-DE"/>
        </w:rPr>
        <w:t xml:space="preserve"> — the train/bus departure — Plural: </w:t>
      </w:r>
      <w:r w:rsidRPr="00665296">
        <w:rPr>
          <w:b/>
          <w:bCs/>
          <w:lang w:val="de-DE"/>
        </w:rPr>
        <w:t>die Abfahrten</w:t>
      </w:r>
    </w:p>
    <w:p w14:paraId="32690A3B" w14:textId="77777777" w:rsidR="005E6BC9" w:rsidRPr="00665296" w:rsidRDefault="005E6BC9" w:rsidP="005E6BC9">
      <w:pPr>
        <w:pStyle w:val="ListParagraph"/>
        <w:numPr>
          <w:ilvl w:val="0"/>
          <w:numId w:val="1"/>
        </w:numPr>
        <w:rPr>
          <w:lang w:val="de-DE"/>
        </w:rPr>
      </w:pPr>
      <w:r w:rsidRPr="00665296">
        <w:rPr>
          <w:b/>
          <w:bCs/>
          <w:lang w:val="de-DE"/>
        </w:rPr>
        <w:lastRenderedPageBreak/>
        <w:t>die Ankunft</w:t>
      </w:r>
      <w:r w:rsidRPr="00665296">
        <w:rPr>
          <w:lang w:val="de-DE"/>
        </w:rPr>
        <w:t xml:space="preserve"> — the arrival — Plural: </w:t>
      </w:r>
      <w:r w:rsidRPr="00665296">
        <w:rPr>
          <w:b/>
          <w:bCs/>
          <w:lang w:val="de-DE"/>
        </w:rPr>
        <w:t>die Ankünfte</w:t>
      </w:r>
    </w:p>
    <w:p w14:paraId="4934BA73" w14:textId="778F757C" w:rsidR="005E6BC9" w:rsidRPr="00665296" w:rsidRDefault="00665296" w:rsidP="00EF6B6A">
      <w:pPr>
        <w:pStyle w:val="ListParagraph"/>
        <w:numPr>
          <w:ilvl w:val="0"/>
          <w:numId w:val="1"/>
        </w:numPr>
        <w:rPr>
          <w:lang w:val="de-DE"/>
        </w:rPr>
      </w:pPr>
      <w:r w:rsidRPr="00665296">
        <w:rPr>
          <w:b/>
          <w:bCs/>
        </w:rPr>
        <w:t>die Aussagen</w:t>
      </w:r>
      <w:r w:rsidRPr="00665296">
        <w:t xml:space="preserve"> — the statements </w:t>
      </w:r>
    </w:p>
    <w:p w14:paraId="63E51615" w14:textId="306D61F7" w:rsidR="00665296" w:rsidRPr="0008189A" w:rsidRDefault="0008189A" w:rsidP="00EF6B6A">
      <w:pPr>
        <w:pStyle w:val="ListParagraph"/>
        <w:numPr>
          <w:ilvl w:val="0"/>
          <w:numId w:val="1"/>
        </w:numPr>
        <w:rPr>
          <w:lang w:val="de-DE"/>
        </w:rPr>
      </w:pPr>
      <w:r w:rsidRPr="0008189A">
        <w:t>preiswert</w:t>
      </w:r>
      <w:r>
        <w:t xml:space="preserve"> x teuer</w:t>
      </w:r>
    </w:p>
    <w:p w14:paraId="4EEBEF9B" w14:textId="77777777" w:rsidR="008F1A15" w:rsidRPr="008F1A15" w:rsidRDefault="008F1A15" w:rsidP="008F1A15">
      <w:pPr>
        <w:pStyle w:val="ListParagraph"/>
        <w:numPr>
          <w:ilvl w:val="0"/>
          <w:numId w:val="1"/>
        </w:numPr>
        <w:spacing w:after="0" w:line="240" w:lineRule="auto"/>
      </w:pPr>
      <w:r w:rsidRPr="008F1A15">
        <w:t>die Durchsagen — the announcements (specifically over a loudspeaker or PA system) — Plural noun</w:t>
      </w:r>
    </w:p>
    <w:p w14:paraId="086F6602" w14:textId="222D3695" w:rsidR="0008189A" w:rsidRDefault="00EA27F2" w:rsidP="00EF6B6A">
      <w:pPr>
        <w:pStyle w:val="ListParagraph"/>
        <w:numPr>
          <w:ilvl w:val="0"/>
          <w:numId w:val="1"/>
        </w:numPr>
        <w:rPr>
          <w:lang w:val="de-DE"/>
        </w:rPr>
      </w:pPr>
      <w:r w:rsidRPr="00EA27F2">
        <w:rPr>
          <w:lang w:val="de-DE"/>
        </w:rPr>
        <w:t xml:space="preserve">•der Winter • der Frühling •der Sommer • der Herbst </w:t>
      </w:r>
    </w:p>
    <w:p w14:paraId="244C52C8" w14:textId="290CC01F" w:rsidR="00EA27F2" w:rsidRPr="00D24F6F" w:rsidRDefault="00EA27F2" w:rsidP="00EF6B6A">
      <w:pPr>
        <w:pStyle w:val="ListParagraph"/>
        <w:numPr>
          <w:ilvl w:val="0"/>
          <w:numId w:val="1"/>
        </w:numPr>
        <w:rPr>
          <w:lang w:val="de-DE"/>
        </w:rPr>
      </w:pPr>
      <w:r w:rsidRPr="00EA27F2">
        <w:rPr>
          <w:b/>
          <w:bCs/>
        </w:rPr>
        <w:t>der Nebel</w:t>
      </w:r>
      <w:r w:rsidRPr="00EA27F2">
        <w:t xml:space="preserve"> — the fog</w:t>
      </w:r>
    </w:p>
    <w:p w14:paraId="329BDEA4" w14:textId="4BF60BD8" w:rsidR="00D24F6F" w:rsidRPr="00EA27F2" w:rsidRDefault="00D24F6F" w:rsidP="00EF6B6A">
      <w:pPr>
        <w:pStyle w:val="ListParagraph"/>
        <w:numPr>
          <w:ilvl w:val="0"/>
          <w:numId w:val="1"/>
        </w:numPr>
        <w:rPr>
          <w:lang w:val="de-DE"/>
        </w:rPr>
      </w:pPr>
      <w:r w:rsidRPr="00D24F6F">
        <w:rPr>
          <w:b/>
          <w:bCs/>
        </w:rPr>
        <w:t>neblig</w:t>
      </w:r>
      <w:r w:rsidRPr="00D24F6F">
        <w:t xml:space="preserve"> (also spelled </w:t>
      </w:r>
      <w:r w:rsidRPr="00D24F6F">
        <w:rPr>
          <w:b/>
          <w:bCs/>
        </w:rPr>
        <w:t>nebelig</w:t>
      </w:r>
      <w:r w:rsidRPr="00D24F6F">
        <w:t>) — foggy / misty</w:t>
      </w:r>
    </w:p>
    <w:p w14:paraId="3CC9BCB4" w14:textId="77777777" w:rsidR="00973D10" w:rsidRPr="00EA27F2" w:rsidRDefault="00973D10">
      <w:pPr>
        <w:rPr>
          <w:lang w:val="de-DE"/>
        </w:rPr>
      </w:pPr>
    </w:p>
    <w:sectPr w:rsidR="00973D10" w:rsidRPr="00EA27F2">
      <w:pgSz w:w="12240" w:h="15840"/>
      <w:pgMar w:top="1417" w:right="1417" w:bottom="1134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4CE7"/>
    <w:multiLevelType w:val="multilevel"/>
    <w:tmpl w:val="22D2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27DCA"/>
    <w:multiLevelType w:val="multilevel"/>
    <w:tmpl w:val="1708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34D26"/>
    <w:multiLevelType w:val="multilevel"/>
    <w:tmpl w:val="0442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17CA5"/>
    <w:multiLevelType w:val="multilevel"/>
    <w:tmpl w:val="341C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D2C55"/>
    <w:multiLevelType w:val="multilevel"/>
    <w:tmpl w:val="C3DA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40816"/>
    <w:multiLevelType w:val="multilevel"/>
    <w:tmpl w:val="DF0C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F23E58"/>
    <w:multiLevelType w:val="multilevel"/>
    <w:tmpl w:val="D1A2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277109"/>
    <w:multiLevelType w:val="multilevel"/>
    <w:tmpl w:val="61FC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617721"/>
    <w:multiLevelType w:val="multilevel"/>
    <w:tmpl w:val="FA0A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2C4EA3"/>
    <w:multiLevelType w:val="multilevel"/>
    <w:tmpl w:val="F6EA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C92C19"/>
    <w:multiLevelType w:val="multilevel"/>
    <w:tmpl w:val="CBB4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002E01"/>
    <w:multiLevelType w:val="multilevel"/>
    <w:tmpl w:val="51B4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9A6AAD"/>
    <w:multiLevelType w:val="hybridMultilevel"/>
    <w:tmpl w:val="AD38A7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685DCD"/>
    <w:multiLevelType w:val="multilevel"/>
    <w:tmpl w:val="729E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EB0DB3"/>
    <w:multiLevelType w:val="multilevel"/>
    <w:tmpl w:val="6F2A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3B0ECC"/>
    <w:multiLevelType w:val="multilevel"/>
    <w:tmpl w:val="CE98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BF36F7"/>
    <w:multiLevelType w:val="multilevel"/>
    <w:tmpl w:val="B32E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EF6877"/>
    <w:multiLevelType w:val="multilevel"/>
    <w:tmpl w:val="D296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8217C1"/>
    <w:multiLevelType w:val="multilevel"/>
    <w:tmpl w:val="074A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042193">
    <w:abstractNumId w:val="12"/>
  </w:num>
  <w:num w:numId="2" w16cid:durableId="1765154184">
    <w:abstractNumId w:val="18"/>
  </w:num>
  <w:num w:numId="3" w16cid:durableId="1498154775">
    <w:abstractNumId w:val="1"/>
  </w:num>
  <w:num w:numId="4" w16cid:durableId="440997324">
    <w:abstractNumId w:val="5"/>
  </w:num>
  <w:num w:numId="5" w16cid:durableId="1746606909">
    <w:abstractNumId w:val="15"/>
  </w:num>
  <w:num w:numId="6" w16cid:durableId="1913157573">
    <w:abstractNumId w:val="8"/>
  </w:num>
  <w:num w:numId="7" w16cid:durableId="93206227">
    <w:abstractNumId w:val="13"/>
  </w:num>
  <w:num w:numId="8" w16cid:durableId="2071927234">
    <w:abstractNumId w:val="2"/>
  </w:num>
  <w:num w:numId="9" w16cid:durableId="246154966">
    <w:abstractNumId w:val="0"/>
  </w:num>
  <w:num w:numId="10" w16cid:durableId="969671053">
    <w:abstractNumId w:val="3"/>
  </w:num>
  <w:num w:numId="11" w16cid:durableId="1510868936">
    <w:abstractNumId w:val="17"/>
  </w:num>
  <w:num w:numId="12" w16cid:durableId="1363703127">
    <w:abstractNumId w:val="16"/>
  </w:num>
  <w:num w:numId="13" w16cid:durableId="855264185">
    <w:abstractNumId w:val="7"/>
  </w:num>
  <w:num w:numId="14" w16cid:durableId="90400299">
    <w:abstractNumId w:val="11"/>
  </w:num>
  <w:num w:numId="15" w16cid:durableId="408160967">
    <w:abstractNumId w:val="10"/>
  </w:num>
  <w:num w:numId="16" w16cid:durableId="378289545">
    <w:abstractNumId w:val="4"/>
  </w:num>
  <w:num w:numId="17" w16cid:durableId="1943873252">
    <w:abstractNumId w:val="14"/>
  </w:num>
  <w:num w:numId="18" w16cid:durableId="507137794">
    <w:abstractNumId w:val="6"/>
  </w:num>
  <w:num w:numId="19" w16cid:durableId="2169412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ED5"/>
    <w:rsid w:val="0008189A"/>
    <w:rsid w:val="000C2F62"/>
    <w:rsid w:val="000F0881"/>
    <w:rsid w:val="000F4550"/>
    <w:rsid w:val="001724DA"/>
    <w:rsid w:val="0018044F"/>
    <w:rsid w:val="001A031F"/>
    <w:rsid w:val="00211DAF"/>
    <w:rsid w:val="00241DD2"/>
    <w:rsid w:val="002623F8"/>
    <w:rsid w:val="00275611"/>
    <w:rsid w:val="002B48EE"/>
    <w:rsid w:val="002F44A7"/>
    <w:rsid w:val="002F64DE"/>
    <w:rsid w:val="00360C82"/>
    <w:rsid w:val="003B59A7"/>
    <w:rsid w:val="003B63D3"/>
    <w:rsid w:val="003C1AAD"/>
    <w:rsid w:val="004363D5"/>
    <w:rsid w:val="00441ED5"/>
    <w:rsid w:val="00453671"/>
    <w:rsid w:val="0049268D"/>
    <w:rsid w:val="004F2951"/>
    <w:rsid w:val="005B07C2"/>
    <w:rsid w:val="005C2B69"/>
    <w:rsid w:val="005C6428"/>
    <w:rsid w:val="005E6BC9"/>
    <w:rsid w:val="00665296"/>
    <w:rsid w:val="00665570"/>
    <w:rsid w:val="00690509"/>
    <w:rsid w:val="006D40EA"/>
    <w:rsid w:val="00702C22"/>
    <w:rsid w:val="00717E3A"/>
    <w:rsid w:val="00732930"/>
    <w:rsid w:val="007961EE"/>
    <w:rsid w:val="007C1A50"/>
    <w:rsid w:val="007F48DF"/>
    <w:rsid w:val="008224FF"/>
    <w:rsid w:val="00862927"/>
    <w:rsid w:val="00881634"/>
    <w:rsid w:val="008C262B"/>
    <w:rsid w:val="008D09A6"/>
    <w:rsid w:val="008E43B9"/>
    <w:rsid w:val="008F1A15"/>
    <w:rsid w:val="00904BA0"/>
    <w:rsid w:val="00923037"/>
    <w:rsid w:val="00932DA8"/>
    <w:rsid w:val="00973D10"/>
    <w:rsid w:val="009B5DE2"/>
    <w:rsid w:val="00A15807"/>
    <w:rsid w:val="00A4154F"/>
    <w:rsid w:val="00A5534A"/>
    <w:rsid w:val="00A86739"/>
    <w:rsid w:val="00B25E5D"/>
    <w:rsid w:val="00B936C4"/>
    <w:rsid w:val="00B978F3"/>
    <w:rsid w:val="00BC0C36"/>
    <w:rsid w:val="00BD2E9B"/>
    <w:rsid w:val="00BD6B9E"/>
    <w:rsid w:val="00BE1EDF"/>
    <w:rsid w:val="00C05D55"/>
    <w:rsid w:val="00C14D86"/>
    <w:rsid w:val="00D24F6F"/>
    <w:rsid w:val="00D37871"/>
    <w:rsid w:val="00DA6FB3"/>
    <w:rsid w:val="00DD7455"/>
    <w:rsid w:val="00E02FAF"/>
    <w:rsid w:val="00E26378"/>
    <w:rsid w:val="00E478E2"/>
    <w:rsid w:val="00E83BEC"/>
    <w:rsid w:val="00E97652"/>
    <w:rsid w:val="00EA27F2"/>
    <w:rsid w:val="00ED49A1"/>
    <w:rsid w:val="00EF6B6A"/>
    <w:rsid w:val="00F103CA"/>
    <w:rsid w:val="00F3330B"/>
    <w:rsid w:val="00F36091"/>
    <w:rsid w:val="00F74F00"/>
    <w:rsid w:val="00FE3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9111F"/>
  <w15:chartTrackingRefBased/>
  <w15:docId w15:val="{A48382AD-555D-4526-A179-8537E8FE3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E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E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E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E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E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E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E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E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E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ED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3D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973D10"/>
    <w:rPr>
      <w:b/>
      <w:bCs/>
    </w:rPr>
  </w:style>
  <w:style w:type="paragraph" w:customStyle="1" w:styleId="z1qcye">
    <w:name w:val="z1qcye"/>
    <w:basedOn w:val="Normal"/>
    <w:rsid w:val="00E83B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  <w14:ligatures w14:val="none"/>
    </w:rPr>
  </w:style>
  <w:style w:type="character" w:customStyle="1" w:styleId="inqyif">
    <w:name w:val="inqyif"/>
    <w:basedOn w:val="DefaultParagraphFont"/>
    <w:rsid w:val="00E83BEC"/>
  </w:style>
  <w:style w:type="character" w:styleId="Emphasis">
    <w:name w:val="Emphasis"/>
    <w:basedOn w:val="DefaultParagraphFont"/>
    <w:uiPriority w:val="20"/>
    <w:qFormat/>
    <w:rsid w:val="00C05D5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1104</Words>
  <Characters>6298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Farag, Beshoy Nady Gerges</dc:creator>
  <cp:keywords/>
  <dc:description/>
  <cp:lastModifiedBy>Farag, Beshoy Nady Gerges</cp:lastModifiedBy>
  <cp:revision>69</cp:revision>
  <dcterms:created xsi:type="dcterms:W3CDTF">2026-09-14T16:38:00Z</dcterms:created>
  <dcterms:modified xsi:type="dcterms:W3CDTF">2026-09-17T18:01:00Z</dcterms:modified>
</cp:coreProperties>
</file>