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53C17" w14:textId="45838022" w:rsidR="00D51B9E" w:rsidRDefault="000E064B" w:rsidP="000E064B">
      <w:pPr>
        <w:jc w:val="center"/>
        <w:rPr>
          <w:b/>
          <w:bCs/>
          <w:color w:val="EE0000"/>
          <w:sz w:val="32"/>
          <w:szCs w:val="32"/>
          <w:u w:val="single"/>
        </w:rPr>
      </w:pPr>
      <w:r w:rsidRPr="000E064B">
        <w:rPr>
          <w:b/>
          <w:bCs/>
          <w:color w:val="EE0000"/>
          <w:sz w:val="32"/>
          <w:szCs w:val="32"/>
          <w:u w:val="single"/>
        </w:rPr>
        <w:t>Exercise 3</w:t>
      </w:r>
    </w:p>
    <w:p w14:paraId="41E04F05" w14:textId="6A7DDE1B" w:rsidR="000E064B" w:rsidRDefault="000E064B" w:rsidP="000E064B">
      <w:pPr>
        <w:rPr>
          <w:color w:val="000000" w:themeColor="text1"/>
          <w:sz w:val="22"/>
          <w:szCs w:val="22"/>
        </w:rPr>
      </w:pPr>
      <w:r w:rsidRPr="000E064B">
        <w:rPr>
          <w:b/>
          <w:bCs/>
          <w:color w:val="000000" w:themeColor="text1"/>
          <w:sz w:val="22"/>
          <w:szCs w:val="22"/>
        </w:rPr>
        <w:t>Point of Sale System</w:t>
      </w:r>
      <w:r w:rsidRPr="000E064B">
        <w:rPr>
          <w:b/>
          <w:bCs/>
          <w:color w:val="000000" w:themeColor="text1"/>
          <w:sz w:val="22"/>
          <w:szCs w:val="22"/>
        </w:rPr>
        <w:t>:</w:t>
      </w:r>
      <w:r>
        <w:rPr>
          <w:b/>
          <w:bCs/>
          <w:color w:val="000000" w:themeColor="text1"/>
          <w:sz w:val="22"/>
          <w:szCs w:val="22"/>
        </w:rPr>
        <w:t xml:space="preserve"> </w:t>
      </w:r>
      <w:r>
        <w:rPr>
          <w:color w:val="000000" w:themeColor="text1"/>
          <w:sz w:val="22"/>
          <w:szCs w:val="22"/>
        </w:rPr>
        <w:t xml:space="preserve">it all the hardware and software that allows a business to sell their product. </w:t>
      </w:r>
      <w:proofErr w:type="spellStart"/>
      <w:r>
        <w:rPr>
          <w:color w:val="000000" w:themeColor="text1"/>
          <w:sz w:val="22"/>
          <w:szCs w:val="22"/>
        </w:rPr>
        <w:t>E.g</w:t>
      </w:r>
      <w:proofErr w:type="spellEnd"/>
      <w:r>
        <w:rPr>
          <w:color w:val="000000" w:themeColor="text1"/>
          <w:sz w:val="22"/>
          <w:szCs w:val="22"/>
        </w:rPr>
        <w:t xml:space="preserve"> in a restaurant; </w:t>
      </w:r>
      <w:proofErr w:type="spellStart"/>
      <w:proofErr w:type="gramStart"/>
      <w:r w:rsidRPr="000E064B">
        <w:rPr>
          <w:color w:val="000000" w:themeColor="text1"/>
          <w:sz w:val="22"/>
          <w:szCs w:val="22"/>
        </w:rPr>
        <w:t>its</w:t>
      </w:r>
      <w:proofErr w:type="spellEnd"/>
      <w:proofErr w:type="gramEnd"/>
      <w:r w:rsidRPr="000E064B">
        <w:rPr>
          <w:color w:val="000000" w:themeColor="text1"/>
          <w:sz w:val="22"/>
          <w:szCs w:val="22"/>
        </w:rPr>
        <w:t xml:space="preserve"> the hardware and software that enables the guest to order, the software and hardware that allows the kitchen to see the order, the one that allows the guest to pay. all inclusive of hardware and software</w:t>
      </w:r>
      <w:r>
        <w:rPr>
          <w:color w:val="000000" w:themeColor="text1"/>
          <w:sz w:val="22"/>
          <w:szCs w:val="22"/>
        </w:rPr>
        <w:t>.</w:t>
      </w:r>
    </w:p>
    <w:p w14:paraId="2098331B" w14:textId="77777777" w:rsidR="000E064B" w:rsidRDefault="000E064B" w:rsidP="000E064B">
      <w:pPr>
        <w:rPr>
          <w:color w:val="000000" w:themeColor="text1"/>
          <w:sz w:val="22"/>
          <w:szCs w:val="22"/>
        </w:rPr>
      </w:pPr>
    </w:p>
    <w:p w14:paraId="228FE96F" w14:textId="77777777" w:rsidR="008567F0" w:rsidRPr="008567F0" w:rsidRDefault="008567F0" w:rsidP="008567F0">
      <w:pPr>
        <w:rPr>
          <w:b/>
          <w:bCs/>
          <w:color w:val="000000" w:themeColor="text1"/>
          <w:sz w:val="22"/>
          <w:szCs w:val="22"/>
        </w:rPr>
      </w:pPr>
      <w:r w:rsidRPr="008567F0">
        <w:rPr>
          <w:b/>
          <w:bCs/>
          <w:color w:val="000000" w:themeColor="text1"/>
          <w:sz w:val="22"/>
          <w:szCs w:val="22"/>
        </w:rPr>
        <w:t xml:space="preserve">Our goal today is the specification of a Point of Sale (POS) system for a gas station chain. </w:t>
      </w:r>
    </w:p>
    <w:p w14:paraId="0A2388C0" w14:textId="77777777" w:rsidR="008567F0" w:rsidRPr="008567F0" w:rsidRDefault="008567F0" w:rsidP="008567F0">
      <w:pPr>
        <w:rPr>
          <w:b/>
          <w:bCs/>
          <w:color w:val="000000" w:themeColor="text1"/>
          <w:sz w:val="22"/>
          <w:szCs w:val="22"/>
        </w:rPr>
      </w:pPr>
      <w:r w:rsidRPr="008567F0">
        <w:rPr>
          <w:b/>
          <w:bCs/>
          <w:color w:val="000000" w:themeColor="text1"/>
          <w:sz w:val="22"/>
          <w:szCs w:val="22"/>
        </w:rPr>
        <w:t xml:space="preserve">• Functions per Point of Sale ◦ Listing the fuel prices of a petrol station ◦ Changing fuel prices ◦ Adding goods ◦ … </w:t>
      </w:r>
    </w:p>
    <w:p w14:paraId="6FB0E48D" w14:textId="05FB060B" w:rsidR="000E064B" w:rsidRDefault="008567F0" w:rsidP="008567F0">
      <w:pPr>
        <w:rPr>
          <w:b/>
          <w:bCs/>
          <w:color w:val="000000" w:themeColor="text1"/>
          <w:sz w:val="22"/>
          <w:szCs w:val="22"/>
        </w:rPr>
      </w:pPr>
      <w:r w:rsidRPr="008567F0">
        <w:rPr>
          <w:b/>
          <w:bCs/>
          <w:color w:val="000000" w:themeColor="text1"/>
          <w:sz w:val="22"/>
          <w:szCs w:val="22"/>
        </w:rPr>
        <w:t>• Functions per petrol station chain / petrol station ◦ Adding a gas station ◦ Deleting a gas station</w:t>
      </w:r>
    </w:p>
    <w:p w14:paraId="2725E4C2" w14:textId="77777777" w:rsidR="008567F0" w:rsidRDefault="008567F0" w:rsidP="008567F0">
      <w:pPr>
        <w:rPr>
          <w:b/>
          <w:bCs/>
          <w:color w:val="000000" w:themeColor="text1"/>
          <w:sz w:val="22"/>
          <w:szCs w:val="22"/>
        </w:rPr>
      </w:pPr>
    </w:p>
    <w:p w14:paraId="019B55B1" w14:textId="3AEB6DC6" w:rsidR="008567F0" w:rsidRDefault="008567F0" w:rsidP="008567F0">
      <w:pPr>
        <w:rPr>
          <w:b/>
          <w:bCs/>
          <w:color w:val="000000" w:themeColor="text1"/>
          <w:u w:val="single"/>
        </w:rPr>
      </w:pPr>
      <w:r w:rsidRPr="008567F0">
        <w:rPr>
          <w:b/>
          <w:bCs/>
          <w:color w:val="000000" w:themeColor="text1"/>
          <w:u w:val="single"/>
        </w:rPr>
        <w:t>Task 1 – Test Objectives and Quality Attributes</w:t>
      </w:r>
      <w:r w:rsidRPr="008567F0">
        <w:rPr>
          <w:b/>
          <w:bCs/>
          <w:color w:val="000000" w:themeColor="text1"/>
          <w:u w:val="single"/>
        </w:rPr>
        <w:t>:</w:t>
      </w:r>
    </w:p>
    <w:p w14:paraId="2EE2DAC8" w14:textId="7BEAE08A" w:rsidR="008567F0" w:rsidRDefault="008567F0" w:rsidP="008567F0">
      <w:pPr>
        <w:rPr>
          <w:color w:val="000000" w:themeColor="text1"/>
          <w:sz w:val="22"/>
          <w:szCs w:val="22"/>
        </w:rPr>
      </w:pPr>
      <w:r w:rsidRPr="008567F0">
        <w:rPr>
          <w:b/>
          <w:bCs/>
          <w:color w:val="000000" w:themeColor="text1"/>
          <w:sz w:val="22"/>
          <w:szCs w:val="22"/>
        </w:rPr>
        <w:t>Define test objectives for your test project. Provide a justification your decision</w:t>
      </w:r>
      <w:r>
        <w:rPr>
          <w:b/>
          <w:bCs/>
          <w:color w:val="000000" w:themeColor="text1"/>
          <w:sz w:val="22"/>
          <w:szCs w:val="22"/>
        </w:rPr>
        <w:t xml:space="preserve">: </w:t>
      </w:r>
    </w:p>
    <w:p w14:paraId="055ADB18" w14:textId="17EB0369" w:rsidR="008567F0" w:rsidRDefault="008567F0" w:rsidP="008567F0">
      <w:pPr>
        <w:rPr>
          <w:color w:val="000000" w:themeColor="text1"/>
          <w:sz w:val="22"/>
          <w:szCs w:val="22"/>
        </w:rPr>
      </w:pPr>
      <w:r>
        <w:rPr>
          <w:color w:val="000000" w:themeColor="text1"/>
          <w:sz w:val="22"/>
          <w:szCs w:val="22"/>
        </w:rPr>
        <w:t xml:space="preserve">Test objectives, the user </w:t>
      </w:r>
      <w:proofErr w:type="gramStart"/>
      <w:r>
        <w:rPr>
          <w:color w:val="000000" w:themeColor="text1"/>
          <w:sz w:val="22"/>
          <w:szCs w:val="22"/>
        </w:rPr>
        <w:t>have</w:t>
      </w:r>
      <w:proofErr w:type="gramEnd"/>
      <w:r>
        <w:rPr>
          <w:color w:val="000000" w:themeColor="text1"/>
          <w:sz w:val="22"/>
          <w:szCs w:val="22"/>
        </w:rPr>
        <w:t xml:space="preserve"> a clear vision on the entrance of the station and the exit </w:t>
      </w:r>
      <w:r w:rsidRPr="008567F0">
        <w:rPr>
          <w:color w:val="000000" w:themeColor="text1"/>
          <w:sz w:val="22"/>
          <w:szCs w:val="22"/>
        </w:rPr>
        <w:sym w:font="Wingdings" w:char="F0E0"/>
      </w:r>
      <w:r>
        <w:rPr>
          <w:color w:val="000000" w:themeColor="text1"/>
          <w:sz w:val="22"/>
          <w:szCs w:val="22"/>
        </w:rPr>
        <w:t xml:space="preserve"> this way we ensure usability and eliminate confusion for the user.</w:t>
      </w:r>
    </w:p>
    <w:p w14:paraId="69919BBE" w14:textId="77777777" w:rsidR="008567F0" w:rsidRDefault="008567F0" w:rsidP="008567F0">
      <w:pPr>
        <w:rPr>
          <w:color w:val="000000" w:themeColor="text1"/>
          <w:sz w:val="22"/>
          <w:szCs w:val="22"/>
        </w:rPr>
      </w:pPr>
      <w:r>
        <w:rPr>
          <w:color w:val="000000" w:themeColor="text1"/>
          <w:sz w:val="22"/>
          <w:szCs w:val="22"/>
        </w:rPr>
        <w:t>The user can see accurate up to date gas prices</w:t>
      </w:r>
      <w:r w:rsidRPr="008567F0">
        <w:rPr>
          <w:color w:val="000000" w:themeColor="text1"/>
          <w:sz w:val="22"/>
          <w:szCs w:val="22"/>
        </w:rPr>
        <w:sym w:font="Wingdings" w:char="F0E0"/>
      </w:r>
      <w:r>
        <w:rPr>
          <w:color w:val="000000" w:themeColor="text1"/>
          <w:sz w:val="22"/>
          <w:szCs w:val="22"/>
        </w:rPr>
        <w:t xml:space="preserve"> preventing overcharging or undercharging and maintaining good reputation. </w:t>
      </w:r>
    </w:p>
    <w:p w14:paraId="168F4C4D" w14:textId="77777777" w:rsidR="008567F0" w:rsidRDefault="008567F0" w:rsidP="008567F0">
      <w:pPr>
        <w:rPr>
          <w:color w:val="000000" w:themeColor="text1"/>
          <w:sz w:val="22"/>
          <w:szCs w:val="22"/>
        </w:rPr>
      </w:pPr>
      <w:r>
        <w:rPr>
          <w:color w:val="000000" w:themeColor="text1"/>
          <w:sz w:val="22"/>
          <w:szCs w:val="22"/>
        </w:rPr>
        <w:t>The user can pay using their debit card</w:t>
      </w:r>
      <w:r w:rsidRPr="008567F0">
        <w:rPr>
          <w:color w:val="000000" w:themeColor="text1"/>
          <w:sz w:val="22"/>
          <w:szCs w:val="22"/>
        </w:rPr>
        <w:sym w:font="Wingdings" w:char="F0E0"/>
      </w:r>
      <w:r>
        <w:rPr>
          <w:color w:val="000000" w:themeColor="text1"/>
          <w:sz w:val="22"/>
          <w:szCs w:val="22"/>
        </w:rPr>
        <w:t xml:space="preserve"> the system can handle most common payment method. </w:t>
      </w:r>
    </w:p>
    <w:p w14:paraId="49A8E2EB" w14:textId="43E44AB3" w:rsidR="008567F0" w:rsidRPr="008567F0" w:rsidRDefault="008567F0" w:rsidP="008567F0">
      <w:pPr>
        <w:rPr>
          <w:color w:val="000000" w:themeColor="text1"/>
          <w:sz w:val="22"/>
          <w:szCs w:val="22"/>
        </w:rPr>
      </w:pPr>
      <w:r>
        <w:rPr>
          <w:color w:val="000000" w:themeColor="text1"/>
          <w:sz w:val="22"/>
          <w:szCs w:val="22"/>
        </w:rPr>
        <w:t>The user can buy other goods and pay for them using debit card</w:t>
      </w:r>
      <w:r w:rsidRPr="008567F0">
        <w:rPr>
          <w:color w:val="000000" w:themeColor="text1"/>
          <w:sz w:val="22"/>
          <w:szCs w:val="22"/>
        </w:rPr>
        <w:sym w:font="Wingdings" w:char="F0E0"/>
      </w:r>
      <w:r>
        <w:rPr>
          <w:color w:val="000000" w:themeColor="text1"/>
          <w:sz w:val="22"/>
          <w:szCs w:val="22"/>
        </w:rPr>
        <w:t xml:space="preserve"> shows that the system can handle other non-gas related payment which will be profitable for business and the user.</w:t>
      </w:r>
    </w:p>
    <w:p w14:paraId="49B24805" w14:textId="77777777" w:rsidR="008567F0" w:rsidRDefault="008567F0" w:rsidP="008567F0">
      <w:pPr>
        <w:rPr>
          <w:color w:val="000000" w:themeColor="text1"/>
          <w:sz w:val="22"/>
          <w:szCs w:val="22"/>
        </w:rPr>
      </w:pPr>
    </w:p>
    <w:p w14:paraId="5F2AAC49" w14:textId="4519CB42" w:rsidR="009645D2" w:rsidRDefault="009645D2" w:rsidP="009645D2">
      <w:pPr>
        <w:rPr>
          <w:color w:val="000000" w:themeColor="text1"/>
          <w:sz w:val="22"/>
          <w:szCs w:val="22"/>
        </w:rPr>
      </w:pPr>
      <w:r w:rsidRPr="009645D2">
        <w:rPr>
          <w:b/>
          <w:bCs/>
          <w:color w:val="000000" w:themeColor="text1"/>
          <w:sz w:val="22"/>
          <w:szCs w:val="22"/>
        </w:rPr>
        <w:t>Define the three most important quality attributes with the highest priority and justify your decision</w:t>
      </w:r>
      <w:r>
        <w:rPr>
          <w:b/>
          <w:bCs/>
          <w:color w:val="000000" w:themeColor="text1"/>
          <w:sz w:val="22"/>
          <w:szCs w:val="22"/>
        </w:rPr>
        <w:t xml:space="preserve">: </w:t>
      </w:r>
    </w:p>
    <w:p w14:paraId="164E1090" w14:textId="76F04CAA" w:rsidR="009645D2" w:rsidRPr="009645D2" w:rsidRDefault="009645D2" w:rsidP="009645D2">
      <w:pPr>
        <w:rPr>
          <w:color w:val="000000" w:themeColor="text1"/>
          <w:sz w:val="22"/>
          <w:szCs w:val="22"/>
        </w:rPr>
      </w:pPr>
      <w:r w:rsidRPr="009645D2">
        <w:rPr>
          <w:b/>
          <w:bCs/>
          <w:color w:val="000000" w:themeColor="text1"/>
          <w:sz w:val="22"/>
          <w:szCs w:val="22"/>
        </w:rPr>
        <w:t xml:space="preserve">Reliability: </w:t>
      </w:r>
      <w:r>
        <w:rPr>
          <w:color w:val="000000" w:themeColor="text1"/>
          <w:sz w:val="22"/>
          <w:szCs w:val="22"/>
        </w:rPr>
        <w:t xml:space="preserve">the system should work at </w:t>
      </w:r>
      <w:proofErr w:type="spellStart"/>
      <w:r>
        <w:rPr>
          <w:color w:val="000000" w:themeColor="text1"/>
          <w:sz w:val="22"/>
          <w:szCs w:val="22"/>
        </w:rPr>
        <w:t>anytime</w:t>
      </w:r>
      <w:proofErr w:type="spellEnd"/>
      <w:r>
        <w:rPr>
          <w:color w:val="000000" w:themeColor="text1"/>
          <w:sz w:val="22"/>
          <w:szCs w:val="22"/>
        </w:rPr>
        <w:t>, the failure of the paying system at anytime costs us money. In case the prices are not shown or the system shows higher prices the user will be then overcharged.</w:t>
      </w:r>
    </w:p>
    <w:p w14:paraId="4559AC82" w14:textId="3CD40F77" w:rsidR="009645D2" w:rsidRPr="009645D2" w:rsidRDefault="009645D2" w:rsidP="009645D2">
      <w:pPr>
        <w:rPr>
          <w:color w:val="000000" w:themeColor="text1"/>
          <w:sz w:val="22"/>
          <w:szCs w:val="22"/>
        </w:rPr>
      </w:pPr>
      <w:r w:rsidRPr="009645D2">
        <w:rPr>
          <w:b/>
          <w:bCs/>
          <w:color w:val="000000" w:themeColor="text1"/>
          <w:sz w:val="22"/>
          <w:szCs w:val="22"/>
        </w:rPr>
        <w:t>Usability:</w:t>
      </w:r>
      <w:r>
        <w:rPr>
          <w:b/>
          <w:bCs/>
          <w:color w:val="000000" w:themeColor="text1"/>
          <w:sz w:val="22"/>
          <w:szCs w:val="22"/>
        </w:rPr>
        <w:t xml:space="preserve"> </w:t>
      </w:r>
      <w:r>
        <w:rPr>
          <w:color w:val="000000" w:themeColor="text1"/>
          <w:sz w:val="22"/>
          <w:szCs w:val="22"/>
        </w:rPr>
        <w:t xml:space="preserve">the process should be easy and intuitive for the </w:t>
      </w:r>
      <w:proofErr w:type="gramStart"/>
      <w:r>
        <w:rPr>
          <w:color w:val="000000" w:themeColor="text1"/>
          <w:sz w:val="22"/>
          <w:szCs w:val="22"/>
        </w:rPr>
        <w:t>user,</w:t>
      </w:r>
      <w:proofErr w:type="gramEnd"/>
      <w:r>
        <w:rPr>
          <w:color w:val="000000" w:themeColor="text1"/>
          <w:sz w:val="22"/>
          <w:szCs w:val="22"/>
        </w:rPr>
        <w:t xml:space="preserve"> everything should be where the user expects it to be.</w:t>
      </w:r>
    </w:p>
    <w:p w14:paraId="137D2F83" w14:textId="491AF010" w:rsidR="009645D2" w:rsidRDefault="009645D2" w:rsidP="009645D2">
      <w:pPr>
        <w:rPr>
          <w:color w:val="000000" w:themeColor="text1"/>
          <w:sz w:val="22"/>
          <w:szCs w:val="22"/>
        </w:rPr>
      </w:pPr>
      <w:r w:rsidRPr="009645D2">
        <w:rPr>
          <w:b/>
          <w:bCs/>
          <w:color w:val="000000" w:themeColor="text1"/>
          <w:sz w:val="22"/>
          <w:szCs w:val="22"/>
        </w:rPr>
        <w:lastRenderedPageBreak/>
        <w:t xml:space="preserve">Maintainability: </w:t>
      </w:r>
      <w:r>
        <w:rPr>
          <w:color w:val="000000" w:themeColor="text1"/>
          <w:sz w:val="22"/>
          <w:szCs w:val="22"/>
        </w:rPr>
        <w:t>the system should be extendable, adding more goods will give the costumer more options and us more revenue. It will be easier to fix bugs that will save the company money and save the costumer time.</w:t>
      </w:r>
    </w:p>
    <w:p w14:paraId="017F98C3" w14:textId="77777777" w:rsidR="009645D2" w:rsidRDefault="009645D2" w:rsidP="009645D2">
      <w:pPr>
        <w:rPr>
          <w:color w:val="000000" w:themeColor="text1"/>
          <w:sz w:val="22"/>
          <w:szCs w:val="22"/>
        </w:rPr>
      </w:pPr>
    </w:p>
    <w:p w14:paraId="7B156558" w14:textId="2F5A3D13" w:rsidR="009645D2" w:rsidRDefault="009645D2" w:rsidP="009645D2">
      <w:pPr>
        <w:rPr>
          <w:color w:val="000000" w:themeColor="text1"/>
          <w:sz w:val="22"/>
          <w:szCs w:val="22"/>
        </w:rPr>
      </w:pPr>
      <w:r w:rsidRPr="009645D2">
        <w:rPr>
          <w:b/>
          <w:bCs/>
          <w:color w:val="000000" w:themeColor="text1"/>
          <w:sz w:val="22"/>
          <w:szCs w:val="22"/>
        </w:rPr>
        <w:t xml:space="preserve">What constructive/organizational quality assurance measures did you take in the run up to the acceptance test to ensure smooth acceptance and </w:t>
      </w:r>
      <w:proofErr w:type="gramStart"/>
      <w:r w:rsidRPr="009645D2">
        <w:rPr>
          <w:b/>
          <w:bCs/>
          <w:color w:val="000000" w:themeColor="text1"/>
          <w:sz w:val="22"/>
          <w:szCs w:val="22"/>
        </w:rPr>
        <w:t>high test</w:t>
      </w:r>
      <w:proofErr w:type="gramEnd"/>
      <w:r w:rsidRPr="009645D2">
        <w:rPr>
          <w:b/>
          <w:bCs/>
          <w:color w:val="000000" w:themeColor="text1"/>
          <w:sz w:val="22"/>
          <w:szCs w:val="22"/>
        </w:rPr>
        <w:t xml:space="preserve"> object quality? List f </w:t>
      </w:r>
      <w:proofErr w:type="spellStart"/>
      <w:r w:rsidRPr="009645D2">
        <w:rPr>
          <w:b/>
          <w:bCs/>
          <w:color w:val="000000" w:themeColor="text1"/>
          <w:sz w:val="22"/>
          <w:szCs w:val="22"/>
        </w:rPr>
        <w:t>ive</w:t>
      </w:r>
      <w:proofErr w:type="spellEnd"/>
      <w:r w:rsidRPr="009645D2">
        <w:rPr>
          <w:b/>
          <w:bCs/>
          <w:color w:val="000000" w:themeColor="text1"/>
          <w:sz w:val="22"/>
          <w:szCs w:val="22"/>
        </w:rPr>
        <w:t xml:space="preserve"> examples and briefly explain why the measures led to higher </w:t>
      </w:r>
      <w:proofErr w:type="gramStart"/>
      <w:r w:rsidRPr="009645D2">
        <w:rPr>
          <w:b/>
          <w:bCs/>
          <w:color w:val="000000" w:themeColor="text1"/>
          <w:sz w:val="22"/>
          <w:szCs w:val="22"/>
        </w:rPr>
        <w:t>quality!</w:t>
      </w:r>
      <w:r>
        <w:rPr>
          <w:b/>
          <w:bCs/>
          <w:color w:val="000000" w:themeColor="text1"/>
          <w:sz w:val="22"/>
          <w:szCs w:val="22"/>
        </w:rPr>
        <w:t>:</w:t>
      </w:r>
      <w:proofErr w:type="gramEnd"/>
      <w:r>
        <w:rPr>
          <w:b/>
          <w:bCs/>
          <w:color w:val="000000" w:themeColor="text1"/>
          <w:sz w:val="22"/>
          <w:szCs w:val="22"/>
        </w:rPr>
        <w:t xml:space="preserve"> </w:t>
      </w:r>
    </w:p>
    <w:p w14:paraId="708DD8F8" w14:textId="365A5199" w:rsidR="009F3FC9" w:rsidRPr="009F3FC9" w:rsidRDefault="009F3FC9" w:rsidP="009F3FC9">
      <w:pPr>
        <w:ind w:left="360"/>
        <w:rPr>
          <w:color w:val="000000" w:themeColor="text1"/>
          <w:sz w:val="22"/>
          <w:szCs w:val="22"/>
        </w:rPr>
      </w:pPr>
      <w:r w:rsidRPr="009F3FC9">
        <w:rPr>
          <w:b/>
          <w:bCs/>
          <w:color w:val="000000" w:themeColor="text1"/>
          <w:sz w:val="22"/>
          <w:szCs w:val="22"/>
        </w:rPr>
        <w:t>Preparation of Detailed Requirements and Acceptance Criteria</w:t>
      </w:r>
    </w:p>
    <w:p w14:paraId="0CC9A55F" w14:textId="77777777" w:rsidR="009F3FC9" w:rsidRPr="009F3FC9" w:rsidRDefault="009F3FC9" w:rsidP="009F3FC9">
      <w:pPr>
        <w:numPr>
          <w:ilvl w:val="0"/>
          <w:numId w:val="1"/>
        </w:numPr>
        <w:tabs>
          <w:tab w:val="clear" w:pos="720"/>
          <w:tab w:val="num" w:pos="1080"/>
        </w:tabs>
        <w:ind w:left="1080"/>
        <w:rPr>
          <w:color w:val="000000" w:themeColor="text1"/>
          <w:sz w:val="22"/>
          <w:szCs w:val="22"/>
        </w:rPr>
      </w:pPr>
      <w:r w:rsidRPr="009F3FC9">
        <w:rPr>
          <w:color w:val="000000" w:themeColor="text1"/>
          <w:sz w:val="22"/>
          <w:szCs w:val="22"/>
        </w:rPr>
        <w:t>Measure: Documented all functional and non-functional requirements clearly, including expected behavior for fuel pricing, payments, and goods management.</w:t>
      </w:r>
    </w:p>
    <w:p w14:paraId="2ED9E9FB" w14:textId="77777777" w:rsidR="009F3FC9" w:rsidRPr="009F3FC9" w:rsidRDefault="009F3FC9" w:rsidP="009F3FC9">
      <w:pPr>
        <w:numPr>
          <w:ilvl w:val="0"/>
          <w:numId w:val="1"/>
        </w:numPr>
        <w:tabs>
          <w:tab w:val="clear" w:pos="720"/>
          <w:tab w:val="num" w:pos="1080"/>
        </w:tabs>
        <w:ind w:left="1080"/>
        <w:rPr>
          <w:color w:val="000000" w:themeColor="text1"/>
          <w:sz w:val="22"/>
          <w:szCs w:val="22"/>
        </w:rPr>
      </w:pPr>
      <w:r w:rsidRPr="009F3FC9">
        <w:rPr>
          <w:color w:val="000000" w:themeColor="text1"/>
          <w:sz w:val="22"/>
          <w:szCs w:val="22"/>
        </w:rPr>
        <w:t>Why it improves quality: Provides a clear benchmark for the acceptance test, reducing misunderstandings and ensuring the system meets business needs.</w:t>
      </w:r>
    </w:p>
    <w:p w14:paraId="78F20C0F" w14:textId="2088ACCF" w:rsidR="009F3FC9" w:rsidRPr="009F3FC9" w:rsidRDefault="009F3FC9" w:rsidP="009F3FC9">
      <w:pPr>
        <w:ind w:left="360"/>
        <w:rPr>
          <w:color w:val="000000" w:themeColor="text1"/>
          <w:sz w:val="22"/>
          <w:szCs w:val="22"/>
        </w:rPr>
      </w:pPr>
      <w:r w:rsidRPr="009F3FC9">
        <w:rPr>
          <w:b/>
          <w:bCs/>
          <w:color w:val="000000" w:themeColor="text1"/>
          <w:sz w:val="22"/>
          <w:szCs w:val="22"/>
        </w:rPr>
        <w:t>Internal System Testing (Alpha Testing)</w:t>
      </w:r>
    </w:p>
    <w:p w14:paraId="78C59F65" w14:textId="77777777" w:rsidR="009F3FC9" w:rsidRPr="009F3FC9" w:rsidRDefault="009F3FC9" w:rsidP="009F3FC9">
      <w:pPr>
        <w:numPr>
          <w:ilvl w:val="0"/>
          <w:numId w:val="2"/>
        </w:numPr>
        <w:tabs>
          <w:tab w:val="clear" w:pos="720"/>
          <w:tab w:val="num" w:pos="1080"/>
        </w:tabs>
        <w:ind w:left="1080"/>
        <w:rPr>
          <w:color w:val="000000" w:themeColor="text1"/>
          <w:sz w:val="22"/>
          <w:szCs w:val="22"/>
        </w:rPr>
      </w:pPr>
      <w:r w:rsidRPr="009F3FC9">
        <w:rPr>
          <w:color w:val="000000" w:themeColor="text1"/>
          <w:sz w:val="22"/>
          <w:szCs w:val="22"/>
        </w:rPr>
        <w:t>Measure: Conducted internal testing by developers and staff to identify and fix obvious bugs before users test the system.</w:t>
      </w:r>
    </w:p>
    <w:p w14:paraId="5080E0F3" w14:textId="77777777" w:rsidR="009F3FC9" w:rsidRPr="009F3FC9" w:rsidRDefault="009F3FC9" w:rsidP="009F3FC9">
      <w:pPr>
        <w:numPr>
          <w:ilvl w:val="0"/>
          <w:numId w:val="2"/>
        </w:numPr>
        <w:tabs>
          <w:tab w:val="clear" w:pos="720"/>
          <w:tab w:val="num" w:pos="1080"/>
        </w:tabs>
        <w:ind w:left="1080"/>
        <w:rPr>
          <w:color w:val="000000" w:themeColor="text1"/>
          <w:sz w:val="22"/>
          <w:szCs w:val="22"/>
        </w:rPr>
      </w:pPr>
      <w:r w:rsidRPr="009F3FC9">
        <w:rPr>
          <w:color w:val="000000" w:themeColor="text1"/>
          <w:sz w:val="22"/>
          <w:szCs w:val="22"/>
        </w:rPr>
        <w:t>Why it improves quality: Minimizes critical failures during acceptance testing and increases confidence that the system is stable.</w:t>
      </w:r>
    </w:p>
    <w:p w14:paraId="7B429C78" w14:textId="22CFFF7A" w:rsidR="009F3FC9" w:rsidRPr="009F3FC9" w:rsidRDefault="009F3FC9" w:rsidP="009F3FC9">
      <w:pPr>
        <w:ind w:left="360"/>
        <w:rPr>
          <w:color w:val="000000" w:themeColor="text1"/>
          <w:sz w:val="22"/>
          <w:szCs w:val="22"/>
        </w:rPr>
      </w:pPr>
      <w:r w:rsidRPr="009F3FC9">
        <w:rPr>
          <w:b/>
          <w:bCs/>
          <w:color w:val="000000" w:themeColor="text1"/>
          <w:sz w:val="22"/>
          <w:szCs w:val="22"/>
        </w:rPr>
        <w:t>Creation of Realistic Test Scenarios and Data</w:t>
      </w:r>
    </w:p>
    <w:p w14:paraId="4579B1C3" w14:textId="77777777" w:rsidR="009F3FC9" w:rsidRPr="009F3FC9" w:rsidRDefault="009F3FC9" w:rsidP="009F3FC9">
      <w:pPr>
        <w:numPr>
          <w:ilvl w:val="0"/>
          <w:numId w:val="3"/>
        </w:numPr>
        <w:tabs>
          <w:tab w:val="clear" w:pos="720"/>
          <w:tab w:val="num" w:pos="1080"/>
        </w:tabs>
        <w:ind w:left="1080"/>
        <w:rPr>
          <w:color w:val="000000" w:themeColor="text1"/>
          <w:sz w:val="22"/>
          <w:szCs w:val="22"/>
        </w:rPr>
      </w:pPr>
      <w:r w:rsidRPr="009F3FC9">
        <w:rPr>
          <w:color w:val="000000" w:themeColor="text1"/>
          <w:sz w:val="22"/>
          <w:szCs w:val="22"/>
        </w:rPr>
        <w:t>Measure: Prepared test cases simulating real gas station operations, including multiple fuel types, payments, and goods transactions.</w:t>
      </w:r>
    </w:p>
    <w:p w14:paraId="68A55D94" w14:textId="77777777" w:rsidR="009F3FC9" w:rsidRPr="009F3FC9" w:rsidRDefault="009F3FC9" w:rsidP="009F3FC9">
      <w:pPr>
        <w:numPr>
          <w:ilvl w:val="0"/>
          <w:numId w:val="3"/>
        </w:numPr>
        <w:tabs>
          <w:tab w:val="clear" w:pos="720"/>
          <w:tab w:val="num" w:pos="1080"/>
        </w:tabs>
        <w:ind w:left="1080"/>
        <w:rPr>
          <w:color w:val="000000" w:themeColor="text1"/>
          <w:sz w:val="22"/>
          <w:szCs w:val="22"/>
        </w:rPr>
      </w:pPr>
      <w:r w:rsidRPr="009F3FC9">
        <w:rPr>
          <w:color w:val="000000" w:themeColor="text1"/>
          <w:sz w:val="22"/>
          <w:szCs w:val="22"/>
        </w:rPr>
        <w:t>Why it improves quality: Ensures users can test realistic situations, revealing usability issues and functional gaps before live deployment.</w:t>
      </w:r>
    </w:p>
    <w:p w14:paraId="2B03EB81" w14:textId="2720725C" w:rsidR="009F3FC9" w:rsidRPr="009F3FC9" w:rsidRDefault="009F3FC9" w:rsidP="009F3FC9">
      <w:pPr>
        <w:ind w:left="360"/>
        <w:rPr>
          <w:color w:val="000000" w:themeColor="text1"/>
          <w:sz w:val="22"/>
          <w:szCs w:val="22"/>
        </w:rPr>
      </w:pPr>
      <w:r w:rsidRPr="009F3FC9">
        <w:rPr>
          <w:b/>
          <w:bCs/>
          <w:color w:val="000000" w:themeColor="text1"/>
          <w:sz w:val="22"/>
          <w:szCs w:val="22"/>
        </w:rPr>
        <w:t>Training for Test Participants</w:t>
      </w:r>
    </w:p>
    <w:p w14:paraId="506E8D8D" w14:textId="77777777" w:rsidR="009F3FC9" w:rsidRPr="009F3FC9" w:rsidRDefault="009F3FC9" w:rsidP="009F3FC9">
      <w:pPr>
        <w:numPr>
          <w:ilvl w:val="0"/>
          <w:numId w:val="4"/>
        </w:numPr>
        <w:tabs>
          <w:tab w:val="clear" w:pos="720"/>
          <w:tab w:val="num" w:pos="1080"/>
        </w:tabs>
        <w:ind w:left="1080"/>
        <w:rPr>
          <w:color w:val="000000" w:themeColor="text1"/>
          <w:sz w:val="22"/>
          <w:szCs w:val="22"/>
        </w:rPr>
      </w:pPr>
      <w:r w:rsidRPr="009F3FC9">
        <w:rPr>
          <w:color w:val="000000" w:themeColor="text1"/>
          <w:sz w:val="22"/>
          <w:szCs w:val="22"/>
        </w:rPr>
        <w:t>Measure: Provided short instruction sessions or guides to users who will perform the UAT.</w:t>
      </w:r>
    </w:p>
    <w:p w14:paraId="3C394452" w14:textId="77777777" w:rsidR="009F3FC9" w:rsidRPr="009F3FC9" w:rsidRDefault="009F3FC9" w:rsidP="009F3FC9">
      <w:pPr>
        <w:numPr>
          <w:ilvl w:val="0"/>
          <w:numId w:val="4"/>
        </w:numPr>
        <w:tabs>
          <w:tab w:val="clear" w:pos="720"/>
          <w:tab w:val="num" w:pos="1080"/>
        </w:tabs>
        <w:ind w:left="1080"/>
        <w:rPr>
          <w:color w:val="000000" w:themeColor="text1"/>
          <w:sz w:val="22"/>
          <w:szCs w:val="22"/>
        </w:rPr>
      </w:pPr>
      <w:r w:rsidRPr="009F3FC9">
        <w:rPr>
          <w:color w:val="000000" w:themeColor="text1"/>
          <w:sz w:val="22"/>
          <w:szCs w:val="22"/>
        </w:rPr>
        <w:t>Why it improves quality: Ensures users can focus on testing the system rather than figuring out how it works, leading to more accurate and meaningful feedback.</w:t>
      </w:r>
    </w:p>
    <w:p w14:paraId="7BFEDF6B" w14:textId="58073245" w:rsidR="009F3FC9" w:rsidRPr="009F3FC9" w:rsidRDefault="009F3FC9" w:rsidP="009F3FC9">
      <w:pPr>
        <w:ind w:left="360"/>
        <w:rPr>
          <w:color w:val="000000" w:themeColor="text1"/>
          <w:sz w:val="22"/>
          <w:szCs w:val="22"/>
        </w:rPr>
      </w:pPr>
      <w:r w:rsidRPr="009F3FC9">
        <w:rPr>
          <w:b/>
          <w:bCs/>
          <w:color w:val="000000" w:themeColor="text1"/>
          <w:sz w:val="22"/>
          <w:szCs w:val="22"/>
        </w:rPr>
        <w:t>Environment Setup and Data Verification</w:t>
      </w:r>
    </w:p>
    <w:p w14:paraId="7BCDFFB5" w14:textId="77777777" w:rsidR="009F3FC9" w:rsidRPr="009F3FC9" w:rsidRDefault="009F3FC9" w:rsidP="009F3FC9">
      <w:pPr>
        <w:numPr>
          <w:ilvl w:val="0"/>
          <w:numId w:val="5"/>
        </w:numPr>
        <w:tabs>
          <w:tab w:val="clear" w:pos="720"/>
          <w:tab w:val="num" w:pos="1080"/>
        </w:tabs>
        <w:ind w:left="1080"/>
        <w:rPr>
          <w:color w:val="000000" w:themeColor="text1"/>
          <w:sz w:val="22"/>
          <w:szCs w:val="22"/>
        </w:rPr>
      </w:pPr>
      <w:r w:rsidRPr="009F3FC9">
        <w:rPr>
          <w:color w:val="000000" w:themeColor="text1"/>
          <w:sz w:val="22"/>
          <w:szCs w:val="22"/>
        </w:rPr>
        <w:t>Measure: Ensured the POS environment mirrors real operational conditions (e.g., correct fuel prices, inventory data, payment system integration).</w:t>
      </w:r>
    </w:p>
    <w:p w14:paraId="28D7BC11" w14:textId="77777777" w:rsidR="009F3FC9" w:rsidRPr="009F3FC9" w:rsidRDefault="009F3FC9" w:rsidP="009F3FC9">
      <w:pPr>
        <w:numPr>
          <w:ilvl w:val="0"/>
          <w:numId w:val="5"/>
        </w:numPr>
        <w:tabs>
          <w:tab w:val="clear" w:pos="720"/>
          <w:tab w:val="num" w:pos="1080"/>
        </w:tabs>
        <w:ind w:left="1080"/>
        <w:rPr>
          <w:color w:val="000000" w:themeColor="text1"/>
          <w:sz w:val="22"/>
          <w:szCs w:val="22"/>
        </w:rPr>
      </w:pPr>
      <w:r w:rsidRPr="009F3FC9">
        <w:rPr>
          <w:color w:val="000000" w:themeColor="text1"/>
          <w:sz w:val="22"/>
          <w:szCs w:val="22"/>
        </w:rPr>
        <w:t>Why it improves quality: Prevents false errors caused by incorrect test setup and allows the acceptance test to evaluate the system realistically.</w:t>
      </w:r>
    </w:p>
    <w:p w14:paraId="78C92BBD" w14:textId="77777777" w:rsidR="009F3FC9" w:rsidRDefault="009F3FC9" w:rsidP="009F3FC9">
      <w:pPr>
        <w:rPr>
          <w:b/>
          <w:bCs/>
          <w:color w:val="000000" w:themeColor="text1"/>
          <w:sz w:val="22"/>
          <w:szCs w:val="22"/>
        </w:rPr>
      </w:pPr>
      <w:r w:rsidRPr="009F3FC9">
        <w:rPr>
          <w:b/>
          <w:bCs/>
          <w:color w:val="000000" w:themeColor="text1"/>
          <w:sz w:val="22"/>
          <w:szCs w:val="22"/>
        </w:rPr>
        <w:lastRenderedPageBreak/>
        <w:t xml:space="preserve">The following problems are observed during the acceptance test. Which of the problems represent failures, which represent defects? Why? </w:t>
      </w:r>
    </w:p>
    <w:p w14:paraId="0AB857D8" w14:textId="77777777" w:rsidR="009F3FC9" w:rsidRDefault="009F3FC9" w:rsidP="009F3FC9">
      <w:pPr>
        <w:rPr>
          <w:b/>
          <w:bCs/>
          <w:color w:val="000000" w:themeColor="text1"/>
          <w:sz w:val="22"/>
          <w:szCs w:val="22"/>
        </w:rPr>
      </w:pPr>
      <w:r w:rsidRPr="009F3FC9">
        <w:rPr>
          <w:b/>
          <w:bCs/>
          <w:color w:val="000000" w:themeColor="text1"/>
          <w:sz w:val="22"/>
          <w:szCs w:val="22"/>
        </w:rPr>
        <w:t xml:space="preserve">a) The system reacts with delay when adding a new product </w:t>
      </w:r>
    </w:p>
    <w:p w14:paraId="16E83345" w14:textId="77777777" w:rsidR="009F3FC9" w:rsidRDefault="009F3FC9" w:rsidP="009F3FC9">
      <w:pPr>
        <w:rPr>
          <w:b/>
          <w:bCs/>
          <w:color w:val="000000" w:themeColor="text1"/>
          <w:sz w:val="22"/>
          <w:szCs w:val="22"/>
        </w:rPr>
      </w:pPr>
      <w:r w:rsidRPr="009F3FC9">
        <w:rPr>
          <w:b/>
          <w:bCs/>
          <w:color w:val="000000" w:themeColor="text1"/>
          <w:sz w:val="22"/>
          <w:szCs w:val="22"/>
        </w:rPr>
        <w:t xml:space="preserve">b) The corporate identity color scheme is not applied consistently </w:t>
      </w:r>
    </w:p>
    <w:p w14:paraId="15945E74" w14:textId="5D0EABF8" w:rsidR="009F3FC9" w:rsidRDefault="009F3FC9" w:rsidP="009F3FC9">
      <w:pPr>
        <w:rPr>
          <w:b/>
          <w:bCs/>
          <w:color w:val="000000" w:themeColor="text1"/>
          <w:sz w:val="22"/>
          <w:szCs w:val="22"/>
        </w:rPr>
      </w:pPr>
      <w:r w:rsidRPr="009F3FC9">
        <w:rPr>
          <w:b/>
          <w:bCs/>
          <w:color w:val="000000" w:themeColor="text1"/>
          <w:sz w:val="22"/>
          <w:szCs w:val="22"/>
        </w:rPr>
        <w:t>c) Displayed fuel prices are outdated</w:t>
      </w:r>
    </w:p>
    <w:p w14:paraId="572999B1" w14:textId="77777777" w:rsidR="009F3FC9" w:rsidRDefault="009F3FC9" w:rsidP="009F3FC9">
      <w:pPr>
        <w:rPr>
          <w:b/>
          <w:bCs/>
          <w:color w:val="000000" w:themeColor="text1"/>
          <w:sz w:val="22"/>
          <w:szCs w:val="22"/>
        </w:rPr>
      </w:pPr>
    </w:p>
    <w:p w14:paraId="1C3E6343" w14:textId="7FCDFA32" w:rsidR="009F3FC9" w:rsidRPr="009F3FC9" w:rsidRDefault="009F3FC9" w:rsidP="009F3FC9">
      <w:pPr>
        <w:rPr>
          <w:color w:val="000000" w:themeColor="text1"/>
          <w:sz w:val="22"/>
          <w:szCs w:val="22"/>
        </w:rPr>
      </w:pPr>
      <w:r>
        <w:rPr>
          <w:b/>
          <w:bCs/>
          <w:color w:val="000000" w:themeColor="text1"/>
          <w:sz w:val="22"/>
          <w:szCs w:val="22"/>
        </w:rPr>
        <w:t xml:space="preserve">Failure: </w:t>
      </w:r>
      <w:r>
        <w:rPr>
          <w:color w:val="000000" w:themeColor="text1"/>
          <w:sz w:val="22"/>
          <w:szCs w:val="22"/>
        </w:rPr>
        <w:t xml:space="preserve">the system reacts with delay when adding a new product, display of fuel prices are outdated </w:t>
      </w:r>
      <w:r w:rsidRPr="009F3FC9">
        <w:rPr>
          <w:color w:val="000000" w:themeColor="text1"/>
          <w:sz w:val="22"/>
          <w:szCs w:val="22"/>
        </w:rPr>
        <w:sym w:font="Wingdings" w:char="F0E0"/>
      </w:r>
      <w:r w:rsidRPr="009F3FC9">
        <w:rPr>
          <w:color w:val="000000" w:themeColor="text1"/>
          <w:sz w:val="22"/>
          <w:szCs w:val="22"/>
        </w:rPr>
        <w:t xml:space="preserve"> </w:t>
      </w:r>
      <w:r>
        <w:rPr>
          <w:color w:val="000000" w:themeColor="text1"/>
          <w:sz w:val="22"/>
          <w:szCs w:val="22"/>
        </w:rPr>
        <w:t xml:space="preserve"> </w:t>
      </w:r>
      <w:r w:rsidRPr="009F3FC9">
        <w:rPr>
          <w:color w:val="000000" w:themeColor="text1"/>
          <w:sz w:val="22"/>
          <w:szCs w:val="22"/>
        </w:rPr>
        <w:t xml:space="preserve">A failure occurs when the system does not perform as expected during </w:t>
      </w:r>
      <w:proofErr w:type="gramStart"/>
      <w:r w:rsidRPr="009F3FC9">
        <w:rPr>
          <w:color w:val="000000" w:themeColor="text1"/>
          <w:sz w:val="22"/>
          <w:szCs w:val="22"/>
        </w:rPr>
        <w:t>operation  the</w:t>
      </w:r>
      <w:proofErr w:type="gramEnd"/>
      <w:r w:rsidRPr="009F3FC9">
        <w:rPr>
          <w:color w:val="000000" w:themeColor="text1"/>
          <w:sz w:val="22"/>
          <w:szCs w:val="22"/>
        </w:rPr>
        <w:t xml:space="preserve"> user experiences a problem.</w:t>
      </w:r>
      <w:r>
        <w:rPr>
          <w:color w:val="000000" w:themeColor="text1"/>
          <w:sz w:val="22"/>
          <w:szCs w:val="22"/>
        </w:rPr>
        <w:t xml:space="preserve"> A failure is always visible to the user</w:t>
      </w:r>
    </w:p>
    <w:p w14:paraId="3DA187EB" w14:textId="3CE25599" w:rsidR="009F3FC9" w:rsidRDefault="009F3FC9" w:rsidP="009F3FC9">
      <w:pPr>
        <w:rPr>
          <w:color w:val="000000" w:themeColor="text1"/>
          <w:sz w:val="22"/>
          <w:szCs w:val="22"/>
        </w:rPr>
      </w:pPr>
      <w:r>
        <w:rPr>
          <w:b/>
          <w:bCs/>
          <w:color w:val="000000" w:themeColor="text1"/>
          <w:sz w:val="22"/>
          <w:szCs w:val="22"/>
        </w:rPr>
        <w:t xml:space="preserve">Defect: </w:t>
      </w:r>
      <w:r>
        <w:rPr>
          <w:color w:val="000000" w:themeColor="text1"/>
          <w:sz w:val="22"/>
          <w:szCs w:val="22"/>
        </w:rPr>
        <w:t xml:space="preserve">the corporate identity color scheme is not applied consistently </w:t>
      </w:r>
      <w:r w:rsidRPr="009F3FC9">
        <w:rPr>
          <w:color w:val="000000" w:themeColor="text1"/>
          <w:sz w:val="22"/>
          <w:szCs w:val="22"/>
        </w:rPr>
        <w:sym w:font="Wingdings" w:char="F0E0"/>
      </w:r>
      <w:r>
        <w:rPr>
          <w:color w:val="000000" w:themeColor="text1"/>
          <w:sz w:val="22"/>
          <w:szCs w:val="22"/>
        </w:rPr>
        <w:t xml:space="preserve"> </w:t>
      </w:r>
      <w:r w:rsidRPr="009F3FC9">
        <w:rPr>
          <w:color w:val="000000" w:themeColor="text1"/>
          <w:sz w:val="22"/>
          <w:szCs w:val="22"/>
        </w:rPr>
        <w:t>A defect (also called a “bug”) is a flaw, imperfection, or inconsistency in the system that violates requirements, specifications, or design standards.</w:t>
      </w:r>
      <w:r>
        <w:rPr>
          <w:color w:val="000000" w:themeColor="text1"/>
          <w:sz w:val="22"/>
          <w:szCs w:val="22"/>
        </w:rPr>
        <w:t xml:space="preserve"> Not visible for the user, does not affect the behavior of the application.</w:t>
      </w:r>
    </w:p>
    <w:p w14:paraId="12544EA7" w14:textId="77777777" w:rsidR="009F3FC9" w:rsidRDefault="009F3FC9" w:rsidP="009F3FC9">
      <w:pPr>
        <w:rPr>
          <w:color w:val="000000" w:themeColor="text1"/>
          <w:sz w:val="22"/>
          <w:szCs w:val="22"/>
        </w:rPr>
      </w:pPr>
    </w:p>
    <w:p w14:paraId="65246D5F" w14:textId="5D47D205" w:rsidR="009F3FC9" w:rsidRDefault="00C64504" w:rsidP="00C64504">
      <w:pPr>
        <w:rPr>
          <w:b/>
          <w:bCs/>
          <w:color w:val="000000" w:themeColor="text1"/>
          <w:u w:val="single"/>
        </w:rPr>
      </w:pPr>
      <w:r w:rsidRPr="00C64504">
        <w:rPr>
          <w:b/>
          <w:bCs/>
          <w:color w:val="000000" w:themeColor="text1"/>
          <w:u w:val="single"/>
        </w:rPr>
        <w:t>Task 2 – Errors</w:t>
      </w:r>
      <w:r w:rsidRPr="00C64504">
        <w:rPr>
          <w:b/>
          <w:bCs/>
          <w:color w:val="000000" w:themeColor="text1"/>
          <w:u w:val="single"/>
        </w:rPr>
        <w:t>:</w:t>
      </w:r>
    </w:p>
    <w:p w14:paraId="595CC703" w14:textId="714EA169" w:rsidR="009A5911" w:rsidRPr="009A5911" w:rsidRDefault="009A5911" w:rsidP="009A5911">
      <w:pPr>
        <w:rPr>
          <w:b/>
          <w:bCs/>
          <w:color w:val="000000" w:themeColor="text1"/>
          <w:sz w:val="22"/>
          <w:szCs w:val="22"/>
        </w:rPr>
      </w:pPr>
      <w:r w:rsidRPr="009A5911">
        <w:rPr>
          <w:b/>
          <w:bCs/>
          <w:color w:val="000000" w:themeColor="text1"/>
          <w:sz w:val="22"/>
          <w:szCs w:val="22"/>
        </w:rPr>
        <w:t>What are potential reasons for human made errors? Brainstorm as a team. List at least 5 reasons.</w:t>
      </w:r>
    </w:p>
    <w:p w14:paraId="1359960A" w14:textId="3ACAE40D" w:rsidR="009A5911" w:rsidRPr="009A5911" w:rsidRDefault="009A5911" w:rsidP="009A5911">
      <w:pPr>
        <w:rPr>
          <w:color w:val="000000" w:themeColor="text1"/>
          <w:sz w:val="22"/>
          <w:szCs w:val="22"/>
        </w:rPr>
      </w:pPr>
      <w:r w:rsidRPr="009A5911">
        <w:rPr>
          <w:color w:val="000000" w:themeColor="text1"/>
          <w:sz w:val="22"/>
          <w:szCs w:val="22"/>
        </w:rPr>
        <w:t>Lack of experience or training</w:t>
      </w:r>
    </w:p>
    <w:p w14:paraId="6EDDAC3C" w14:textId="2EACEB48" w:rsidR="009A5911" w:rsidRPr="009A5911" w:rsidRDefault="009A5911" w:rsidP="009A5911">
      <w:pPr>
        <w:rPr>
          <w:color w:val="000000" w:themeColor="text1"/>
          <w:sz w:val="22"/>
          <w:szCs w:val="22"/>
        </w:rPr>
      </w:pPr>
      <w:r w:rsidRPr="009A5911">
        <w:rPr>
          <w:color w:val="000000" w:themeColor="text1"/>
          <w:sz w:val="22"/>
          <w:szCs w:val="22"/>
        </w:rPr>
        <w:t>Fatigue or stress</w:t>
      </w:r>
    </w:p>
    <w:p w14:paraId="49257940" w14:textId="2CC2225C" w:rsidR="009A5911" w:rsidRPr="009A5911" w:rsidRDefault="009A5911" w:rsidP="009A5911">
      <w:pPr>
        <w:rPr>
          <w:color w:val="000000" w:themeColor="text1"/>
          <w:sz w:val="22"/>
          <w:szCs w:val="22"/>
        </w:rPr>
      </w:pPr>
      <w:r w:rsidRPr="009A5911">
        <w:rPr>
          <w:color w:val="000000" w:themeColor="text1"/>
          <w:sz w:val="22"/>
          <w:szCs w:val="22"/>
        </w:rPr>
        <w:t>Miscommunication or unclear instructions</w:t>
      </w:r>
    </w:p>
    <w:p w14:paraId="3DA9650A" w14:textId="4F87EDFF" w:rsidR="009A5911" w:rsidRPr="009A5911" w:rsidRDefault="009A5911" w:rsidP="009A5911">
      <w:pPr>
        <w:rPr>
          <w:color w:val="000000" w:themeColor="text1"/>
          <w:sz w:val="22"/>
          <w:szCs w:val="22"/>
        </w:rPr>
      </w:pPr>
      <w:r w:rsidRPr="009A5911">
        <w:rPr>
          <w:color w:val="000000" w:themeColor="text1"/>
          <w:sz w:val="22"/>
          <w:szCs w:val="22"/>
        </w:rPr>
        <w:t>Distraction or inattention</w:t>
      </w:r>
    </w:p>
    <w:p w14:paraId="269613D7" w14:textId="15A3FF5A" w:rsidR="009A5911" w:rsidRPr="009A5911" w:rsidRDefault="009A5911" w:rsidP="009A5911">
      <w:pPr>
        <w:rPr>
          <w:color w:val="000000" w:themeColor="text1"/>
          <w:sz w:val="22"/>
          <w:szCs w:val="22"/>
        </w:rPr>
      </w:pPr>
      <w:r w:rsidRPr="009A5911">
        <w:rPr>
          <w:color w:val="000000" w:themeColor="text1"/>
          <w:sz w:val="22"/>
          <w:szCs w:val="22"/>
        </w:rPr>
        <w:t>Poor interface or confusing system design</w:t>
      </w:r>
    </w:p>
    <w:p w14:paraId="119600D5" w14:textId="77777777" w:rsidR="00C64504" w:rsidRDefault="00C64504" w:rsidP="00C64504">
      <w:pPr>
        <w:rPr>
          <w:color w:val="000000" w:themeColor="text1"/>
          <w:sz w:val="22"/>
          <w:szCs w:val="22"/>
        </w:rPr>
      </w:pPr>
    </w:p>
    <w:p w14:paraId="3018553F" w14:textId="36FA86AE" w:rsidR="009A5911" w:rsidRDefault="009A5911" w:rsidP="009A5911">
      <w:pPr>
        <w:rPr>
          <w:b/>
          <w:bCs/>
          <w:color w:val="000000" w:themeColor="text1"/>
          <w:u w:val="single"/>
        </w:rPr>
      </w:pPr>
      <w:r w:rsidRPr="009A5911">
        <w:rPr>
          <w:b/>
          <w:bCs/>
          <w:color w:val="000000" w:themeColor="text1"/>
          <w:u w:val="single"/>
        </w:rPr>
        <w:t>Task 3 – Traceability</w:t>
      </w:r>
      <w:r w:rsidRPr="009A5911">
        <w:rPr>
          <w:b/>
          <w:bCs/>
          <w:color w:val="000000" w:themeColor="text1"/>
          <w:u w:val="single"/>
        </w:rPr>
        <w:t>:</w:t>
      </w:r>
    </w:p>
    <w:p w14:paraId="5272C052" w14:textId="6E9CE1B4" w:rsidR="009A5911" w:rsidRDefault="009A5911" w:rsidP="009A5911">
      <w:pPr>
        <w:rPr>
          <w:b/>
          <w:bCs/>
          <w:color w:val="000000" w:themeColor="text1"/>
          <w:sz w:val="22"/>
          <w:szCs w:val="22"/>
        </w:rPr>
      </w:pPr>
      <w:r w:rsidRPr="009A5911">
        <w:rPr>
          <w:b/>
          <w:bCs/>
          <w:color w:val="000000" w:themeColor="text1"/>
          <w:sz w:val="22"/>
          <w:szCs w:val="22"/>
        </w:rPr>
        <w:t>What is traceability in testing? Why is maintenance of traceability important?</w:t>
      </w:r>
    </w:p>
    <w:p w14:paraId="725CA68B" w14:textId="77777777" w:rsidR="009A5911" w:rsidRPr="009A5911" w:rsidRDefault="009A5911" w:rsidP="009A5911">
      <w:pPr>
        <w:rPr>
          <w:color w:val="000000" w:themeColor="text1"/>
          <w:sz w:val="22"/>
          <w:szCs w:val="22"/>
        </w:rPr>
      </w:pPr>
      <w:r w:rsidRPr="009A5911">
        <w:rPr>
          <w:color w:val="000000" w:themeColor="text1"/>
          <w:sz w:val="22"/>
          <w:szCs w:val="22"/>
        </w:rPr>
        <w:t>Traceability in testing is the ability to link requirements to test cases to ensure every requirement is verified.</w:t>
      </w:r>
    </w:p>
    <w:p w14:paraId="676E28FE" w14:textId="77777777" w:rsidR="009A5911" w:rsidRPr="009A5911" w:rsidRDefault="009A5911" w:rsidP="009A5911">
      <w:pPr>
        <w:rPr>
          <w:color w:val="000000" w:themeColor="text1"/>
          <w:sz w:val="22"/>
          <w:szCs w:val="22"/>
        </w:rPr>
      </w:pPr>
      <w:r w:rsidRPr="009A5911">
        <w:rPr>
          <w:color w:val="000000" w:themeColor="text1"/>
          <w:sz w:val="22"/>
          <w:szCs w:val="22"/>
        </w:rPr>
        <w:t>Importance of maintaining traceability:</w:t>
      </w:r>
    </w:p>
    <w:p w14:paraId="082773EA" w14:textId="77777777" w:rsidR="009A5911" w:rsidRPr="009A5911" w:rsidRDefault="009A5911" w:rsidP="009A5911">
      <w:pPr>
        <w:numPr>
          <w:ilvl w:val="0"/>
          <w:numId w:val="6"/>
        </w:numPr>
        <w:rPr>
          <w:color w:val="000000" w:themeColor="text1"/>
          <w:sz w:val="22"/>
          <w:szCs w:val="22"/>
        </w:rPr>
      </w:pPr>
      <w:r w:rsidRPr="009A5911">
        <w:rPr>
          <w:color w:val="000000" w:themeColor="text1"/>
          <w:sz w:val="22"/>
          <w:szCs w:val="22"/>
        </w:rPr>
        <w:t>Ensures all requirements are tested</w:t>
      </w:r>
    </w:p>
    <w:p w14:paraId="6C96911A" w14:textId="77777777" w:rsidR="009A5911" w:rsidRPr="009A5911" w:rsidRDefault="009A5911" w:rsidP="009A5911">
      <w:pPr>
        <w:numPr>
          <w:ilvl w:val="0"/>
          <w:numId w:val="6"/>
        </w:numPr>
        <w:rPr>
          <w:color w:val="000000" w:themeColor="text1"/>
          <w:sz w:val="22"/>
          <w:szCs w:val="22"/>
        </w:rPr>
      </w:pPr>
      <w:r w:rsidRPr="009A5911">
        <w:rPr>
          <w:color w:val="000000" w:themeColor="text1"/>
          <w:sz w:val="22"/>
          <w:szCs w:val="22"/>
        </w:rPr>
        <w:t>Helps identify gaps or missing tests</w:t>
      </w:r>
    </w:p>
    <w:p w14:paraId="67497C04" w14:textId="77777777" w:rsidR="009A5911" w:rsidRPr="009A5911" w:rsidRDefault="009A5911" w:rsidP="009A5911">
      <w:pPr>
        <w:numPr>
          <w:ilvl w:val="0"/>
          <w:numId w:val="6"/>
        </w:numPr>
        <w:rPr>
          <w:color w:val="000000" w:themeColor="text1"/>
          <w:sz w:val="22"/>
          <w:szCs w:val="22"/>
        </w:rPr>
      </w:pPr>
      <w:r w:rsidRPr="009A5911">
        <w:rPr>
          <w:color w:val="000000" w:themeColor="text1"/>
          <w:sz w:val="22"/>
          <w:szCs w:val="22"/>
        </w:rPr>
        <w:lastRenderedPageBreak/>
        <w:t>Supports impact analysis when requirements change</w:t>
      </w:r>
    </w:p>
    <w:p w14:paraId="0927A31D" w14:textId="77777777" w:rsidR="009A5911" w:rsidRPr="009A5911" w:rsidRDefault="009A5911" w:rsidP="009A5911">
      <w:pPr>
        <w:numPr>
          <w:ilvl w:val="0"/>
          <w:numId w:val="6"/>
        </w:numPr>
        <w:rPr>
          <w:color w:val="000000" w:themeColor="text1"/>
          <w:sz w:val="22"/>
          <w:szCs w:val="22"/>
        </w:rPr>
      </w:pPr>
      <w:r w:rsidRPr="009A5911">
        <w:rPr>
          <w:color w:val="000000" w:themeColor="text1"/>
          <w:sz w:val="22"/>
          <w:szCs w:val="22"/>
        </w:rPr>
        <w:t>Improves accountability and documentation</w:t>
      </w:r>
    </w:p>
    <w:p w14:paraId="03F23C34" w14:textId="77777777" w:rsidR="009A5911" w:rsidRPr="009A5911" w:rsidRDefault="009A5911" w:rsidP="009A5911">
      <w:pPr>
        <w:rPr>
          <w:color w:val="000000" w:themeColor="text1"/>
          <w:sz w:val="22"/>
          <w:szCs w:val="22"/>
        </w:rPr>
      </w:pPr>
    </w:p>
    <w:sectPr w:rsidR="009A5911" w:rsidRPr="009A59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06D6"/>
    <w:multiLevelType w:val="multilevel"/>
    <w:tmpl w:val="D59E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0D5EC1"/>
    <w:multiLevelType w:val="multilevel"/>
    <w:tmpl w:val="C530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356321"/>
    <w:multiLevelType w:val="multilevel"/>
    <w:tmpl w:val="5512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7479F0"/>
    <w:multiLevelType w:val="multilevel"/>
    <w:tmpl w:val="A43E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D26E83"/>
    <w:multiLevelType w:val="multilevel"/>
    <w:tmpl w:val="EB7A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291341"/>
    <w:multiLevelType w:val="multilevel"/>
    <w:tmpl w:val="A838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7433">
    <w:abstractNumId w:val="1"/>
  </w:num>
  <w:num w:numId="2" w16cid:durableId="2015767469">
    <w:abstractNumId w:val="2"/>
  </w:num>
  <w:num w:numId="3" w16cid:durableId="1536427147">
    <w:abstractNumId w:val="3"/>
  </w:num>
  <w:num w:numId="4" w16cid:durableId="1896424652">
    <w:abstractNumId w:val="5"/>
  </w:num>
  <w:num w:numId="5" w16cid:durableId="1858958676">
    <w:abstractNumId w:val="4"/>
  </w:num>
  <w:num w:numId="6" w16cid:durableId="707796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B9E"/>
    <w:rsid w:val="000E064B"/>
    <w:rsid w:val="008567F0"/>
    <w:rsid w:val="009645D2"/>
    <w:rsid w:val="009A5911"/>
    <w:rsid w:val="009B2B65"/>
    <w:rsid w:val="009F3FC9"/>
    <w:rsid w:val="00C64504"/>
    <w:rsid w:val="00D51B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F0CA5"/>
  <w15:chartTrackingRefBased/>
  <w15:docId w15:val="{5ADD7110-B125-4ED4-8C48-B0035D752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B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1B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1B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1B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1B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1B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B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B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B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B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1B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1B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1B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1B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1B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B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B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B9E"/>
    <w:rPr>
      <w:rFonts w:eastAsiaTheme="majorEastAsia" w:cstheme="majorBidi"/>
      <w:color w:val="272727" w:themeColor="text1" w:themeTint="D8"/>
    </w:rPr>
  </w:style>
  <w:style w:type="paragraph" w:styleId="Title">
    <w:name w:val="Title"/>
    <w:basedOn w:val="Normal"/>
    <w:next w:val="Normal"/>
    <w:link w:val="TitleChar"/>
    <w:uiPriority w:val="10"/>
    <w:qFormat/>
    <w:rsid w:val="00D51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B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B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B9E"/>
    <w:pPr>
      <w:spacing w:before="160"/>
      <w:jc w:val="center"/>
    </w:pPr>
    <w:rPr>
      <w:i/>
      <w:iCs/>
      <w:color w:val="404040" w:themeColor="text1" w:themeTint="BF"/>
    </w:rPr>
  </w:style>
  <w:style w:type="character" w:customStyle="1" w:styleId="QuoteChar">
    <w:name w:val="Quote Char"/>
    <w:basedOn w:val="DefaultParagraphFont"/>
    <w:link w:val="Quote"/>
    <w:uiPriority w:val="29"/>
    <w:rsid w:val="00D51B9E"/>
    <w:rPr>
      <w:i/>
      <w:iCs/>
      <w:color w:val="404040" w:themeColor="text1" w:themeTint="BF"/>
    </w:rPr>
  </w:style>
  <w:style w:type="paragraph" w:styleId="ListParagraph">
    <w:name w:val="List Paragraph"/>
    <w:basedOn w:val="Normal"/>
    <w:uiPriority w:val="34"/>
    <w:qFormat/>
    <w:rsid w:val="00D51B9E"/>
    <w:pPr>
      <w:ind w:left="720"/>
      <w:contextualSpacing/>
    </w:pPr>
  </w:style>
  <w:style w:type="character" w:styleId="IntenseEmphasis">
    <w:name w:val="Intense Emphasis"/>
    <w:basedOn w:val="DefaultParagraphFont"/>
    <w:uiPriority w:val="21"/>
    <w:qFormat/>
    <w:rsid w:val="00D51B9E"/>
    <w:rPr>
      <w:i/>
      <w:iCs/>
      <w:color w:val="2F5496" w:themeColor="accent1" w:themeShade="BF"/>
    </w:rPr>
  </w:style>
  <w:style w:type="paragraph" w:styleId="IntenseQuote">
    <w:name w:val="Intense Quote"/>
    <w:basedOn w:val="Normal"/>
    <w:next w:val="Normal"/>
    <w:link w:val="IntenseQuoteChar"/>
    <w:uiPriority w:val="30"/>
    <w:qFormat/>
    <w:rsid w:val="00D51B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1B9E"/>
    <w:rPr>
      <w:i/>
      <w:iCs/>
      <w:color w:val="2F5496" w:themeColor="accent1" w:themeShade="BF"/>
    </w:rPr>
  </w:style>
  <w:style w:type="character" w:styleId="IntenseReference">
    <w:name w:val="Intense Reference"/>
    <w:basedOn w:val="DefaultParagraphFont"/>
    <w:uiPriority w:val="32"/>
    <w:qFormat/>
    <w:rsid w:val="00D51B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4</Pages>
  <Words>806</Words>
  <Characters>4597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4</cp:revision>
  <dcterms:created xsi:type="dcterms:W3CDTF">2026-01-17T17:24:00Z</dcterms:created>
  <dcterms:modified xsi:type="dcterms:W3CDTF">2026-01-17T18:39:00Z</dcterms:modified>
</cp:coreProperties>
</file>