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4D4E" w14:textId="40C67720" w:rsidR="00502CAF" w:rsidRDefault="00502CAF" w:rsidP="00013B7D">
      <w:pPr>
        <w:jc w:val="center"/>
        <w:rPr>
          <w:b/>
          <w:bCs/>
          <w:color w:val="FF0000"/>
          <w:sz w:val="28"/>
          <w:szCs w:val="28"/>
          <w:u w:val="single"/>
          <w:lang w:val="en-US"/>
        </w:rPr>
      </w:pPr>
      <w:r w:rsidRPr="00502CAF">
        <w:rPr>
          <w:b/>
          <w:bCs/>
          <w:color w:val="FF0000"/>
          <w:sz w:val="28"/>
          <w:szCs w:val="28"/>
          <w:u w:val="single"/>
          <w:lang w:val="en-US"/>
        </w:rPr>
        <w:t>Lecture 9</w:t>
      </w:r>
      <w:r w:rsidR="00013B7D">
        <w:rPr>
          <w:b/>
          <w:bCs/>
          <w:color w:val="FF0000"/>
          <w:sz w:val="28"/>
          <w:szCs w:val="28"/>
          <w:u w:val="single"/>
          <w:lang w:val="en-US"/>
        </w:rPr>
        <w:t xml:space="preserve"> – Sockets</w:t>
      </w:r>
    </w:p>
    <w:p w14:paraId="289F14A8" w14:textId="133AE0B7" w:rsidR="00013B7D" w:rsidRDefault="00013B7D" w:rsidP="00013B7D">
      <w:pPr>
        <w:rPr>
          <w:color w:val="000000" w:themeColor="text1"/>
          <w:lang w:val="en-US"/>
        </w:rPr>
      </w:pPr>
      <w:r>
        <w:rPr>
          <w:color w:val="000000" w:themeColor="text1"/>
          <w:lang w:val="en-US"/>
        </w:rPr>
        <w:t>we cannot use shared memory in distributed systems.</w:t>
      </w:r>
    </w:p>
    <w:p w14:paraId="1FBED73F" w14:textId="24BB1567" w:rsidR="00013B7D" w:rsidRDefault="00013B7D" w:rsidP="00013B7D">
      <w:pPr>
        <w:rPr>
          <w:color w:val="000000" w:themeColor="text1"/>
          <w:lang w:val="en-US"/>
        </w:rPr>
      </w:pPr>
      <w:r>
        <w:rPr>
          <w:color w:val="000000" w:themeColor="text1"/>
          <w:lang w:val="en-US"/>
        </w:rPr>
        <w:t>A shared memory in distributed systems is a database</w:t>
      </w:r>
    </w:p>
    <w:p w14:paraId="47628A0A" w14:textId="55C732D2" w:rsidR="00013B7D" w:rsidRDefault="00013B7D" w:rsidP="00013B7D">
      <w:pPr>
        <w:rPr>
          <w:color w:val="000000" w:themeColor="text1"/>
          <w:lang w:val="en-US"/>
        </w:rPr>
      </w:pPr>
      <w:r>
        <w:rPr>
          <w:color w:val="000000" w:themeColor="text1"/>
          <w:lang w:val="en-US"/>
        </w:rPr>
        <w:t>Message passing can be applied to distributed systems, provides high isolation to message and receiver.</w:t>
      </w:r>
    </w:p>
    <w:p w14:paraId="46A4C448" w14:textId="77777777" w:rsidR="00013B7D" w:rsidRDefault="00013B7D" w:rsidP="00013B7D">
      <w:pPr>
        <w:rPr>
          <w:color w:val="000000" w:themeColor="text1"/>
          <w:lang w:val="en-US"/>
        </w:rPr>
      </w:pPr>
    </w:p>
    <w:p w14:paraId="4A610216" w14:textId="2060B3FB" w:rsidR="00013B7D" w:rsidRDefault="00013B7D" w:rsidP="00013B7D">
      <w:pPr>
        <w:rPr>
          <w:color w:val="000000" w:themeColor="text1"/>
          <w:lang w:val="en-US"/>
        </w:rPr>
      </w:pPr>
      <w:r>
        <w:rPr>
          <w:color w:val="000000" w:themeColor="text1"/>
          <w:lang w:val="en-US"/>
        </w:rPr>
        <w:t>Recap for networks</w:t>
      </w:r>
    </w:p>
    <w:p w14:paraId="5243D5D9" w14:textId="18C45DA8" w:rsidR="00013B7D" w:rsidRDefault="00013B7D" w:rsidP="00013B7D">
      <w:pPr>
        <w:rPr>
          <w:color w:val="000000" w:themeColor="text1"/>
          <w:lang w:val="en-US"/>
        </w:rPr>
      </w:pPr>
      <w:r>
        <w:rPr>
          <w:color w:val="000000" w:themeColor="text1"/>
          <w:lang w:val="en-US"/>
        </w:rPr>
        <w:t>We have to know the 7 layered models, 5 and 4.</w:t>
      </w:r>
    </w:p>
    <w:p w14:paraId="6D1F6E22" w14:textId="121A26ED" w:rsidR="00013B7D" w:rsidRDefault="00013B7D" w:rsidP="00013B7D">
      <w:pPr>
        <w:rPr>
          <w:color w:val="000000" w:themeColor="text1"/>
          <w:lang w:val="en-US"/>
        </w:rPr>
      </w:pPr>
      <w:r>
        <w:rPr>
          <w:color w:val="000000" w:themeColor="text1"/>
          <w:lang w:val="en-US"/>
        </w:rPr>
        <w:t>We need to remember TCP and UDP sockets.</w:t>
      </w:r>
    </w:p>
    <w:p w14:paraId="061E1F45" w14:textId="77777777" w:rsidR="00013B7D" w:rsidRDefault="00013B7D" w:rsidP="00013B7D">
      <w:pPr>
        <w:rPr>
          <w:color w:val="000000" w:themeColor="text1"/>
          <w:lang w:val="en-US"/>
        </w:rPr>
      </w:pPr>
    </w:p>
    <w:p w14:paraId="1DAF7AE8" w14:textId="305456A3" w:rsidR="00013B7D" w:rsidRDefault="00013B7D" w:rsidP="00013B7D">
      <w:pPr>
        <w:rPr>
          <w:b/>
          <w:bCs/>
          <w:color w:val="000000" w:themeColor="text1"/>
          <w:u w:val="single"/>
          <w:lang w:val="en-US"/>
        </w:rPr>
      </w:pPr>
      <w:r>
        <w:rPr>
          <w:b/>
          <w:bCs/>
          <w:color w:val="000000" w:themeColor="text1"/>
          <w:u w:val="single"/>
          <w:lang w:val="en-US"/>
        </w:rPr>
        <w:t>Sockets:</w:t>
      </w:r>
    </w:p>
    <w:p w14:paraId="5BAECBBC" w14:textId="6841C756" w:rsidR="00013B7D" w:rsidRDefault="00013B7D" w:rsidP="00013B7D">
      <w:pPr>
        <w:rPr>
          <w:color w:val="000000" w:themeColor="text1"/>
          <w:lang w:val="en-US"/>
        </w:rPr>
      </w:pPr>
      <w:r>
        <w:rPr>
          <w:color w:val="000000" w:themeColor="text1"/>
          <w:lang w:val="en-US"/>
        </w:rPr>
        <w:t>It’s the most commonly used and well documented in distributed systems bi-directional message passing in distributed systems</w:t>
      </w:r>
    </w:p>
    <w:p w14:paraId="4A27A391" w14:textId="403F7ED8" w:rsidR="00013B7D" w:rsidRDefault="00013B7D" w:rsidP="00013B7D">
      <w:pPr>
        <w:rPr>
          <w:color w:val="000000" w:themeColor="text1"/>
          <w:lang w:val="en-US"/>
        </w:rPr>
      </w:pPr>
      <w:r>
        <w:rPr>
          <w:color w:val="000000" w:themeColor="text1"/>
          <w:lang w:val="en-US"/>
        </w:rPr>
        <w:t>Both sides use sockets</w:t>
      </w:r>
    </w:p>
    <w:p w14:paraId="053468AF" w14:textId="5527BDB7" w:rsidR="009C4AA2" w:rsidRDefault="009C4AA2" w:rsidP="00013B7D">
      <w:pPr>
        <w:rPr>
          <w:color w:val="000000" w:themeColor="text1"/>
          <w:lang w:val="en-US"/>
        </w:rPr>
      </w:pPr>
      <w:r>
        <w:rPr>
          <w:color w:val="000000" w:themeColor="text1"/>
          <w:lang w:val="en-US"/>
        </w:rPr>
        <w:t>First we create the sockets, we have to define the communication for each socket, we make the socket reachable by others. Its not accessible be default (binding).</w:t>
      </w:r>
    </w:p>
    <w:p w14:paraId="621A6A9C" w14:textId="2A78C5BB" w:rsidR="009C4AA2" w:rsidRDefault="009C4AA2" w:rsidP="00013B7D">
      <w:pPr>
        <w:rPr>
          <w:color w:val="000000" w:themeColor="text1"/>
          <w:lang w:val="en-US"/>
        </w:rPr>
      </w:pPr>
      <w:r>
        <w:rPr>
          <w:color w:val="000000" w:themeColor="text1"/>
          <w:lang w:val="en-US"/>
        </w:rPr>
        <w:t xml:space="preserve">The listening process, is there data on it??? </w:t>
      </w:r>
    </w:p>
    <w:p w14:paraId="025F2749" w14:textId="63E472EC" w:rsidR="009C4AA2" w:rsidRDefault="009C4AA2" w:rsidP="00013B7D">
      <w:pPr>
        <w:rPr>
          <w:color w:val="000000" w:themeColor="text1"/>
          <w:lang w:val="en-US"/>
        </w:rPr>
      </w:pPr>
      <w:r>
        <w:rPr>
          <w:color w:val="000000" w:themeColor="text1"/>
          <w:lang w:val="en-US"/>
        </w:rPr>
        <w:t>These are transport layer</w:t>
      </w:r>
    </w:p>
    <w:p w14:paraId="4A973C35" w14:textId="77777777" w:rsidR="009C4AA2" w:rsidRDefault="009C4AA2" w:rsidP="00013B7D">
      <w:pPr>
        <w:rPr>
          <w:color w:val="000000" w:themeColor="text1"/>
          <w:lang w:val="en-US"/>
        </w:rPr>
      </w:pPr>
    </w:p>
    <w:p w14:paraId="06AFE407" w14:textId="3EC271C5" w:rsidR="009C4AA2" w:rsidRDefault="009C4AA2" w:rsidP="00013B7D">
      <w:pPr>
        <w:rPr>
          <w:color w:val="000000" w:themeColor="text1"/>
          <w:lang w:val="en-US"/>
        </w:rPr>
      </w:pPr>
      <w:r>
        <w:rPr>
          <w:color w:val="000000" w:themeColor="text1"/>
          <w:lang w:val="en-US"/>
        </w:rPr>
        <w:t>Applications can create sockets and ip addresses are not enough to connect to machines, since in an ip address can run multiple sockets. The port and the ip address.</w:t>
      </w:r>
    </w:p>
    <w:p w14:paraId="63A4C6A1" w14:textId="5FD9312F" w:rsidR="009C4AA2" w:rsidRDefault="009C4AA2" w:rsidP="00013B7D">
      <w:pPr>
        <w:rPr>
          <w:color w:val="000000" w:themeColor="text1"/>
          <w:lang w:val="en-US"/>
        </w:rPr>
      </w:pPr>
      <w:r>
        <w:rPr>
          <w:color w:val="000000" w:themeColor="text1"/>
          <w:lang w:val="en-US"/>
        </w:rPr>
        <w:t xml:space="preserve">The routers can forward the messages, sockets are OS mechanism and routes the right message to the right port. </w:t>
      </w:r>
    </w:p>
    <w:p w14:paraId="10E7794F" w14:textId="51328C38" w:rsidR="009C4AA2" w:rsidRDefault="009C4AA2" w:rsidP="00013B7D">
      <w:pPr>
        <w:rPr>
          <w:color w:val="000000" w:themeColor="text1"/>
          <w:lang w:val="en-US"/>
        </w:rPr>
      </w:pPr>
      <w:r>
        <w:rPr>
          <w:color w:val="000000" w:themeColor="text1"/>
          <w:lang w:val="en-US"/>
        </w:rPr>
        <w:t>It can be used in local communication as also IPC on the same machine.</w:t>
      </w:r>
    </w:p>
    <w:p w14:paraId="20787554" w14:textId="693C0973" w:rsidR="009C4AA2" w:rsidRDefault="009C4AA2" w:rsidP="00013B7D">
      <w:pPr>
        <w:rPr>
          <w:color w:val="000000" w:themeColor="text1"/>
          <w:lang w:val="en-US"/>
        </w:rPr>
      </w:pPr>
      <w:r>
        <w:rPr>
          <w:color w:val="000000" w:themeColor="text1"/>
          <w:lang w:val="en-US"/>
        </w:rPr>
        <w:t>We can also specify the path as in a file.</w:t>
      </w:r>
    </w:p>
    <w:p w14:paraId="18E38F73" w14:textId="07FEC8DA" w:rsidR="009C4AA2" w:rsidRDefault="009C4AA2" w:rsidP="00013B7D">
      <w:pPr>
        <w:rPr>
          <w:color w:val="000000" w:themeColor="text1"/>
          <w:lang w:val="en-US"/>
        </w:rPr>
      </w:pPr>
      <w:r>
        <w:rPr>
          <w:color w:val="000000" w:themeColor="text1"/>
          <w:lang w:val="en-US"/>
        </w:rPr>
        <w:t xml:space="preserve">We can use any port but we also have conventions. </w:t>
      </w:r>
    </w:p>
    <w:p w14:paraId="6DD0E72D" w14:textId="18C0FEF4" w:rsidR="004C0ECB" w:rsidRDefault="004C0ECB" w:rsidP="00013B7D">
      <w:pPr>
        <w:rPr>
          <w:color w:val="000000" w:themeColor="text1"/>
          <w:lang w:val="en-US"/>
        </w:rPr>
      </w:pPr>
      <w:r>
        <w:rPr>
          <w:color w:val="000000" w:themeColor="text1"/>
          <w:lang w:val="en-US"/>
        </w:rPr>
        <w:t>We should specify the transfer protocol when creating a socket, UDP or TCP we can have 8000 port number for each of them.</w:t>
      </w:r>
    </w:p>
    <w:p w14:paraId="3BC893CB" w14:textId="166C8355" w:rsidR="004C0ECB" w:rsidRDefault="004C0ECB" w:rsidP="00013B7D">
      <w:pPr>
        <w:rPr>
          <w:color w:val="000000" w:themeColor="text1"/>
          <w:lang w:val="en-US"/>
        </w:rPr>
      </w:pPr>
      <w:r>
        <w:rPr>
          <w:color w:val="000000" w:themeColor="text1"/>
          <w:lang w:val="en-US"/>
        </w:rPr>
        <w:t>UDP is fast and quick, TCP Is the opposite</w:t>
      </w:r>
    </w:p>
    <w:p w14:paraId="5184E689" w14:textId="77777777" w:rsidR="004C0ECB" w:rsidRPr="004C0ECB" w:rsidRDefault="004C0ECB" w:rsidP="00013B7D">
      <w:pPr>
        <w:rPr>
          <w:color w:val="000000" w:themeColor="text1"/>
          <w:u w:val="single"/>
          <w:lang w:val="en-US"/>
        </w:rPr>
      </w:pPr>
    </w:p>
    <w:p w14:paraId="2227987C" w14:textId="0D4E4AAF" w:rsidR="004C0ECB" w:rsidRDefault="004C0ECB" w:rsidP="00013B7D">
      <w:pPr>
        <w:rPr>
          <w:b/>
          <w:bCs/>
          <w:color w:val="000000" w:themeColor="text1"/>
          <w:u w:val="single"/>
          <w:lang w:val="en-US"/>
        </w:rPr>
      </w:pPr>
      <w:r w:rsidRPr="004C0ECB">
        <w:rPr>
          <w:b/>
          <w:bCs/>
          <w:color w:val="000000" w:themeColor="text1"/>
          <w:u w:val="single"/>
          <w:lang w:val="en-US"/>
        </w:rPr>
        <w:t>UDP:</w:t>
      </w:r>
    </w:p>
    <w:p w14:paraId="332D8666" w14:textId="6A087B10" w:rsidR="004C0ECB" w:rsidRDefault="004C0ECB" w:rsidP="00013B7D">
      <w:pPr>
        <w:rPr>
          <w:color w:val="000000" w:themeColor="text1"/>
          <w:lang w:val="en-US"/>
        </w:rPr>
      </w:pPr>
      <w:r>
        <w:rPr>
          <w:color w:val="000000" w:themeColor="text1"/>
          <w:lang w:val="en-US"/>
        </w:rPr>
        <w:t>Package loss is not handled and the order is not guaranteed it does not care as well. Defines the port numbers, it does not solve the problem of package loss. UDP is easy and lightweight. UDP does not fragement the data it sends whole datagrams.</w:t>
      </w:r>
    </w:p>
    <w:p w14:paraId="7C44C58B" w14:textId="2A8EF6C7" w:rsidR="004C0ECB" w:rsidRDefault="004C0ECB" w:rsidP="00013B7D">
      <w:pPr>
        <w:rPr>
          <w:color w:val="000000" w:themeColor="text1"/>
          <w:lang w:val="en-US"/>
        </w:rPr>
      </w:pPr>
      <w:r>
        <w:rPr>
          <w:color w:val="000000" w:themeColor="text1"/>
          <w:lang w:val="en-US"/>
        </w:rPr>
        <w:lastRenderedPageBreak/>
        <w:t>It does not handle also flooding; sending a lot messages to the receiver to overwhelm the server. Used in DDOS attacks.</w:t>
      </w:r>
    </w:p>
    <w:p w14:paraId="4BA4B24E" w14:textId="4454DFA4" w:rsidR="004C0ECB" w:rsidRDefault="004C0ECB" w:rsidP="00013B7D">
      <w:pPr>
        <w:rPr>
          <w:color w:val="000000" w:themeColor="text1"/>
          <w:lang w:val="en-US"/>
        </w:rPr>
      </w:pPr>
      <w:r>
        <w:rPr>
          <w:color w:val="000000" w:themeColor="text1"/>
          <w:lang w:val="en-US"/>
        </w:rPr>
        <w:t>A UDP message includes sender ip and port number ALWAYS.</w:t>
      </w:r>
    </w:p>
    <w:p w14:paraId="38852F63" w14:textId="6FFC5869" w:rsidR="004C0ECB" w:rsidRDefault="00645887" w:rsidP="00013B7D">
      <w:pPr>
        <w:rPr>
          <w:color w:val="000000" w:themeColor="text1"/>
          <w:lang w:val="en-US"/>
        </w:rPr>
      </w:pPr>
      <w:r>
        <w:rPr>
          <w:color w:val="000000" w:themeColor="text1"/>
          <w:lang w:val="en-US"/>
        </w:rPr>
        <w:t>In case we need to implement TCP it would be very slow for video streaming for example.</w:t>
      </w:r>
    </w:p>
    <w:p w14:paraId="184F85BE" w14:textId="7825ABBD" w:rsidR="00645887" w:rsidRDefault="00645887" w:rsidP="00013B7D">
      <w:pPr>
        <w:rPr>
          <w:color w:val="000000" w:themeColor="text1"/>
          <w:lang w:val="en-US"/>
        </w:rPr>
      </w:pPr>
      <w:r>
        <w:rPr>
          <w:color w:val="000000" w:themeColor="text1"/>
          <w:lang w:val="en-US"/>
        </w:rPr>
        <w:t>Also can be used for audio, online games.</w:t>
      </w:r>
    </w:p>
    <w:p w14:paraId="6C7FFE09" w14:textId="77777777" w:rsidR="00DC6F02" w:rsidRDefault="00DC6F02" w:rsidP="00013B7D">
      <w:pPr>
        <w:rPr>
          <w:color w:val="000000" w:themeColor="text1"/>
          <w:lang w:val="en-US"/>
        </w:rPr>
      </w:pPr>
    </w:p>
    <w:p w14:paraId="34C91BDD" w14:textId="2B56D476" w:rsidR="004D2F36" w:rsidRDefault="004D2F36" w:rsidP="00013B7D">
      <w:pPr>
        <w:rPr>
          <w:color w:val="000000" w:themeColor="text1"/>
          <w:lang w:val="en-US"/>
        </w:rPr>
      </w:pPr>
      <w:r>
        <w:rPr>
          <w:color w:val="000000" w:themeColor="text1"/>
          <w:lang w:val="en-US"/>
        </w:rPr>
        <w:t>The client (sender) creates a socket, knows the target ip and the port and sends message to that port using its UDP socket. Optionally wait for a response and analyze the response</w:t>
      </w:r>
    </w:p>
    <w:p w14:paraId="47A1D5A5" w14:textId="313BF413" w:rsidR="004D2F36" w:rsidRDefault="004D2F36" w:rsidP="00013B7D">
      <w:pPr>
        <w:rPr>
          <w:color w:val="000000" w:themeColor="text1"/>
          <w:lang w:val="en-US"/>
        </w:rPr>
      </w:pPr>
    </w:p>
    <w:p w14:paraId="3C8ADCAB" w14:textId="395257D1" w:rsidR="004D2F36" w:rsidRDefault="004D2F36" w:rsidP="00013B7D">
      <w:pPr>
        <w:rPr>
          <w:color w:val="000000" w:themeColor="text1"/>
          <w:lang w:val="en-US"/>
        </w:rPr>
      </w:pPr>
      <w:r>
        <w:rPr>
          <w:color w:val="000000" w:themeColor="text1"/>
          <w:lang w:val="en-US"/>
        </w:rPr>
        <w:t>The server we have a UDP socket and wait on requests or messages, when we receive it we send a response back or analyze. But all of this is optional</w:t>
      </w:r>
      <w:r w:rsidR="00A14F55">
        <w:rPr>
          <w:color w:val="000000" w:themeColor="text1"/>
          <w:lang w:val="en-US"/>
        </w:rPr>
        <w:t>.</w:t>
      </w:r>
    </w:p>
    <w:p w14:paraId="3B84F561" w14:textId="77777777" w:rsidR="00A14F55" w:rsidRDefault="00A14F55" w:rsidP="00013B7D">
      <w:pPr>
        <w:rPr>
          <w:color w:val="000000" w:themeColor="text1"/>
          <w:lang w:val="en-US"/>
        </w:rPr>
      </w:pPr>
    </w:p>
    <w:p w14:paraId="3222BA26" w14:textId="710C7536" w:rsidR="00A14F55" w:rsidRDefault="00A14F55" w:rsidP="00013B7D">
      <w:pPr>
        <w:rPr>
          <w:color w:val="000000" w:themeColor="text1"/>
          <w:lang w:val="en-US"/>
        </w:rPr>
      </w:pPr>
      <w:r>
        <w:rPr>
          <w:color w:val="000000" w:themeColor="text1"/>
          <w:lang w:val="en-US"/>
        </w:rPr>
        <w:t>The with in sockets, creates a socket an close the socket once we are finished with it.</w:t>
      </w:r>
    </w:p>
    <w:p w14:paraId="4EF35574" w14:textId="2C4BF70E" w:rsidR="00A14F55" w:rsidRDefault="00A14F55" w:rsidP="00013B7D">
      <w:pPr>
        <w:rPr>
          <w:color w:val="000000" w:themeColor="text1"/>
          <w:lang w:val="en-US"/>
        </w:rPr>
      </w:pPr>
      <w:r>
        <w:rPr>
          <w:color w:val="000000" w:themeColor="text1"/>
          <w:lang w:val="en-US"/>
        </w:rPr>
        <w:t>Encoding UTF-8 for example is mandatory to have but the encryption is optional</w:t>
      </w:r>
    </w:p>
    <w:p w14:paraId="38F2D1B7" w14:textId="795127A1" w:rsidR="007945B7" w:rsidRDefault="007945B7" w:rsidP="00013B7D">
      <w:pPr>
        <w:rPr>
          <w:color w:val="000000" w:themeColor="text1"/>
          <w:lang w:val="en-US"/>
        </w:rPr>
      </w:pPr>
      <w:r>
        <w:rPr>
          <w:color w:val="000000" w:themeColor="text1"/>
          <w:lang w:val="en-US"/>
        </w:rPr>
        <w:t>The client sends the port and address in the message being sent</w:t>
      </w:r>
    </w:p>
    <w:p w14:paraId="3BA7B0EA" w14:textId="238B87D5" w:rsidR="007945B7" w:rsidRDefault="007945B7" w:rsidP="00013B7D">
      <w:pPr>
        <w:rPr>
          <w:color w:val="000000" w:themeColor="text1"/>
          <w:lang w:val="en-US"/>
        </w:rPr>
      </w:pPr>
      <w:r>
        <w:rPr>
          <w:color w:val="000000" w:themeColor="text1"/>
          <w:lang w:val="en-US"/>
        </w:rPr>
        <w:t xml:space="preserve">If in the UDP a message is lost but the server is continuously waiting. </w:t>
      </w:r>
    </w:p>
    <w:p w14:paraId="4067CD34" w14:textId="0403A4A5" w:rsidR="007945B7" w:rsidRDefault="007945B7" w:rsidP="00013B7D">
      <w:pPr>
        <w:rPr>
          <w:color w:val="000000" w:themeColor="text1"/>
          <w:lang w:val="en-US"/>
        </w:rPr>
      </w:pPr>
      <w:r>
        <w:rPr>
          <w:color w:val="000000" w:themeColor="text1"/>
          <w:lang w:val="en-US"/>
        </w:rPr>
        <w:t>We can use timeouts, which results in a timeout error.</w:t>
      </w:r>
    </w:p>
    <w:p w14:paraId="37FE811D" w14:textId="6BE90211" w:rsidR="007945B7" w:rsidRDefault="007945B7" w:rsidP="00013B7D">
      <w:pPr>
        <w:rPr>
          <w:color w:val="000000" w:themeColor="text1"/>
          <w:lang w:val="en-US"/>
        </w:rPr>
      </w:pPr>
      <w:r>
        <w:rPr>
          <w:color w:val="000000" w:themeColor="text1"/>
          <w:lang w:val="en-US"/>
        </w:rPr>
        <w:t>We can retry until we receive a response. We don’t know whether the operation is executed or not. Use TCP if the data is critical.</w:t>
      </w:r>
    </w:p>
    <w:p w14:paraId="1F13BB82" w14:textId="4E623C92" w:rsidR="007945B7" w:rsidRDefault="007945B7" w:rsidP="00013B7D">
      <w:pPr>
        <w:rPr>
          <w:color w:val="000000" w:themeColor="text1"/>
          <w:lang w:val="en-US"/>
        </w:rPr>
      </w:pPr>
      <w:r>
        <w:rPr>
          <w:color w:val="000000" w:themeColor="text1"/>
          <w:lang w:val="en-US"/>
        </w:rPr>
        <w:t>Multicast is used only in UDP, used via multiple IP addresse, we select a certain group of receivers. Devices has to join a group to use multicast.  Sender must have a TTL time to live.</w:t>
      </w:r>
    </w:p>
    <w:p w14:paraId="74FA6A37" w14:textId="77777777" w:rsidR="007945B7" w:rsidRDefault="007945B7" w:rsidP="00013B7D">
      <w:pPr>
        <w:rPr>
          <w:b/>
          <w:bCs/>
          <w:color w:val="000000" w:themeColor="text1"/>
          <w:sz w:val="24"/>
          <w:szCs w:val="24"/>
          <w:u w:val="single"/>
          <w:lang w:val="en-US"/>
        </w:rPr>
      </w:pPr>
    </w:p>
    <w:p w14:paraId="5231D045" w14:textId="29BA8E86" w:rsidR="004C0ECB" w:rsidRDefault="004C0ECB" w:rsidP="00013B7D">
      <w:pPr>
        <w:rPr>
          <w:b/>
          <w:bCs/>
          <w:color w:val="000000" w:themeColor="text1"/>
          <w:sz w:val="24"/>
          <w:szCs w:val="24"/>
          <w:u w:val="single"/>
          <w:lang w:val="en-US"/>
        </w:rPr>
      </w:pPr>
      <w:r w:rsidRPr="004C0ECB">
        <w:rPr>
          <w:b/>
          <w:bCs/>
          <w:color w:val="000000" w:themeColor="text1"/>
          <w:sz w:val="24"/>
          <w:szCs w:val="24"/>
          <w:u w:val="single"/>
          <w:lang w:val="en-US"/>
        </w:rPr>
        <w:t>TCP:</w:t>
      </w:r>
    </w:p>
    <w:p w14:paraId="680C9AC0" w14:textId="589F6EA3" w:rsidR="007945B7" w:rsidRDefault="00645887" w:rsidP="00013B7D">
      <w:pPr>
        <w:rPr>
          <w:color w:val="000000" w:themeColor="text1"/>
          <w:lang w:val="en-US"/>
        </w:rPr>
      </w:pPr>
      <w:r>
        <w:rPr>
          <w:color w:val="000000" w:themeColor="text1"/>
          <w:lang w:val="en-US"/>
        </w:rPr>
        <w:t xml:space="preserve"> </w:t>
      </w:r>
      <w:r w:rsidR="007945B7">
        <w:rPr>
          <w:color w:val="000000" w:themeColor="text1"/>
          <w:lang w:val="en-US"/>
        </w:rPr>
        <w:t xml:space="preserve">Its heavy weight we handle package loss, arrive in order. </w:t>
      </w:r>
      <w:r w:rsidR="00E362C0">
        <w:rPr>
          <w:color w:val="000000" w:themeColor="text1"/>
          <w:lang w:val="en-US"/>
        </w:rPr>
        <w:t xml:space="preserve">The sender has more control over the sending the user cannot affect. </w:t>
      </w:r>
      <w:r w:rsidR="008D433A">
        <w:rPr>
          <w:color w:val="000000" w:themeColor="text1"/>
          <w:lang w:val="en-US"/>
        </w:rPr>
        <w:t>The writer write whatever they want the reader just is forced to read.</w:t>
      </w:r>
    </w:p>
    <w:p w14:paraId="3F44A611" w14:textId="76DE27DB" w:rsidR="008D433A" w:rsidRDefault="008D433A" w:rsidP="00013B7D">
      <w:pPr>
        <w:rPr>
          <w:color w:val="000000" w:themeColor="text1"/>
          <w:lang w:val="en-US"/>
        </w:rPr>
      </w:pPr>
      <w:r>
        <w:rPr>
          <w:color w:val="000000" w:themeColor="text1"/>
          <w:lang w:val="en-US"/>
        </w:rPr>
        <w:t>Tcp has connection udp does not.</w:t>
      </w:r>
    </w:p>
    <w:p w14:paraId="373AC01A" w14:textId="2E658F53" w:rsidR="008D433A" w:rsidRDefault="008D433A" w:rsidP="00013B7D">
      <w:pPr>
        <w:rPr>
          <w:color w:val="000000" w:themeColor="text1"/>
          <w:lang w:val="en-US"/>
        </w:rPr>
      </w:pPr>
      <w:r>
        <w:rPr>
          <w:color w:val="000000" w:themeColor="text1"/>
          <w:lang w:val="en-US"/>
        </w:rPr>
        <w:t>TCP handles flooding, order of packages is guaranteed through acknowledments. Prevents network overloads.</w:t>
      </w:r>
    </w:p>
    <w:p w14:paraId="3DBDA4AE" w14:textId="11B82296" w:rsidR="008D433A" w:rsidRDefault="008D433A" w:rsidP="00013B7D">
      <w:pPr>
        <w:rPr>
          <w:color w:val="000000" w:themeColor="text1"/>
          <w:lang w:val="en-US"/>
        </w:rPr>
      </w:pPr>
      <w:r>
        <w:rPr>
          <w:color w:val="000000" w:themeColor="text1"/>
          <w:lang w:val="en-US"/>
        </w:rPr>
        <w:t>It also uses TCP and IP.</w:t>
      </w:r>
    </w:p>
    <w:p w14:paraId="688AA44E" w14:textId="5C29FFDB" w:rsidR="008D433A" w:rsidRDefault="008D433A" w:rsidP="00013B7D">
      <w:pPr>
        <w:rPr>
          <w:color w:val="000000" w:themeColor="text1"/>
          <w:lang w:val="en-US"/>
        </w:rPr>
      </w:pPr>
      <w:r>
        <w:rPr>
          <w:color w:val="000000" w:themeColor="text1"/>
          <w:lang w:val="en-US"/>
        </w:rPr>
        <w:t>TCP needs to establish a connection, before we can start sending a message.</w:t>
      </w:r>
    </w:p>
    <w:p w14:paraId="4110A93E" w14:textId="32150C91" w:rsidR="004743F0" w:rsidRPr="004C0ECB" w:rsidRDefault="004743F0" w:rsidP="00013B7D">
      <w:pPr>
        <w:rPr>
          <w:color w:val="000000" w:themeColor="text1"/>
          <w:lang w:val="en-US"/>
        </w:rPr>
      </w:pPr>
      <w:r>
        <w:rPr>
          <w:color w:val="000000" w:themeColor="text1"/>
          <w:lang w:val="en-US"/>
        </w:rPr>
        <w:t xml:space="preserve">Use cases of TCP; emails, SSH, database connections, transactions. Any communication that is </w:t>
      </w:r>
      <w:r w:rsidR="00975CEF">
        <w:rPr>
          <w:color w:val="000000" w:themeColor="text1"/>
          <w:lang w:val="en-US"/>
        </w:rPr>
        <w:t>critical.</w:t>
      </w:r>
      <w:r w:rsidR="00662AA7">
        <w:rPr>
          <w:color w:val="000000" w:themeColor="text1"/>
          <w:lang w:val="en-US"/>
        </w:rPr>
        <w:t xml:space="preserve"> Encrypted traffic.</w:t>
      </w:r>
    </w:p>
    <w:sectPr w:rsidR="004743F0" w:rsidRPr="004C0ECB" w:rsidSect="0049268D">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8F8"/>
    <w:rsid w:val="00013B7D"/>
    <w:rsid w:val="001709F6"/>
    <w:rsid w:val="002A1885"/>
    <w:rsid w:val="002B78F8"/>
    <w:rsid w:val="004743F0"/>
    <w:rsid w:val="0049268D"/>
    <w:rsid w:val="004C0ECB"/>
    <w:rsid w:val="004D2F36"/>
    <w:rsid w:val="00502CAF"/>
    <w:rsid w:val="005C6428"/>
    <w:rsid w:val="00645887"/>
    <w:rsid w:val="00662AA7"/>
    <w:rsid w:val="007945B7"/>
    <w:rsid w:val="007F48DF"/>
    <w:rsid w:val="008D09A6"/>
    <w:rsid w:val="008D433A"/>
    <w:rsid w:val="00923037"/>
    <w:rsid w:val="00975CEF"/>
    <w:rsid w:val="009C4AA2"/>
    <w:rsid w:val="00A14F55"/>
    <w:rsid w:val="00B936C4"/>
    <w:rsid w:val="00DC6F02"/>
    <w:rsid w:val="00E362C0"/>
    <w:rsid w:val="00ED49A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42FF"/>
  <w15:chartTrackingRefBased/>
  <w15:docId w15:val="{44BF28BF-CE2B-4649-B7D5-F722C61B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8F8"/>
    <w:rPr>
      <w:rFonts w:eastAsiaTheme="majorEastAsia" w:cstheme="majorBidi"/>
      <w:color w:val="272727" w:themeColor="text1" w:themeTint="D8"/>
    </w:rPr>
  </w:style>
  <w:style w:type="paragraph" w:styleId="Title">
    <w:name w:val="Title"/>
    <w:basedOn w:val="Normal"/>
    <w:next w:val="Normal"/>
    <w:link w:val="TitleChar"/>
    <w:uiPriority w:val="10"/>
    <w:qFormat/>
    <w:rsid w:val="002B7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8F8"/>
    <w:pPr>
      <w:spacing w:before="160"/>
      <w:jc w:val="center"/>
    </w:pPr>
    <w:rPr>
      <w:i/>
      <w:iCs/>
      <w:color w:val="404040" w:themeColor="text1" w:themeTint="BF"/>
    </w:rPr>
  </w:style>
  <w:style w:type="character" w:customStyle="1" w:styleId="QuoteChar">
    <w:name w:val="Quote Char"/>
    <w:basedOn w:val="DefaultParagraphFont"/>
    <w:link w:val="Quote"/>
    <w:uiPriority w:val="29"/>
    <w:rsid w:val="002B78F8"/>
    <w:rPr>
      <w:i/>
      <w:iCs/>
      <w:color w:val="404040" w:themeColor="text1" w:themeTint="BF"/>
    </w:rPr>
  </w:style>
  <w:style w:type="paragraph" w:styleId="ListParagraph">
    <w:name w:val="List Paragraph"/>
    <w:basedOn w:val="Normal"/>
    <w:uiPriority w:val="34"/>
    <w:qFormat/>
    <w:rsid w:val="002B78F8"/>
    <w:pPr>
      <w:ind w:left="720"/>
      <w:contextualSpacing/>
    </w:pPr>
  </w:style>
  <w:style w:type="character" w:styleId="IntenseEmphasis">
    <w:name w:val="Intense Emphasis"/>
    <w:basedOn w:val="DefaultParagraphFont"/>
    <w:uiPriority w:val="21"/>
    <w:qFormat/>
    <w:rsid w:val="002B78F8"/>
    <w:rPr>
      <w:i/>
      <w:iCs/>
      <w:color w:val="0F4761" w:themeColor="accent1" w:themeShade="BF"/>
    </w:rPr>
  </w:style>
  <w:style w:type="paragraph" w:styleId="IntenseQuote">
    <w:name w:val="Intense Quote"/>
    <w:basedOn w:val="Normal"/>
    <w:next w:val="Normal"/>
    <w:link w:val="IntenseQuoteChar"/>
    <w:uiPriority w:val="30"/>
    <w:qFormat/>
    <w:rsid w:val="002B7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8F8"/>
    <w:rPr>
      <w:i/>
      <w:iCs/>
      <w:color w:val="0F4761" w:themeColor="accent1" w:themeShade="BF"/>
    </w:rPr>
  </w:style>
  <w:style w:type="character" w:styleId="IntenseReference">
    <w:name w:val="Intense Reference"/>
    <w:basedOn w:val="DefaultParagraphFont"/>
    <w:uiPriority w:val="32"/>
    <w:qFormat/>
    <w:rsid w:val="002B7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14</cp:revision>
  <dcterms:created xsi:type="dcterms:W3CDTF">2026-06-16T07:50:00Z</dcterms:created>
  <dcterms:modified xsi:type="dcterms:W3CDTF">2026-06-16T10:57:00Z</dcterms:modified>
</cp:coreProperties>
</file>