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proofErr w:type="gramStart"/>
      <w:r w:rsidRPr="00BA781C">
        <w:t>orders(</w:t>
      </w:r>
      <w:proofErr w:type="spellStart"/>
      <w:proofErr w:type="gramEnd"/>
      <w:r w:rsidRPr="00BA781C">
        <w:t>order_id</w:t>
      </w:r>
      <w:proofErr w:type="spellEnd"/>
      <w:r w:rsidRPr="00BA781C">
        <w:t xml:space="preserve">, </w:t>
      </w:r>
      <w:proofErr w:type="spellStart"/>
      <w:r w:rsidRPr="00BA781C">
        <w:t>product_id</w:t>
      </w:r>
      <w:proofErr w:type="spellEnd"/>
      <w:r w:rsidRPr="00BA781C">
        <w:t>)</w:t>
      </w:r>
      <w:r w:rsidRPr="00BA781C">
        <w:br/>
      </w:r>
      <w:proofErr w:type="gramStart"/>
      <w:r w:rsidRPr="00BA781C">
        <w:t>products(</w:t>
      </w:r>
      <w:proofErr w:type="spellStart"/>
      <w:proofErr w:type="gramEnd"/>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proofErr w:type="gramStart"/>
      <w:r w:rsidRPr="00BA781C">
        <w:t>employees(</w:t>
      </w:r>
      <w:proofErr w:type="spellStart"/>
      <w:proofErr w:type="gramEnd"/>
      <w:r w:rsidRPr="00BA781C">
        <w:t>employee_id</w:t>
      </w:r>
      <w:proofErr w:type="spellEnd"/>
      <w:r w:rsidRPr="00BA781C">
        <w:t xml:space="preserve">, </w:t>
      </w:r>
      <w:proofErr w:type="spellStart"/>
      <w:r w:rsidRPr="00BA781C">
        <w:t>department_id</w:t>
      </w:r>
      <w:proofErr w:type="spellEnd"/>
      <w:r w:rsidRPr="00BA781C">
        <w:t>)</w:t>
      </w:r>
      <w:r w:rsidRPr="00BA781C">
        <w:br/>
      </w:r>
      <w:proofErr w:type="gramStart"/>
      <w:r w:rsidRPr="00BA781C">
        <w:t>departments(</w:t>
      </w:r>
      <w:proofErr w:type="spellStart"/>
      <w:proofErr w:type="gramEnd"/>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r>
      <w:proofErr w:type="gramStart"/>
      <w:r w:rsidRPr="00BA781C">
        <w:rPr>
          <w:color w:val="4472C4" w:themeColor="accent1"/>
        </w:rPr>
        <w:t>customers(</w:t>
      </w:r>
      <w:proofErr w:type="spellStart"/>
      <w:proofErr w:type="gramEnd"/>
      <w:r w:rsidRPr="00BA781C">
        <w:rPr>
          <w:color w:val="4472C4" w:themeColor="accent1"/>
        </w:rPr>
        <w:t>customer_id</w:t>
      </w:r>
      <w:proofErr w:type="spellEnd"/>
      <w:r w:rsidRPr="00BA781C">
        <w:rPr>
          <w:color w:val="4472C4" w:themeColor="accent1"/>
        </w:rPr>
        <w:t>, name, address)</w:t>
      </w:r>
      <w:r w:rsidRPr="00BA781C">
        <w:rPr>
          <w:color w:val="4472C4" w:themeColor="accent1"/>
        </w:rPr>
        <w:br/>
      </w:r>
      <w:proofErr w:type="gramStart"/>
      <w:r w:rsidRPr="00BA781C">
        <w:rPr>
          <w:color w:val="4472C4" w:themeColor="accent1"/>
        </w:rPr>
        <w:t>products(</w:t>
      </w:r>
      <w:proofErr w:type="spellStart"/>
      <w:proofErr w:type="gramEnd"/>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w:t>
      </w:r>
      <w:proofErr w:type="gramStart"/>
      <w:r>
        <w:rPr>
          <w:color w:val="000000" w:themeColor="text1"/>
          <w:sz w:val="22"/>
          <w:szCs w:val="22"/>
        </w:rPr>
        <w:t>Database</w:t>
      </w:r>
      <w:proofErr w:type="gramEnd"/>
      <w:r>
        <w:rPr>
          <w:color w:val="000000" w:themeColor="text1"/>
          <w:sz w:val="22"/>
          <w:szCs w:val="22"/>
        </w:rPr>
        <w:t xml:space="preserv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w:t>
      </w:r>
      <w:proofErr w:type="gramStart"/>
      <w:r>
        <w:rPr>
          <w:b/>
          <w:bCs/>
          <w:color w:val="000000" w:themeColor="text1"/>
          <w:sz w:val="22"/>
          <w:szCs w:val="22"/>
        </w:rPr>
        <w:t xml:space="preserve">now(); </w:t>
      </w:r>
      <w:r>
        <w:rPr>
          <w:color w:val="000000" w:themeColor="text1"/>
          <w:sz w:val="22"/>
          <w:szCs w:val="22"/>
        </w:rPr>
        <w:t xml:space="preserve"> is</w:t>
      </w:r>
      <w:proofErr w:type="gramEnd"/>
      <w:r>
        <w:rPr>
          <w:color w:val="000000" w:themeColor="text1"/>
          <w:sz w:val="22"/>
          <w:szCs w:val="22"/>
        </w:rPr>
        <w:t xml:space="preserve">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proofErr w:type="gramStart"/>
      <w:r>
        <w:rPr>
          <w:b/>
          <w:bCs/>
          <w:color w:val="000000" w:themeColor="text1"/>
          <w:sz w:val="22"/>
          <w:szCs w:val="22"/>
        </w:rPr>
        <w:t>Char(</w:t>
      </w:r>
      <w:proofErr w:type="gramEnd"/>
      <w:r>
        <w:rPr>
          <w:b/>
          <w:bCs/>
          <w:color w:val="000000" w:themeColor="text1"/>
          <w:sz w:val="22"/>
          <w:szCs w:val="22"/>
        </w:rPr>
        <w:t>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proofErr w:type="gramStart"/>
      <w:r>
        <w:rPr>
          <w:b/>
          <w:bCs/>
          <w:color w:val="000000" w:themeColor="text1"/>
          <w:sz w:val="22"/>
          <w:szCs w:val="22"/>
        </w:rPr>
        <w:t>Varchate</w:t>
      </w:r>
      <w:proofErr w:type="spellEnd"/>
      <w:r>
        <w:rPr>
          <w:b/>
          <w:bCs/>
          <w:color w:val="000000" w:themeColor="text1"/>
          <w:sz w:val="22"/>
          <w:szCs w:val="22"/>
        </w:rPr>
        <w:t>(</w:t>
      </w:r>
      <w:proofErr w:type="gram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w:t>
      </w:r>
      <w:proofErr w:type="gramStart"/>
      <w:r>
        <w:rPr>
          <w:color w:val="000000" w:themeColor="text1"/>
          <w:sz w:val="22"/>
          <w:szCs w:val="22"/>
        </w:rPr>
        <w:t>In</w:t>
      </w:r>
      <w:proofErr w:type="gramEnd"/>
      <w:r>
        <w:rPr>
          <w:color w:val="000000" w:themeColor="text1"/>
          <w:sz w:val="22"/>
          <w:szCs w:val="22"/>
        </w:rPr>
        <w:t xml:space="preserve"> the datatype </w:t>
      </w:r>
      <w:proofErr w:type="gramStart"/>
      <w:r>
        <w:rPr>
          <w:color w:val="000000" w:themeColor="text1"/>
          <w:sz w:val="22"/>
          <w:szCs w:val="22"/>
        </w:rPr>
        <w:t>char(</w:t>
      </w:r>
      <w:proofErr w:type="gramEnd"/>
      <w:r>
        <w:rPr>
          <w:color w:val="000000" w:themeColor="text1"/>
          <w:sz w:val="22"/>
          <w:szCs w:val="22"/>
        </w:rPr>
        <w:t xml:space="preserve">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proofErr w:type="gramStart"/>
      <w:r>
        <w:rPr>
          <w:color w:val="000000" w:themeColor="text1"/>
          <w:sz w:val="22"/>
          <w:szCs w:val="22"/>
        </w:rPr>
        <w:t>Char(</w:t>
      </w:r>
      <w:proofErr w:type="gramEnd"/>
      <w:r>
        <w:rPr>
          <w:color w:val="000000" w:themeColor="text1"/>
          <w:sz w:val="22"/>
          <w:szCs w:val="22"/>
        </w:rPr>
        <w:t>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w:t>
      </w:r>
      <w:proofErr w:type="gramStart"/>
      <w:r>
        <w:rPr>
          <w:b/>
          <w:bCs/>
          <w:color w:val="000000" w:themeColor="text1"/>
          <w:sz w:val="22"/>
          <w:szCs w:val="22"/>
        </w:rPr>
        <w:t>limit</w:t>
      </w:r>
      <w:proofErr w:type="gramEnd"/>
      <w:r>
        <w:rPr>
          <w:b/>
          <w:bCs/>
          <w:color w:val="000000" w:themeColor="text1"/>
          <w:sz w:val="22"/>
          <w:szCs w:val="22"/>
        </w:rPr>
        <w:t xml:space="preserve">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proofErr w:type="gramStart"/>
      <w:r>
        <w:rPr>
          <w:color w:val="000000" w:themeColor="text1"/>
          <w:sz w:val="22"/>
          <w:szCs w:val="22"/>
        </w:rPr>
        <w:t>p,n</w:t>
      </w:r>
      <w:proofErr w:type="spellEnd"/>
      <w:proofErr w:type="gram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w:t>
      </w:r>
      <w:proofErr w:type="gramStart"/>
      <w:r w:rsidRPr="00C86075">
        <w:rPr>
          <w:color w:val="000000" w:themeColor="text1"/>
        </w:rPr>
        <w:t>MI:SS</w:t>
      </w:r>
      <w:proofErr w:type="gramEnd"/>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w:t>
      </w:r>
      <w:proofErr w:type="gramStart"/>
      <w:r w:rsidRPr="00C86075">
        <w:rPr>
          <w:color w:val="000000" w:themeColor="text1"/>
        </w:rPr>
        <w:t>MI:SS</w:t>
      </w:r>
      <w:proofErr w:type="gramEnd"/>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w:t>
      </w:r>
      <w:proofErr w:type="gramStart"/>
      <w:r w:rsidRPr="00C86075">
        <w:rPr>
          <w:color w:val="000000" w:themeColor="text1"/>
          <w:sz w:val="22"/>
          <w:szCs w:val="22"/>
        </w:rPr>
        <w:t>MI:SS</w:t>
      </w:r>
      <w:proofErr w:type="gramEnd"/>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w:t>
      </w:r>
      <w:proofErr w:type="gramStart"/>
      <w:r>
        <w:rPr>
          <w:color w:val="000000" w:themeColor="text1"/>
          <w:sz w:val="22"/>
          <w:szCs w:val="22"/>
        </w:rPr>
        <w:t>its</w:t>
      </w:r>
      <w:proofErr w:type="gramEnd"/>
      <w:r>
        <w:rPr>
          <w:color w:val="000000" w:themeColor="text1"/>
          <w:sz w:val="22"/>
          <w:szCs w:val="22"/>
        </w:rPr>
        <w:t xml:space="preserve"> preferred to use the </w:t>
      </w:r>
      <w:r w:rsidRPr="00C86075">
        <w:rPr>
          <w:b/>
          <w:bCs/>
          <w:color w:val="000000" w:themeColor="text1"/>
          <w:sz w:val="22"/>
          <w:szCs w:val="22"/>
        </w:rPr>
        <w:t>datetime</w:t>
      </w:r>
      <w:r>
        <w:rPr>
          <w:color w:val="000000" w:themeColor="text1"/>
          <w:sz w:val="22"/>
          <w:szCs w:val="22"/>
        </w:rPr>
        <w:t xml:space="preserve"> temporal datatype since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 xml:space="preserve">all the values in the column can be null when not input, but if we want some data to never be </w:t>
      </w:r>
      <w:proofErr w:type="gramStart"/>
      <w:r>
        <w:rPr>
          <w:color w:val="000000" w:themeColor="text1"/>
          <w:sz w:val="22"/>
          <w:szCs w:val="22"/>
        </w:rPr>
        <w:t>null</w:t>
      </w:r>
      <w:proofErr w:type="gramEnd"/>
      <w:r>
        <w:rPr>
          <w:color w:val="000000" w:themeColor="text1"/>
          <w:sz w:val="22"/>
          <w:szCs w:val="22"/>
        </w:rPr>
        <w:t xml:space="preserve">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w:t>
      </w:r>
      <w:proofErr w:type="gramStart"/>
      <w:r w:rsidRPr="00C96113">
        <w:rPr>
          <w:b/>
          <w:bCs/>
          <w:color w:val="4472C4" w:themeColor="accent1"/>
        </w:rPr>
        <w:t>varchar(</w:t>
      </w:r>
      <w:proofErr w:type="gramEnd"/>
      <w:r w:rsidRPr="00C96113">
        <w:rPr>
          <w:b/>
          <w:bCs/>
          <w:color w:val="4472C4" w:themeColor="accent1"/>
        </w:rPr>
        <w:t>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 xml:space="preserve">We are not required to provide all the column values for a row unless we have defined this row all to be not null. Those nulls can </w:t>
      </w:r>
      <w:proofErr w:type="spellStart"/>
      <w:r>
        <w:rPr>
          <w:color w:val="000000" w:themeColor="text1"/>
          <w:sz w:val="22"/>
          <w:szCs w:val="22"/>
        </w:rPr>
        <w:t>the</w:t>
      </w:r>
      <w:proofErr w:type="spellEnd"/>
      <w:r>
        <w:rPr>
          <w:color w:val="000000" w:themeColor="text1"/>
          <w:sz w:val="22"/>
          <w:szCs w:val="22"/>
        </w:rPr>
        <w:t xml:space="preserv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w:t>
      </w:r>
      <w:proofErr w:type="gramStart"/>
      <w:r w:rsidRPr="00255DED">
        <w:rPr>
          <w:b/>
          <w:bCs/>
          <w:color w:val="4472C4" w:themeColor="accent1"/>
        </w:rPr>
        <w:t>NAME(</w:t>
      </w:r>
      <w:proofErr w:type="gramEnd"/>
      <w:r w:rsidRPr="00255DED">
        <w:rPr>
          <w:b/>
          <w:bCs/>
          <w:color w:val="4472C4" w:themeColor="accent1"/>
        </w:rPr>
        <w:t>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w:t>
      </w:r>
      <w:proofErr w:type="gramStart"/>
      <w:r w:rsidRPr="00B30AAA">
        <w:rPr>
          <w:b/>
          <w:bCs/>
          <w:i/>
          <w:iCs/>
          <w:color w:val="4472C4" w:themeColor="accent1"/>
          <w:sz w:val="22"/>
          <w:szCs w:val="22"/>
        </w:rPr>
        <w:t>FORMAT(</w:t>
      </w:r>
      <w:proofErr w:type="spellStart"/>
      <w:proofErr w:type="gramEnd"/>
      <w:r w:rsidRPr="00B30AAA">
        <w:rPr>
          <w:b/>
          <w:bCs/>
          <w:i/>
          <w:iCs/>
          <w:color w:val="4472C4" w:themeColor="accent1"/>
          <w:sz w:val="22"/>
          <w:szCs w:val="22"/>
        </w:rPr>
        <w:t>event_time</w:t>
      </w:r>
      <w:proofErr w:type="spellEnd"/>
      <w:r w:rsidRPr="00B30AAA">
        <w:rPr>
          <w:b/>
          <w:bCs/>
          <w:i/>
          <w:iCs/>
          <w:color w:val="4472C4" w:themeColor="accent1"/>
          <w:sz w:val="22"/>
          <w:szCs w:val="22"/>
        </w:rPr>
        <w:t>, '%W, %M %d %Y %</w:t>
      </w:r>
      <w:proofErr w:type="gramStart"/>
      <w:r w:rsidRPr="00B30AAA">
        <w:rPr>
          <w:b/>
          <w:bCs/>
          <w:i/>
          <w:iCs/>
          <w:color w:val="4472C4" w:themeColor="accent1"/>
          <w:sz w:val="22"/>
          <w:szCs w:val="22"/>
        </w:rPr>
        <w:t>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w:t>
      </w:r>
      <w:proofErr w:type="gram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proofErr w:type="gramStart"/>
      <w:r w:rsidRPr="00B30AAA">
        <w:rPr>
          <w:color w:val="000000" w:themeColor="text1"/>
          <w:sz w:val="22"/>
          <w:szCs w:val="22"/>
        </w:rPr>
        <w:t>a</w:t>
      </w:r>
      <w:proofErr w:type="spellEnd"/>
      <w:proofErr w:type="gram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 xml:space="preserve">%b </w:t>
      </w:r>
      <w:proofErr w:type="gramStart"/>
      <w:r w:rsidRPr="00B30AAA">
        <w:rPr>
          <w:color w:val="000000" w:themeColor="text1"/>
          <w:sz w:val="22"/>
          <w:szCs w:val="22"/>
        </w:rPr>
        <w:t>The</w:t>
      </w:r>
      <w:proofErr w:type="gramEnd"/>
      <w:r w:rsidRPr="00B30AAA">
        <w:rPr>
          <w:color w:val="000000" w:themeColor="text1"/>
          <w:sz w:val="22"/>
          <w:szCs w:val="22"/>
        </w:rPr>
        <w:t xml:space="preserv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roofErr w:type="gramStart"/>
      <w:r w:rsidRPr="00B30AAA">
        <w:rPr>
          <w:color w:val="000000" w:themeColor="text1"/>
          <w:sz w:val="22"/>
          <w:szCs w:val="22"/>
        </w:rPr>
        <w:t>0..</w:t>
      </w:r>
      <w:proofErr w:type="gramEnd"/>
      <w:r w:rsidRPr="00B30AAA">
        <w:rPr>
          <w:color w:val="000000" w:themeColor="text1"/>
          <w:sz w:val="22"/>
          <w:szCs w:val="22"/>
        </w:rPr>
        <w:t xml:space="preserve">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month (</w:t>
      </w:r>
      <w:proofErr w:type="gramStart"/>
      <w:r w:rsidRPr="00B30AAA">
        <w:rPr>
          <w:color w:val="000000" w:themeColor="text1"/>
          <w:sz w:val="22"/>
          <w:szCs w:val="22"/>
        </w:rPr>
        <w:t>00..</w:t>
      </w:r>
      <w:proofErr w:type="gramEnd"/>
      <w:r w:rsidRPr="00B30AAA">
        <w:rPr>
          <w:color w:val="000000" w:themeColor="text1"/>
          <w:sz w:val="22"/>
          <w:szCs w:val="22"/>
        </w:rPr>
        <w:t xml:space="preserve">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number of microseconds (</w:t>
      </w:r>
      <w:proofErr w:type="gramStart"/>
      <w:r w:rsidRPr="00B30AAA">
        <w:rPr>
          <w:color w:val="000000" w:themeColor="text1"/>
          <w:sz w:val="22"/>
          <w:szCs w:val="22"/>
        </w:rPr>
        <w:t>000000..</w:t>
      </w:r>
      <w:proofErr w:type="gramEnd"/>
      <w:r w:rsidRPr="00B30AAA">
        <w:rPr>
          <w:color w:val="000000" w:themeColor="text1"/>
          <w:sz w:val="22"/>
          <w:szCs w:val="22"/>
        </w:rPr>
        <w:t xml:space="preserve">999999) </w:t>
      </w:r>
    </w:p>
    <w:p w14:paraId="289BB53C" w14:textId="77777777" w:rsidR="00B30AAA" w:rsidRDefault="00B30AAA" w:rsidP="00B30AAA">
      <w:pPr>
        <w:rPr>
          <w:color w:val="000000" w:themeColor="text1"/>
          <w:sz w:val="22"/>
          <w:szCs w:val="22"/>
        </w:rPr>
      </w:pPr>
      <w:r w:rsidRPr="00B30AAA">
        <w:rPr>
          <w:color w:val="000000" w:themeColor="text1"/>
          <w:sz w:val="22"/>
          <w:szCs w:val="22"/>
        </w:rPr>
        <w:t>%H The hour of the day, in 24-hour format (</w:t>
      </w:r>
      <w:proofErr w:type="gramStart"/>
      <w:r w:rsidRPr="00B30AAA">
        <w:rPr>
          <w:color w:val="000000" w:themeColor="text1"/>
          <w:sz w:val="22"/>
          <w:szCs w:val="22"/>
        </w:rPr>
        <w:t>00..</w:t>
      </w:r>
      <w:proofErr w:type="gramEnd"/>
      <w:r w:rsidRPr="00B30AAA">
        <w:rPr>
          <w:color w:val="000000" w:themeColor="text1"/>
          <w:sz w:val="22"/>
          <w:szCs w:val="22"/>
        </w:rPr>
        <w:t xml:space="preserve">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w:t>
      </w:r>
      <w:proofErr w:type="gramStart"/>
      <w:r w:rsidRPr="00B30AAA">
        <w:rPr>
          <w:color w:val="000000" w:themeColor="text1"/>
          <w:sz w:val="22"/>
          <w:szCs w:val="22"/>
        </w:rPr>
        <w:t>The</w:t>
      </w:r>
      <w:proofErr w:type="gramEnd"/>
      <w:r w:rsidRPr="00B30AAA">
        <w:rPr>
          <w:color w:val="000000" w:themeColor="text1"/>
          <w:sz w:val="22"/>
          <w:szCs w:val="22"/>
        </w:rPr>
        <w:t xml:space="preserve"> hour of the day, in 12-hour format (</w:t>
      </w:r>
      <w:proofErr w:type="gramStart"/>
      <w:r w:rsidRPr="00B30AAA">
        <w:rPr>
          <w:color w:val="000000" w:themeColor="text1"/>
          <w:sz w:val="22"/>
          <w:szCs w:val="22"/>
        </w:rPr>
        <w:t>01..</w:t>
      </w:r>
      <w:proofErr w:type="gramEnd"/>
      <w:r w:rsidRPr="00B30AAA">
        <w:rPr>
          <w:color w:val="000000" w:themeColor="text1"/>
          <w:sz w:val="22"/>
          <w:szCs w:val="22"/>
        </w:rPr>
        <w:t xml:space="preserve">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minutes within the hour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w:t>
      </w:r>
      <w:proofErr w:type="gramStart"/>
      <w:r w:rsidRPr="00B30AAA">
        <w:rPr>
          <w:color w:val="000000" w:themeColor="text1"/>
          <w:sz w:val="22"/>
          <w:szCs w:val="22"/>
        </w:rPr>
        <w:t>The</w:t>
      </w:r>
      <w:proofErr w:type="gramEnd"/>
      <w:r w:rsidRPr="00B30AAA">
        <w:rPr>
          <w:color w:val="000000" w:themeColor="text1"/>
          <w:sz w:val="22"/>
          <w:szCs w:val="22"/>
        </w:rPr>
        <w:t xml:space="preserve"> day of year (</w:t>
      </w:r>
      <w:proofErr w:type="gramStart"/>
      <w:r w:rsidRPr="00B30AAA">
        <w:rPr>
          <w:color w:val="000000" w:themeColor="text1"/>
          <w:sz w:val="22"/>
          <w:szCs w:val="22"/>
        </w:rPr>
        <w:t>001..</w:t>
      </w:r>
      <w:proofErr w:type="gramEnd"/>
      <w:r w:rsidRPr="00B30AAA">
        <w:rPr>
          <w:color w:val="000000" w:themeColor="text1"/>
          <w:sz w:val="22"/>
          <w:szCs w:val="22"/>
        </w:rPr>
        <w:t xml:space="preserve">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proofErr w:type="gramStart"/>
      <w:r w:rsidRPr="00B30AAA">
        <w:rPr>
          <w:color w:val="000000" w:themeColor="text1"/>
          <w:sz w:val="22"/>
          <w:szCs w:val="22"/>
        </w:rPr>
        <w:t>January..</w:t>
      </w:r>
      <w:proofErr w:type="gramEnd"/>
      <w:r w:rsidRPr="00B30AAA">
        <w:rPr>
          <w:color w:val="000000" w:themeColor="text1"/>
          <w:sz w:val="22"/>
          <w:szCs w:val="22"/>
        </w:rPr>
        <w:t>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w:t>
      </w:r>
      <w:proofErr w:type="gramStart"/>
      <w:r w:rsidRPr="00B30AAA">
        <w:rPr>
          <w:color w:val="000000" w:themeColor="text1"/>
          <w:sz w:val="22"/>
          <w:szCs w:val="22"/>
        </w:rPr>
        <w:t>The</w:t>
      </w:r>
      <w:proofErr w:type="gramEnd"/>
      <w:r w:rsidRPr="00B30AAA">
        <w:rPr>
          <w:color w:val="000000" w:themeColor="text1"/>
          <w:sz w:val="22"/>
          <w:szCs w:val="22"/>
        </w:rPr>
        <w:t xml:space="preserve"> number of seconds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proofErr w:type="gramStart"/>
      <w:r w:rsidRPr="00B30AAA">
        <w:rPr>
          <w:color w:val="000000" w:themeColor="text1"/>
          <w:sz w:val="22"/>
          <w:szCs w:val="22"/>
        </w:rPr>
        <w:t>Sunday..</w:t>
      </w:r>
      <w:proofErr w:type="gramEnd"/>
      <w:r w:rsidRPr="00B30AAA">
        <w:rPr>
          <w:color w:val="000000" w:themeColor="text1"/>
          <w:sz w:val="22"/>
          <w:szCs w:val="22"/>
        </w:rPr>
        <w:t>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week (0=</w:t>
      </w:r>
      <w:proofErr w:type="gramStart"/>
      <w:r w:rsidRPr="00B30AAA">
        <w:rPr>
          <w:color w:val="000000" w:themeColor="text1"/>
          <w:sz w:val="22"/>
          <w:szCs w:val="22"/>
        </w:rPr>
        <w:t>Sunday..</w:t>
      </w:r>
      <w:proofErr w:type="gramEnd"/>
      <w:r w:rsidRPr="00B30AAA">
        <w:rPr>
          <w:color w:val="000000" w:themeColor="text1"/>
          <w:sz w:val="22"/>
          <w:szCs w:val="22"/>
        </w:rPr>
        <w:t xml:space="preserve">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w:t>
      </w:r>
      <w:proofErr w:type="gramStart"/>
      <w:r w:rsidRPr="005B7EF4">
        <w:rPr>
          <w:b/>
          <w:bCs/>
          <w:color w:val="4472C4" w:themeColor="accent1"/>
        </w:rPr>
        <w:t>value</w:t>
      </w:r>
      <w:proofErr w:type="spellEnd"/>
      <w:r w:rsidRPr="005B7EF4">
        <w:rPr>
          <w:b/>
          <w:bCs/>
          <w:color w:val="4472C4" w:themeColor="accent1"/>
        </w:rPr>
        <w:t>,   </w:t>
      </w:r>
      <w:proofErr w:type="gram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 xml:space="preserve">When joining multiple </w:t>
      </w:r>
      <w:proofErr w:type="gramStart"/>
      <w:r>
        <w:rPr>
          <w:color w:val="000000" w:themeColor="text1"/>
          <w:sz w:val="22"/>
          <w:szCs w:val="22"/>
        </w:rPr>
        <w:t>tables</w:t>
      </w:r>
      <w:proofErr w:type="gramEnd"/>
      <w:r>
        <w:rPr>
          <w:color w:val="000000" w:themeColor="text1"/>
          <w:sz w:val="22"/>
          <w:szCs w:val="22"/>
        </w:rPr>
        <w:t xml:space="preserve"> it’s a better idea to just give an alias name for the tables to access </w:t>
      </w:r>
      <w:proofErr w:type="spellStart"/>
      <w:r>
        <w:rPr>
          <w:color w:val="000000" w:themeColor="text1"/>
          <w:sz w:val="22"/>
          <w:szCs w:val="22"/>
        </w:rPr>
        <w:t>there</w:t>
      </w:r>
      <w:proofErr w:type="spellEnd"/>
      <w:r>
        <w:rPr>
          <w:color w:val="000000" w:themeColor="text1"/>
          <w:sz w:val="22"/>
          <w:szCs w:val="22"/>
        </w:rPr>
        <w:t xml:space="preserv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proofErr w:type="gramStart"/>
      <w:r w:rsidRPr="002B3126">
        <w:rPr>
          <w:b/>
          <w:bCs/>
          <w:color w:val="4472C4" w:themeColor="accent1"/>
        </w:rPr>
        <w:t>c.first</w:t>
      </w:r>
      <w:proofErr w:type="gramEnd"/>
      <w:r w:rsidRPr="002B3126">
        <w:rPr>
          <w:b/>
          <w:bCs/>
          <w:color w:val="4472C4" w:themeColor="accent1"/>
        </w:rPr>
        <w:t>_name</w:t>
      </w:r>
      <w:proofErr w:type="spellEnd"/>
      <w:r w:rsidRPr="002B3126">
        <w:rPr>
          <w:b/>
          <w:bCs/>
          <w:color w:val="4472C4" w:themeColor="accent1"/>
        </w:rPr>
        <w:t xml:space="preserve">, </w:t>
      </w:r>
      <w:proofErr w:type="spellStart"/>
      <w:proofErr w:type="gramStart"/>
      <w:r w:rsidRPr="002B3126">
        <w:rPr>
          <w:b/>
          <w:bCs/>
          <w:color w:val="4472C4" w:themeColor="accent1"/>
        </w:rPr>
        <w:t>c.last</w:t>
      </w:r>
      <w:proofErr w:type="gramEnd"/>
      <w:r w:rsidRPr="002B3126">
        <w:rPr>
          <w:b/>
          <w:bCs/>
          <w:color w:val="4472C4" w:themeColor="accent1"/>
        </w:rPr>
        <w:t>_</w:t>
      </w:r>
      <w:proofErr w:type="gramStart"/>
      <w:r w:rsidRPr="002B3126">
        <w:rPr>
          <w:b/>
          <w:bCs/>
          <w:color w:val="4472C4" w:themeColor="accent1"/>
        </w:rPr>
        <w:t>name</w:t>
      </w:r>
      <w:proofErr w:type="spellEnd"/>
      <w:r w:rsidRPr="002B3126">
        <w:rPr>
          <w:b/>
          <w:bCs/>
          <w:color w:val="4472C4" w:themeColor="accent1"/>
        </w:rPr>
        <w:t xml:space="preserve">,   </w:t>
      </w:r>
      <w:proofErr w:type="gramEnd"/>
      <w:r w:rsidRPr="002B3126">
        <w:rPr>
          <w:b/>
          <w:bCs/>
          <w:color w:val="4472C4" w:themeColor="accent1"/>
        </w:rPr>
        <w:t>time(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proofErr w:type="gramStart"/>
      <w:r w:rsidRPr="002B3126">
        <w:rPr>
          <w:b/>
          <w:bCs/>
          <w:color w:val="4472C4" w:themeColor="accent1"/>
        </w:rPr>
        <w:t>c.customer</w:t>
      </w:r>
      <w:proofErr w:type="gramEnd"/>
      <w:r w:rsidRPr="002B3126">
        <w:rPr>
          <w:b/>
          <w:bCs/>
          <w:color w:val="4472C4" w:themeColor="accent1"/>
        </w:rPr>
        <w:t>_id</w:t>
      </w:r>
      <w:proofErr w:type="spellEnd"/>
      <w:r w:rsidRPr="002B3126">
        <w:rPr>
          <w:b/>
          <w:bCs/>
          <w:color w:val="4472C4" w:themeColor="accent1"/>
        </w:rPr>
        <w:t xml:space="preserve"> = </w:t>
      </w:r>
      <w:proofErr w:type="spellStart"/>
      <w:proofErr w:type="gramStart"/>
      <w:r w:rsidRPr="002B3126">
        <w:rPr>
          <w:b/>
          <w:bCs/>
          <w:color w:val="4472C4" w:themeColor="accent1"/>
        </w:rPr>
        <w:t>r.customer</w:t>
      </w:r>
      <w:proofErr w:type="gramEnd"/>
      <w:r w:rsidRPr="002B3126">
        <w:rPr>
          <w:b/>
          <w:bCs/>
          <w:color w:val="4472C4" w:themeColor="accent1"/>
        </w:rPr>
        <w:t>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w:t>
      </w:r>
      <w:proofErr w:type="gramStart"/>
      <w:r>
        <w:rPr>
          <w:color w:val="000000" w:themeColor="text1"/>
          <w:sz w:val="22"/>
          <w:szCs w:val="22"/>
        </w:rPr>
        <w:t>clause</w:t>
      </w:r>
      <w:proofErr w:type="gramEnd"/>
      <w:r>
        <w:rPr>
          <w:color w:val="000000" w:themeColor="text1"/>
          <w:sz w:val="22"/>
          <w:szCs w:val="22"/>
        </w:rPr>
        <w:t xml:space="preserv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t>
      </w:r>
      <w:proofErr w:type="gramStart"/>
      <w:r>
        <w:rPr>
          <w:color w:val="000000" w:themeColor="text1"/>
          <w:sz w:val="22"/>
          <w:szCs w:val="22"/>
        </w:rPr>
        <w:t>where</w:t>
      </w:r>
      <w:proofErr w:type="gramEnd"/>
      <w:r>
        <w:rPr>
          <w:color w:val="000000" w:themeColor="text1"/>
          <w:sz w:val="22"/>
          <w:szCs w:val="22"/>
        </w:rPr>
        <w:t>.</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t>
      </w:r>
      <w:proofErr w:type="gramStart"/>
      <w:r>
        <w:rPr>
          <w:color w:val="000000" w:themeColor="text1"/>
          <w:sz w:val="22"/>
          <w:szCs w:val="22"/>
        </w:rPr>
        <w:t>works</w:t>
      </w:r>
      <w:proofErr w:type="gramEnd"/>
      <w:r>
        <w:rPr>
          <w:color w:val="000000" w:themeColor="text1"/>
          <w:sz w:val="22"/>
          <w:szCs w:val="22"/>
        </w:rPr>
        <w:t xml:space="preserve">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 xml:space="preserve">Since the usage of the keyword NOT is confusing for the user, its usually better to </w:t>
      </w:r>
      <w:proofErr w:type="spellStart"/>
      <w:r>
        <w:rPr>
          <w:color w:val="000000" w:themeColor="text1"/>
          <w:sz w:val="22"/>
          <w:szCs w:val="22"/>
        </w:rPr>
        <w:t>subsititute</w:t>
      </w:r>
      <w:proofErr w:type="spellEnd"/>
      <w:r>
        <w:rPr>
          <w:color w:val="000000" w:themeColor="text1"/>
          <w:sz w:val="22"/>
          <w:szCs w:val="22"/>
        </w:rPr>
        <w:t xml:space="preserve"> it with &lt;&gt; examples:</w:t>
      </w:r>
    </w:p>
    <w:p w14:paraId="5A4F8536" w14:textId="53E2207D" w:rsidR="00817AC9" w:rsidRDefault="00817AC9" w:rsidP="00817AC9">
      <w:pPr>
        <w:rPr>
          <w:b/>
          <w:bCs/>
          <w:color w:val="4472C4" w:themeColor="accent1"/>
        </w:rPr>
      </w:pPr>
      <w:r w:rsidRPr="00817AC9">
        <w:rPr>
          <w:b/>
          <w:bCs/>
          <w:color w:val="4472C4" w:themeColor="accent1"/>
        </w:rPr>
        <w:t xml:space="preserve">WHERE </w:t>
      </w:r>
      <w:proofErr w:type="spellStart"/>
      <w:r w:rsidRPr="00817AC9">
        <w:rPr>
          <w:b/>
          <w:bCs/>
          <w:color w:val="4472C4" w:themeColor="accent1"/>
        </w:rPr>
        <w:t>first_name</w:t>
      </w:r>
      <w:proofErr w:type="spellEnd"/>
      <w:r w:rsidRPr="00817AC9">
        <w:rPr>
          <w:b/>
          <w:bCs/>
          <w:color w:val="4472C4" w:themeColor="accent1"/>
        </w:rPr>
        <w:t xml:space="preserve"> &lt;&gt; 'STEVEN' AND </w:t>
      </w:r>
      <w:proofErr w:type="spellStart"/>
      <w:r w:rsidRPr="00817AC9">
        <w:rPr>
          <w:b/>
          <w:bCs/>
          <w:color w:val="4472C4" w:themeColor="accent1"/>
        </w:rPr>
        <w:t>last_name</w:t>
      </w:r>
      <w:proofErr w:type="spellEnd"/>
      <w:r w:rsidRPr="00817AC9">
        <w:rPr>
          <w:b/>
          <w:bCs/>
          <w:color w:val="4472C4" w:themeColor="accent1"/>
        </w:rPr>
        <w:t xml:space="preserve"> &lt;&gt; 'YOUNG'   AND </w:t>
      </w:r>
      <w:proofErr w:type="spellStart"/>
      <w:r w:rsidRPr="00817AC9">
        <w:rPr>
          <w:b/>
          <w:bCs/>
          <w:color w:val="4472C4" w:themeColor="accent1"/>
        </w:rPr>
        <w:t>create_date</w:t>
      </w:r>
      <w:proofErr w:type="spellEnd"/>
      <w:r w:rsidRPr="00817AC9">
        <w:rPr>
          <w:b/>
          <w:bCs/>
          <w:color w:val="4472C4" w:themeColor="accent1"/>
        </w:rPr>
        <w:t xml:space="preserv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proofErr w:type="spellStart"/>
      <w:r w:rsidRPr="00817AC9">
        <w:rPr>
          <w:b/>
          <w:bCs/>
          <w:color w:val="4472C4" w:themeColor="accent1"/>
        </w:rPr>
        <w:t>fed_id</w:t>
      </w:r>
      <w:proofErr w:type="spellEnd"/>
      <w:r w:rsidRPr="00817AC9">
        <w:rPr>
          <w:b/>
          <w:bCs/>
          <w:color w:val="4472C4" w:themeColor="accent1"/>
        </w:rPr>
        <w:t xml:space="preserve"> = '111-11-1111' amount = 375.25 </w:t>
      </w:r>
    </w:p>
    <w:p w14:paraId="3B323292" w14:textId="57A969F8" w:rsidR="00817AC9" w:rsidRPr="00817AC9" w:rsidRDefault="00817AC9" w:rsidP="00817AC9">
      <w:pPr>
        <w:ind w:left="720"/>
        <w:rPr>
          <w:b/>
          <w:bCs/>
          <w:color w:val="4472C4" w:themeColor="accent1"/>
        </w:rPr>
      </w:pPr>
      <w:proofErr w:type="spellStart"/>
      <w:r w:rsidRPr="00817AC9">
        <w:rPr>
          <w:b/>
          <w:bCs/>
          <w:color w:val="4472C4" w:themeColor="accent1"/>
        </w:rPr>
        <w:t>film_id</w:t>
      </w:r>
      <w:proofErr w:type="spellEnd"/>
      <w:r w:rsidRPr="00817AC9">
        <w:rPr>
          <w:b/>
          <w:bCs/>
          <w:color w:val="4472C4" w:themeColor="accent1"/>
        </w:rPr>
        <w:t xml:space="preserve"> = (SELECT </w:t>
      </w:r>
      <w:proofErr w:type="spellStart"/>
      <w:r w:rsidRPr="00817AC9">
        <w:rPr>
          <w:b/>
          <w:bCs/>
          <w:color w:val="4472C4" w:themeColor="accent1"/>
        </w:rPr>
        <w:t>film_id</w:t>
      </w:r>
      <w:proofErr w:type="spellEnd"/>
      <w:r w:rsidRPr="00817AC9">
        <w:rPr>
          <w:b/>
          <w:bCs/>
          <w:color w:val="4472C4" w:themeColor="accent1"/>
        </w:rPr>
        <w:t xml:space="preserve">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proofErr w:type="spellStart"/>
      <w:r>
        <w:rPr>
          <w:b/>
          <w:bCs/>
          <w:color w:val="000000" w:themeColor="text1"/>
          <w:sz w:val="22"/>
          <w:szCs w:val="22"/>
        </w:rPr>
        <w:t>inE</w:t>
      </w:r>
      <w:r w:rsidRPr="00817AC9">
        <w:rPr>
          <w:b/>
          <w:bCs/>
          <w:color w:val="000000" w:themeColor="text1"/>
          <w:sz w:val="22"/>
          <w:szCs w:val="22"/>
        </w:rPr>
        <w:t>quality</w:t>
      </w:r>
      <w:proofErr w:type="spellEnd"/>
      <w:r w:rsidRPr="00817AC9">
        <w:rPr>
          <w:b/>
          <w:bCs/>
          <w:color w:val="000000" w:themeColor="text1"/>
          <w:sz w:val="22"/>
          <w:szCs w:val="22"/>
        </w:rPr>
        <w:t xml:space="preserve">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w:t>
      </w:r>
      <w:proofErr w:type="spellStart"/>
      <w:proofErr w:type="gramStart"/>
      <w:r w:rsidRPr="00817AC9">
        <w:rPr>
          <w:b/>
          <w:bCs/>
          <w:color w:val="4472C4" w:themeColor="accent1"/>
        </w:rPr>
        <w:t>c.email</w:t>
      </w:r>
      <w:proofErr w:type="spellEnd"/>
      <w:proofErr w:type="gramEnd"/>
      <w:r w:rsidRPr="00817AC9">
        <w:rPr>
          <w:b/>
          <w:bCs/>
          <w:color w:val="4472C4" w:themeColor="accent1"/>
        </w:rPr>
        <w:t xml:space="preserve">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w:t>
      </w:r>
      <w:proofErr w:type="spellStart"/>
      <w:proofErr w:type="gramStart"/>
      <w:r w:rsidRPr="00817AC9">
        <w:rPr>
          <w:b/>
          <w:bCs/>
          <w:color w:val="4472C4" w:themeColor="accent1"/>
        </w:rPr>
        <w:t>c.customer</w:t>
      </w:r>
      <w:proofErr w:type="gramEnd"/>
      <w:r w:rsidRPr="00817AC9">
        <w:rPr>
          <w:b/>
          <w:bCs/>
          <w:color w:val="4472C4" w:themeColor="accent1"/>
        </w:rPr>
        <w:t>_id</w:t>
      </w:r>
      <w:proofErr w:type="spellEnd"/>
      <w:r w:rsidRPr="00817AC9">
        <w:rPr>
          <w:b/>
          <w:bCs/>
          <w:color w:val="4472C4" w:themeColor="accent1"/>
        </w:rPr>
        <w:t xml:space="preserve"> = </w:t>
      </w:r>
      <w:proofErr w:type="spellStart"/>
      <w:proofErr w:type="gramStart"/>
      <w:r w:rsidRPr="00817AC9">
        <w:rPr>
          <w:b/>
          <w:bCs/>
          <w:color w:val="4472C4" w:themeColor="accent1"/>
        </w:rPr>
        <w:t>r.customer</w:t>
      </w:r>
      <w:proofErr w:type="gramEnd"/>
      <w:r w:rsidRPr="00817AC9">
        <w:rPr>
          <w:b/>
          <w:bCs/>
          <w:color w:val="4472C4" w:themeColor="accent1"/>
        </w:rPr>
        <w:t>_id</w:t>
      </w:r>
      <w:proofErr w:type="spellEnd"/>
      <w:r w:rsidRPr="00817AC9">
        <w:rPr>
          <w:b/>
          <w:bCs/>
          <w:color w:val="4472C4" w:themeColor="accent1"/>
        </w:rPr>
        <w:t xml:space="preserve">     </w:t>
      </w:r>
    </w:p>
    <w:p w14:paraId="65CD2945" w14:textId="716118E3" w:rsidR="00817AC9" w:rsidRDefault="00817AC9" w:rsidP="00817AC9">
      <w:pPr>
        <w:rPr>
          <w:color w:val="000000" w:themeColor="text1"/>
          <w:sz w:val="22"/>
          <w:szCs w:val="22"/>
        </w:rPr>
      </w:pPr>
      <w:r w:rsidRPr="00817AC9">
        <w:rPr>
          <w:b/>
          <w:bCs/>
          <w:color w:val="4472C4" w:themeColor="accent1"/>
        </w:rPr>
        <w:t>WHERE date(</w:t>
      </w:r>
      <w:proofErr w:type="spellStart"/>
      <w:proofErr w:type="gramStart"/>
      <w:r w:rsidRPr="00817AC9">
        <w:rPr>
          <w:b/>
          <w:bCs/>
          <w:color w:val="4472C4" w:themeColor="accent1"/>
        </w:rPr>
        <w:t>r.rental</w:t>
      </w:r>
      <w:proofErr w:type="gramEnd"/>
      <w:r w:rsidRPr="00817AC9">
        <w:rPr>
          <w:b/>
          <w:bCs/>
          <w:color w:val="4472C4" w:themeColor="accent1"/>
        </w:rPr>
        <w:t>_date</w:t>
      </w:r>
      <w:proofErr w:type="spellEnd"/>
      <w:r w:rsidRPr="00817AC9">
        <w:rPr>
          <w:b/>
          <w:bCs/>
          <w:color w:val="4472C4" w:themeColor="accent1"/>
        </w:rPr>
        <w:t>)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 xml:space="preserve">Here the last statement where has the &lt;&gt; which </w:t>
      </w:r>
      <w:proofErr w:type="gramStart"/>
      <w:r>
        <w:rPr>
          <w:color w:val="000000" w:themeColor="text1"/>
          <w:sz w:val="22"/>
          <w:szCs w:val="22"/>
        </w:rPr>
        <w:t>means !</w:t>
      </w:r>
      <w:proofErr w:type="gramEnd"/>
      <w:r>
        <w:rPr>
          <w:color w:val="000000" w:themeColor="text1"/>
          <w:sz w:val="22"/>
          <w:szCs w:val="22"/>
        </w:rPr>
        <w:t>=</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w:t>
      </w:r>
      <w:proofErr w:type="spellStart"/>
      <w:r w:rsidRPr="004B42F8">
        <w:rPr>
          <w:b/>
          <w:bCs/>
          <w:color w:val="4472C4" w:themeColor="accent1"/>
        </w:rPr>
        <w:t>rental_date</w:t>
      </w:r>
      <w:proofErr w:type="spellEnd"/>
      <w:r w:rsidRPr="004B42F8">
        <w:rPr>
          <w:b/>
          <w:bCs/>
          <w:color w:val="4472C4" w:themeColor="accent1"/>
        </w:rPr>
        <w:t>)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&lt;= '2005-06-16'    </w:t>
      </w:r>
    </w:p>
    <w:p w14:paraId="2A0AB840" w14:textId="2318A6DF" w:rsidR="004B42F8" w:rsidRDefault="004B42F8" w:rsidP="004B42F8">
      <w:pPr>
        <w:rPr>
          <w:b/>
          <w:bCs/>
          <w:color w:val="4472C4" w:themeColor="accent1"/>
        </w:rPr>
      </w:pPr>
      <w:r w:rsidRPr="004B42F8">
        <w:rPr>
          <w:b/>
          <w:bCs/>
          <w:color w:val="4472C4" w:themeColor="accent1"/>
        </w:rPr>
        <w:t xml:space="preserve">AND </w:t>
      </w:r>
      <w:proofErr w:type="spellStart"/>
      <w:r w:rsidRPr="004B42F8">
        <w:rPr>
          <w:b/>
          <w:bCs/>
          <w:color w:val="4472C4" w:themeColor="accent1"/>
        </w:rPr>
        <w:t>rental_date</w:t>
      </w:r>
      <w:proofErr w:type="spellEnd"/>
      <w:r w:rsidRPr="004B42F8">
        <w:rPr>
          <w:b/>
          <w:bCs/>
          <w:color w:val="4472C4" w:themeColor="accent1"/>
        </w:rPr>
        <w:t xml:space="preserve"> &gt;= '2005-06-14';</w:t>
      </w:r>
    </w:p>
    <w:p w14:paraId="356F1E86" w14:textId="35D5CAFF" w:rsidR="004B42F8" w:rsidRDefault="004B42F8" w:rsidP="004B42F8">
      <w:pPr>
        <w:rPr>
          <w:color w:val="000000" w:themeColor="text1"/>
          <w:sz w:val="22"/>
          <w:szCs w:val="22"/>
        </w:rPr>
      </w:pPr>
      <w:proofErr w:type="spellStart"/>
      <w:r>
        <w:rPr>
          <w:color w:val="000000" w:themeColor="text1"/>
          <w:sz w:val="22"/>
          <w:szCs w:val="22"/>
        </w:rPr>
        <w:t>the</w:t>
      </w:r>
      <w:proofErr w:type="spellEnd"/>
      <w:r>
        <w:rPr>
          <w:color w:val="000000" w:themeColor="text1"/>
          <w:sz w:val="22"/>
          <w:szCs w:val="22"/>
        </w:rPr>
        <w:t xml:space="preserve"> </w:t>
      </w:r>
      <w:proofErr w:type="gramStart"/>
      <w:r>
        <w:rPr>
          <w:color w:val="000000" w:themeColor="text1"/>
          <w:sz w:val="22"/>
          <w:szCs w:val="22"/>
        </w:rPr>
        <w:t>in range</w:t>
      </w:r>
      <w:proofErr w:type="gramEnd"/>
      <w:r>
        <w:rPr>
          <w:color w:val="000000" w:themeColor="text1"/>
          <w:sz w:val="22"/>
          <w:szCs w:val="22"/>
        </w:rPr>
        <w:t xml:space="preserv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 xml:space="preserve">It creates a logical range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proofErr w:type="gramStart"/>
      <w:r>
        <w:rPr>
          <w:color w:val="000000" w:themeColor="text1"/>
          <w:sz w:val="22"/>
          <w:szCs w:val="22"/>
        </w:rPr>
        <w:lastRenderedPageBreak/>
        <w:t>however</w:t>
      </w:r>
      <w:proofErr w:type="gramEnd"/>
      <w:r>
        <w:rPr>
          <w:color w:val="000000" w:themeColor="text1"/>
          <w:sz w:val="22"/>
          <w:szCs w:val="22"/>
        </w:rPr>
        <w:t xml:space="preserve"> for readability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 xml:space="preserve">Using the keyword Like “something” we can use expressions to find and compare columns, like regex in java. %means any </w:t>
      </w:r>
      <w:proofErr w:type="gramStart"/>
      <w:r>
        <w:rPr>
          <w:color w:val="000000" w:themeColor="text1"/>
          <w:sz w:val="22"/>
          <w:szCs w:val="22"/>
        </w:rPr>
        <w:t>amount</w:t>
      </w:r>
      <w:proofErr w:type="gramEnd"/>
      <w:r>
        <w:rPr>
          <w:color w:val="000000" w:themeColor="text1"/>
          <w:sz w:val="22"/>
          <w:szCs w:val="22"/>
        </w:rPr>
        <w:t xml:space="preserve">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w:t>
      </w:r>
      <w:proofErr w:type="spellStart"/>
      <w:r w:rsidRPr="00972AA7">
        <w:rPr>
          <w:b/>
          <w:bCs/>
          <w:color w:val="4472C4" w:themeColor="accent1"/>
        </w:rPr>
        <w:t>last_name</w:t>
      </w:r>
      <w:proofErr w:type="spellEnd"/>
      <w:r w:rsidRPr="00972AA7">
        <w:rPr>
          <w:b/>
          <w:bCs/>
          <w:color w:val="4472C4" w:themeColor="accent1"/>
        </w:rPr>
        <w:t xml:space="preserve">, </w:t>
      </w:r>
      <w:proofErr w:type="spellStart"/>
      <w:r w:rsidRPr="00972AA7">
        <w:rPr>
          <w:b/>
          <w:bCs/>
          <w:color w:val="4472C4" w:themeColor="accent1"/>
        </w:rPr>
        <w:t>first_name</w:t>
      </w:r>
      <w:proofErr w:type="spellEnd"/>
      <w:r w:rsidRPr="00972AA7">
        <w:rPr>
          <w:b/>
          <w:bCs/>
          <w:color w:val="4472C4" w:themeColor="accent1"/>
        </w:rPr>
        <w:t xml:space="preserve"> </w:t>
      </w:r>
    </w:p>
    <w:p w14:paraId="4FB27DE6" w14:textId="77777777" w:rsidR="00972AA7" w:rsidRPr="00972AA7" w:rsidRDefault="00972AA7" w:rsidP="00972AA7">
      <w:pPr>
        <w:rPr>
          <w:b/>
          <w:bCs/>
          <w:color w:val="4472C4" w:themeColor="accent1"/>
        </w:rPr>
      </w:pPr>
      <w:r w:rsidRPr="00972AA7">
        <w:rPr>
          <w:b/>
          <w:bCs/>
          <w:color w:val="4472C4" w:themeColor="accent1"/>
        </w:rPr>
        <w:t xml:space="preserve">FROM </w:t>
      </w:r>
      <w:proofErr w:type="spellStart"/>
      <w:r w:rsidRPr="00972AA7">
        <w:rPr>
          <w:b/>
          <w:bCs/>
          <w:color w:val="4472C4" w:themeColor="accent1"/>
        </w:rPr>
        <w:t>custome</w:t>
      </w:r>
      <w:proofErr w:type="spellEnd"/>
    </w:p>
    <w:p w14:paraId="0C1C4609" w14:textId="78EA4DAA" w:rsidR="00972AA7" w:rsidRDefault="00972AA7" w:rsidP="00972AA7">
      <w:pPr>
        <w:rPr>
          <w:b/>
          <w:bCs/>
          <w:color w:val="4472C4" w:themeColor="accent1"/>
        </w:rPr>
      </w:pPr>
      <w:r w:rsidRPr="00972AA7">
        <w:rPr>
          <w:b/>
          <w:bCs/>
          <w:color w:val="4472C4" w:themeColor="accent1"/>
        </w:rPr>
        <w:t xml:space="preserve">WHERE </w:t>
      </w:r>
      <w:proofErr w:type="spellStart"/>
      <w:r w:rsidRPr="00972AA7">
        <w:rPr>
          <w:b/>
          <w:bCs/>
          <w:color w:val="4472C4" w:themeColor="accent1"/>
        </w:rPr>
        <w:t>last_name</w:t>
      </w:r>
      <w:proofErr w:type="spellEnd"/>
      <w:r w:rsidRPr="00972AA7">
        <w:rPr>
          <w:b/>
          <w:bCs/>
          <w:color w:val="4472C4" w:themeColor="accent1"/>
        </w:rPr>
        <w:t xml:space="preserv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proofErr w:type="gramStart"/>
      <w:r>
        <w:rPr>
          <w:color w:val="000000" w:themeColor="text1"/>
        </w:rPr>
        <w:t>So</w:t>
      </w:r>
      <w:proofErr w:type="gramEnd"/>
      <w:r>
        <w:rPr>
          <w:color w:val="000000" w:themeColor="text1"/>
        </w:rPr>
        <w:t xml:space="preserve"> when writing a </w:t>
      </w:r>
      <w:proofErr w:type="gramStart"/>
      <w:r>
        <w:rPr>
          <w:color w:val="000000" w:themeColor="text1"/>
        </w:rPr>
        <w:t>code</w:t>
      </w:r>
      <w:proofErr w:type="gramEnd"/>
      <w:r>
        <w:rPr>
          <w:color w:val="000000" w:themeColor="text1"/>
        </w:rPr>
        <w:t xml:space="preserve"> you </w:t>
      </w:r>
      <w:proofErr w:type="spellStart"/>
      <w:r>
        <w:rPr>
          <w:color w:val="000000" w:themeColor="text1"/>
        </w:rPr>
        <w:t>can not</w:t>
      </w:r>
      <w:proofErr w:type="spellEnd"/>
      <w:r>
        <w:rPr>
          <w:color w:val="000000" w:themeColor="text1"/>
        </w:rPr>
        <w:t xml:space="preserve">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 xml:space="preserve">Chapter 5 - </w:t>
      </w:r>
      <w:r w:rsidRPr="00684FD3">
        <w:rPr>
          <w:b/>
          <w:bCs/>
          <w:color w:val="EE0000"/>
          <w:sz w:val="32"/>
          <w:szCs w:val="32"/>
          <w:u w:val="single"/>
        </w:rPr>
        <w:t>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 xml:space="preserve">What Is a </w:t>
      </w:r>
      <w:proofErr w:type="gramStart"/>
      <w:r w:rsidRPr="00684FD3">
        <w:rPr>
          <w:b/>
          <w:bCs/>
          <w:color w:val="000000" w:themeColor="text1"/>
          <w:u w:val="single"/>
        </w:rPr>
        <w:t>Join?</w:t>
      </w:r>
      <w:r w:rsidRPr="00684FD3">
        <w:rPr>
          <w:b/>
          <w:bCs/>
          <w:color w:val="000000" w:themeColor="text1"/>
          <w:u w:val="single"/>
        </w:rPr>
        <w:t>:</w:t>
      </w:r>
      <w:proofErr w:type="gramEnd"/>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r w:rsidRPr="00E06EF2">
        <w:rPr>
          <w:b/>
          <w:bCs/>
          <w:color w:val="000000" w:themeColor="text1"/>
          <w:u w:val="single"/>
        </w:rPr>
        <w:t>:</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 xml:space="preserve">The predicate (the ON condition) is a </w:t>
      </w:r>
      <w:proofErr w:type="spellStart"/>
      <w:r w:rsidRPr="00E06EF2">
        <w:rPr>
          <w:color w:val="000000" w:themeColor="text1"/>
          <w:sz w:val="22"/>
          <w:szCs w:val="22"/>
        </w:rPr>
        <w:t>boolean</w:t>
      </w:r>
      <w:proofErr w:type="spellEnd"/>
      <w:r w:rsidRPr="00E06EF2">
        <w:rPr>
          <w:color w:val="000000" w:themeColor="text1"/>
          <w:sz w:val="22"/>
          <w:szCs w:val="22"/>
        </w:rPr>
        <w:t xml:space="preserve">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w:t>
      </w:r>
      <w:proofErr w:type="spellStart"/>
      <w:proofErr w:type="gramStart"/>
      <w:r w:rsidRPr="00E06EF2">
        <w:rPr>
          <w:b/>
          <w:bCs/>
          <w:color w:val="4472C4" w:themeColor="accent1"/>
        </w:rPr>
        <w:t>c.first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c.last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a.address</w:t>
      </w:r>
      <w:proofErr w:type="spellEnd"/>
      <w:proofErr w:type="gramEnd"/>
      <w:r w:rsidRPr="00E06EF2">
        <w:rPr>
          <w:b/>
          <w:bCs/>
          <w:color w:val="4472C4" w:themeColor="accent1"/>
        </w:rPr>
        <w:t xml:space="preserve">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w:t>
      </w:r>
      <w:proofErr w:type="spellStart"/>
      <w:r w:rsidRPr="00E06EF2">
        <w:rPr>
          <w:b/>
          <w:bCs/>
          <w:color w:val="4472C4" w:themeColor="accent1"/>
        </w:rPr>
        <w:t>address_id</w:t>
      </w:r>
      <w:proofErr w:type="spellEnd"/>
      <w:r w:rsidRPr="00E06EF2">
        <w:rPr>
          <w:b/>
          <w:bCs/>
          <w:color w:val="4472C4" w:themeColor="accent1"/>
        </w:rPr>
        <w:t>);</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w:t>
      </w:r>
      <w:proofErr w:type="spellStart"/>
      <w:r>
        <w:rPr>
          <w:color w:val="000000" w:themeColor="text1"/>
          <w:sz w:val="22"/>
          <w:szCs w:val="22"/>
        </w:rPr>
        <w:t>sql</w:t>
      </w:r>
      <w:proofErr w:type="spellEnd"/>
      <w:r>
        <w:rPr>
          <w:color w:val="000000" w:themeColor="text1"/>
          <w:sz w:val="22"/>
          <w:szCs w:val="22"/>
        </w:rPr>
        <w:t xml:space="preserve"> server not the written query, however, if we want to explicitly tell the database in which order to execute our </w:t>
      </w:r>
      <w:proofErr w:type="gramStart"/>
      <w:r>
        <w:rPr>
          <w:color w:val="000000" w:themeColor="text1"/>
          <w:sz w:val="22"/>
          <w:szCs w:val="22"/>
        </w:rPr>
        <w:t>table</w:t>
      </w:r>
      <w:proofErr w:type="gramEnd"/>
      <w:r>
        <w:rPr>
          <w:color w:val="000000" w:themeColor="text1"/>
          <w:sz w:val="22"/>
          <w:szCs w:val="22"/>
        </w:rPr>
        <w:t xml:space="preserv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w:t>
      </w:r>
      <w:proofErr w:type="spellStart"/>
      <w:proofErr w:type="gramStart"/>
      <w:r w:rsidRPr="009016FE">
        <w:rPr>
          <w:b/>
          <w:bCs/>
          <w:color w:val="4472C4" w:themeColor="accent1"/>
        </w:rPr>
        <w:t>c.first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c.last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ct.city</w:t>
      </w:r>
      <w:proofErr w:type="spellEnd"/>
      <w:proofErr w:type="gramEnd"/>
      <w:r w:rsidRPr="009016FE">
        <w:rPr>
          <w:b/>
          <w:bCs/>
          <w:color w:val="4472C4" w:themeColor="accent1"/>
        </w:rPr>
        <w:t xml:space="preserve">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w:t>
      </w:r>
      <w:proofErr w:type="spellStart"/>
      <w:r w:rsidRPr="009016FE">
        <w:rPr>
          <w:b/>
          <w:bCs/>
          <w:color w:val="4472C4" w:themeColor="accent1"/>
        </w:rPr>
        <w:t>ct</w:t>
      </w:r>
      <w:proofErr w:type="spellEnd"/>
      <w:r w:rsidRPr="009016FE">
        <w:rPr>
          <w:b/>
          <w:bCs/>
          <w:color w:val="4472C4" w:themeColor="accent1"/>
        </w:rPr>
        <w:t xml:space="preserve">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w:t>
      </w:r>
      <w:proofErr w:type="spellStart"/>
      <w:proofErr w:type="gramStart"/>
      <w:r w:rsidRPr="009016FE">
        <w:rPr>
          <w:b/>
          <w:bCs/>
          <w:color w:val="4472C4" w:themeColor="accent1"/>
        </w:rPr>
        <w:t>a.city</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ct.city</w:t>
      </w:r>
      <w:proofErr w:type="gramEnd"/>
      <w:r w:rsidRPr="009016FE">
        <w:rPr>
          <w:b/>
          <w:bCs/>
          <w:color w:val="4472C4" w:themeColor="accent1"/>
        </w:rPr>
        <w:t>_id</w:t>
      </w:r>
      <w:proofErr w:type="spellEnd"/>
      <w:r w:rsidRPr="009016FE">
        <w:rPr>
          <w:b/>
          <w:bCs/>
          <w:color w:val="4472C4" w:themeColor="accent1"/>
        </w:rPr>
        <w:t xml:space="preserve">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w:t>
      </w:r>
      <w:proofErr w:type="spellStart"/>
      <w:proofErr w:type="gramStart"/>
      <w:r w:rsidRPr="009016FE">
        <w:rPr>
          <w:b/>
          <w:bCs/>
          <w:color w:val="4472C4" w:themeColor="accent1"/>
        </w:rPr>
        <w:t>c.address</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a.address</w:t>
      </w:r>
      <w:proofErr w:type="gramEnd"/>
      <w:r w:rsidRPr="009016FE">
        <w:rPr>
          <w:b/>
          <w:bCs/>
          <w:color w:val="4472C4" w:themeColor="accent1"/>
        </w:rPr>
        <w:t>_id</w:t>
      </w:r>
      <w:proofErr w:type="spellEnd"/>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Using the Same Table Twice</w:t>
      </w:r>
      <w:r w:rsidRPr="00FA3A9A">
        <w:rPr>
          <w:b/>
          <w:bCs/>
          <w:color w:val="000000" w:themeColor="text1"/>
          <w:u w:val="single"/>
        </w:rPr>
        <w:t xml:space="preserv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r w:rsidRPr="00FA3A9A">
        <w:rPr>
          <w:b/>
          <w:bCs/>
          <w:color w:val="000000" w:themeColor="text1"/>
          <w:u w:val="single"/>
        </w:rPr>
        <w:t>:</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 xml:space="preserve">A </w:t>
      </w:r>
      <w:proofErr w:type="spellStart"/>
      <w:r w:rsidRPr="001C63AD">
        <w:rPr>
          <w:color w:val="000000" w:themeColor="text1"/>
          <w:sz w:val="22"/>
          <w:szCs w:val="22"/>
        </w:rPr>
        <w:t>self join</w:t>
      </w:r>
      <w:proofErr w:type="spellEnd"/>
      <w:r w:rsidRPr="001C63AD">
        <w:rPr>
          <w:color w:val="000000" w:themeColor="text1"/>
          <w:sz w:val="22"/>
          <w:szCs w:val="22"/>
        </w:rPr>
        <w:t xml:space="preserve"> is when you join a table to itself.</w:t>
      </w:r>
    </w:p>
    <w:p w14:paraId="57639B77" w14:textId="7A46C08A" w:rsidR="00FA3A9A" w:rsidRDefault="001C63AD" w:rsidP="001C63AD">
      <w:pPr>
        <w:rPr>
          <w:color w:val="000000" w:themeColor="text1"/>
          <w:sz w:val="22"/>
          <w:szCs w:val="22"/>
        </w:rPr>
      </w:pPr>
      <w:proofErr w:type="gramStart"/>
      <w:r>
        <w:rPr>
          <w:color w:val="000000" w:themeColor="text1"/>
          <w:sz w:val="22"/>
          <w:szCs w:val="22"/>
        </w:rPr>
        <w:t>Why?:</w:t>
      </w:r>
      <w:proofErr w:type="gramEnd"/>
      <w:r>
        <w:rPr>
          <w:color w:val="000000" w:themeColor="text1"/>
          <w:sz w:val="22"/>
          <w:szCs w:val="22"/>
        </w:rPr>
        <w:t xml:space="preserve"> cause the table has a column that has a relationship to </w:t>
      </w:r>
      <w:proofErr w:type="spellStart"/>
      <w:r>
        <w:rPr>
          <w:color w:val="000000" w:themeColor="text1"/>
          <w:sz w:val="22"/>
          <w:szCs w:val="22"/>
        </w:rPr>
        <w:t>it self</w:t>
      </w:r>
      <w:proofErr w:type="spellEnd"/>
      <w:r>
        <w:rPr>
          <w:color w:val="000000" w:themeColor="text1"/>
          <w:sz w:val="22"/>
          <w:szCs w:val="22"/>
        </w:rPr>
        <w:t xml:space="preserve">.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 xml:space="preserve">ON </w:t>
      </w:r>
      <w:proofErr w:type="spellStart"/>
      <w:proofErr w:type="gramStart"/>
      <w:r w:rsidRPr="001C63AD">
        <w:rPr>
          <w:b/>
          <w:bCs/>
          <w:color w:val="4472C4" w:themeColor="accent1"/>
        </w:rPr>
        <w:t>e.manager</w:t>
      </w:r>
      <w:proofErr w:type="gramEnd"/>
      <w:r w:rsidRPr="001C63AD">
        <w:rPr>
          <w:b/>
          <w:bCs/>
          <w:color w:val="4472C4" w:themeColor="accent1"/>
        </w:rPr>
        <w:t>_id</w:t>
      </w:r>
      <w:proofErr w:type="spellEnd"/>
      <w:r w:rsidRPr="001C63AD">
        <w:rPr>
          <w:b/>
          <w:bCs/>
          <w:color w:val="4472C4" w:themeColor="accent1"/>
        </w:rPr>
        <w:t xml:space="preserve"> = m.id;</w:t>
      </w:r>
    </w:p>
    <w:p w14:paraId="743A267A" w14:textId="77777777" w:rsidR="001C63AD" w:rsidRDefault="001C63AD" w:rsidP="001C63AD">
      <w:pPr>
        <w:rPr>
          <w:b/>
          <w:bCs/>
          <w:color w:val="4472C4" w:themeColor="accent1"/>
        </w:rPr>
      </w:pPr>
    </w:p>
    <w:p w14:paraId="1E74F50C" w14:textId="77777777" w:rsidR="001C63AD" w:rsidRPr="001C63AD" w:rsidRDefault="001C63AD" w:rsidP="001C63AD">
      <w:pPr>
        <w:rPr>
          <w:color w:val="000000" w:themeColor="text1"/>
          <w:sz w:val="22"/>
          <w:szCs w:val="22"/>
        </w:rPr>
      </w:pPr>
    </w:p>
    <w:sectPr w:rsidR="001C63AD" w:rsidRPr="001C63A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3"/>
  </w:num>
  <w:num w:numId="2" w16cid:durableId="499586329">
    <w:abstractNumId w:val="0"/>
  </w:num>
  <w:num w:numId="3" w16cid:durableId="1360735780">
    <w:abstractNumId w:val="2"/>
  </w:num>
  <w:num w:numId="4" w16cid:durableId="705830649">
    <w:abstractNumId w:val="7"/>
  </w:num>
  <w:num w:numId="5" w16cid:durableId="2025470470">
    <w:abstractNumId w:val="6"/>
  </w:num>
  <w:num w:numId="6" w16cid:durableId="848569750">
    <w:abstractNumId w:val="4"/>
  </w:num>
  <w:num w:numId="7" w16cid:durableId="1803037330">
    <w:abstractNumId w:val="5"/>
  </w:num>
  <w:num w:numId="8" w16cid:durableId="2694349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27D17"/>
    <w:rsid w:val="00042A29"/>
    <w:rsid w:val="00057D60"/>
    <w:rsid w:val="0007495F"/>
    <w:rsid w:val="000B5A20"/>
    <w:rsid w:val="000D080D"/>
    <w:rsid w:val="000E55F3"/>
    <w:rsid w:val="00115B08"/>
    <w:rsid w:val="001330A2"/>
    <w:rsid w:val="00141713"/>
    <w:rsid w:val="001C63AD"/>
    <w:rsid w:val="00231B57"/>
    <w:rsid w:val="002471B5"/>
    <w:rsid w:val="00255DED"/>
    <w:rsid w:val="002B3126"/>
    <w:rsid w:val="002D12AD"/>
    <w:rsid w:val="0032763A"/>
    <w:rsid w:val="003D3E9A"/>
    <w:rsid w:val="003D7596"/>
    <w:rsid w:val="004004D8"/>
    <w:rsid w:val="004B42F8"/>
    <w:rsid w:val="004D0F18"/>
    <w:rsid w:val="004F39CF"/>
    <w:rsid w:val="005246D4"/>
    <w:rsid w:val="005379ED"/>
    <w:rsid w:val="005B7EF4"/>
    <w:rsid w:val="0060477A"/>
    <w:rsid w:val="00684FD3"/>
    <w:rsid w:val="006D79F2"/>
    <w:rsid w:val="007F5C6A"/>
    <w:rsid w:val="00810533"/>
    <w:rsid w:val="00815C01"/>
    <w:rsid w:val="00817AC9"/>
    <w:rsid w:val="009016FE"/>
    <w:rsid w:val="00902579"/>
    <w:rsid w:val="00972AA7"/>
    <w:rsid w:val="00991154"/>
    <w:rsid w:val="00A12837"/>
    <w:rsid w:val="00B30AAA"/>
    <w:rsid w:val="00B86FB4"/>
    <w:rsid w:val="00BA781C"/>
    <w:rsid w:val="00C86075"/>
    <w:rsid w:val="00C96113"/>
    <w:rsid w:val="00CF03A2"/>
    <w:rsid w:val="00CF5939"/>
    <w:rsid w:val="00D23205"/>
    <w:rsid w:val="00D30B2E"/>
    <w:rsid w:val="00E05720"/>
    <w:rsid w:val="00E06EF2"/>
    <w:rsid w:val="00E34C49"/>
    <w:rsid w:val="00E367FA"/>
    <w:rsid w:val="00E950FB"/>
    <w:rsid w:val="00FA3A9A"/>
    <w:rsid w:val="00FB11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501</TotalTime>
  <Pages>15</Pages>
  <Words>2288</Words>
  <Characters>13048</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19</cp:revision>
  <dcterms:created xsi:type="dcterms:W3CDTF">2026-04-13T15:52:00Z</dcterms:created>
  <dcterms:modified xsi:type="dcterms:W3CDTF">2026-04-15T13:33:00Z</dcterms:modified>
</cp:coreProperties>
</file>