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jc w:val="center"/>
        <w:rPr>
          <w:rFonts w:ascii="DM Sans" w:cs="DM Sans" w:eastAsia="DM Sans" w:hAnsi="DM Sans"/>
        </w:rPr>
      </w:pPr>
      <w:bookmarkStart w:colFirst="0" w:colLast="0" w:name="_nlor5dul3uvm" w:id="0"/>
      <w:bookmarkEnd w:id="0"/>
      <w:r w:rsidDel="00000000" w:rsidR="00000000" w:rsidRPr="00000000">
        <w:rPr>
          <w:rFonts w:ascii="DM Sans" w:cs="DM Sans" w:eastAsia="DM Sans" w:hAnsi="DM Sans"/>
          <w:rtl w:val="0"/>
        </w:rPr>
        <w:t xml:space="preserve">Edutropolis Project</w:t>
      </w:r>
    </w:p>
    <w:p w:rsidR="00000000" w:rsidDel="00000000" w:rsidP="00000000" w:rsidRDefault="00000000" w:rsidRPr="00000000" w14:paraId="00000002">
      <w:pPr>
        <w:jc w:val="center"/>
        <w:rPr>
          <w:rFonts w:ascii="DM Sans" w:cs="DM Sans" w:eastAsia="DM Sans" w:hAnsi="DM Sans"/>
          <w:sz w:val="30"/>
          <w:szCs w:val="30"/>
        </w:rPr>
      </w:pPr>
      <w:r w:rsidDel="00000000" w:rsidR="00000000" w:rsidRPr="00000000">
        <w:rPr>
          <w:rFonts w:ascii="DM Sans" w:cs="DM Sans" w:eastAsia="DM Sans" w:hAnsi="DM Sans"/>
          <w:sz w:val="30"/>
          <w:szCs w:val="30"/>
          <w:rtl w:val="0"/>
        </w:rPr>
        <w:t xml:space="preserve">A Self Education Game for Children diagnosed with ADHD</w:t>
      </w:r>
    </w:p>
    <w:p w:rsidR="00000000" w:rsidDel="00000000" w:rsidP="00000000" w:rsidRDefault="00000000" w:rsidRPr="00000000" w14:paraId="00000003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Chapter 1: Introduction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trike w:val="1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trike w:val="1"/>
          <w:sz w:val="28"/>
          <w:szCs w:val="28"/>
          <w:rtl w:val="0"/>
        </w:rPr>
        <w:t xml:space="preserve">Problem Statement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trike w:val="1"/>
          <w:sz w:val="28"/>
          <w:szCs w:val="28"/>
          <w:rtl w:val="0"/>
        </w:rPr>
        <w:t xml:space="preserve">Objectives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Impact on Business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trike w:val="1"/>
          <w:sz w:val="28"/>
          <w:szCs w:val="28"/>
          <w:rtl w:val="0"/>
        </w:rPr>
        <w:t xml:space="preserve">Ways of Marketing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Conclusion</w:t>
      </w:r>
    </w:p>
    <w:p w:rsidR="00000000" w:rsidDel="00000000" w:rsidP="00000000" w:rsidRDefault="00000000" w:rsidRPr="00000000" w14:paraId="0000000B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Chapter 2: Related Works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Related Works (ADHD)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System Architecture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Features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Benefits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Project Risk Management</w:t>
      </w:r>
    </w:p>
    <w:p w:rsidR="00000000" w:rsidDel="00000000" w:rsidP="00000000" w:rsidRDefault="00000000" w:rsidRPr="00000000" w14:paraId="00000013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Chapter 3: Project Development Methodology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Software Development Life cycle (Agile)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Chosen Methodology (Our Agile)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Applications of Chosen Methodology - Gaming</w:t>
      </w:r>
    </w:p>
    <w:p w:rsidR="00000000" w:rsidDel="00000000" w:rsidP="00000000" w:rsidRDefault="00000000" w:rsidRPr="00000000" w14:paraId="00000018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Chapter 8: Future Works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Future Work Features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Future Plans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Impact of the Future Work on Project</w:t>
      </w:r>
    </w:p>
    <w:p w:rsidR="00000000" w:rsidDel="00000000" w:rsidP="00000000" w:rsidRDefault="00000000" w:rsidRPr="00000000" w14:paraId="0000001D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Chapter 4: Game Design (Interface Design)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User Interface (UI)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User Experience (UX)</w:t>
      </w:r>
    </w:p>
    <w:p w:rsidR="00000000" w:rsidDel="00000000" w:rsidP="00000000" w:rsidRDefault="00000000" w:rsidRPr="00000000" w14:paraId="00000026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Chapter 5: Software Analysis and Design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Project Software Requirement Specification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Project Components Design (Game Architecture)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Data Flow Diagram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Entity Relationship Diagram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Sequence Diagram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Use Case Diagram</w:t>
      </w:r>
    </w:p>
    <w:p w:rsidR="00000000" w:rsidDel="00000000" w:rsidP="00000000" w:rsidRDefault="00000000" w:rsidRPr="00000000" w14:paraId="00000030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Chapter 6: Project Software Tools and Technologies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Unity Game Engine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Microsoft Visual Studio &amp; C#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Blender Software</w:t>
      </w:r>
    </w:p>
    <w:p w:rsidR="00000000" w:rsidDel="00000000" w:rsidP="00000000" w:rsidRDefault="00000000" w:rsidRPr="00000000" w14:paraId="00000035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Chapter 7: Testing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Testing User Interface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Unit Testing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Integration Test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System Test User Acceptance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Reference</w:t>
      </w:r>
    </w:p>
    <w:p w:rsidR="00000000" w:rsidDel="00000000" w:rsidP="00000000" w:rsidRDefault="00000000" w:rsidRPr="00000000" w14:paraId="0000003C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----</w:t>
      </w:r>
    </w:p>
    <w:p w:rsidR="00000000" w:rsidDel="00000000" w:rsidP="00000000" w:rsidRDefault="00000000" w:rsidRPr="00000000" w14:paraId="0000003D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Testing tools</w:t>
      </w:r>
    </w:p>
    <w:p w:rsidR="00000000" w:rsidDel="00000000" w:rsidP="00000000" w:rsidRDefault="00000000" w:rsidRPr="00000000" w14:paraId="0000003E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Users (Children - Adults)</w:t>
      </w:r>
    </w:p>
    <w:p w:rsidR="00000000" w:rsidDel="00000000" w:rsidP="00000000" w:rsidRDefault="00000000" w:rsidRPr="00000000" w14:paraId="0000003F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feedbacks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