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71DB" w:rsidRDefault="006D71DB">
      <w:pPr>
        <w:spacing w:after="200"/>
      </w:pPr>
    </w:p>
    <w:p w:rsidR="006D71DB" w:rsidRDefault="006D71DB">
      <w:pPr>
        <w:spacing w:after="200"/>
      </w:pPr>
    </w:p>
    <w:p w:rsidR="000C57A3" w:rsidRDefault="000C57A3" w:rsidP="000C57A3">
      <w:pPr>
        <w:spacing w:before="480" w:after="480"/>
      </w:pPr>
      <w:r>
        <w:rPr>
          <w:b/>
          <w:bCs/>
          <w:color w:val="1565C0"/>
          <w:sz w:val="48"/>
          <w:szCs w:val="48"/>
        </w:rPr>
        <w:t xml:space="preserve">Use </w:t>
      </w:r>
      <w:proofErr w:type="spellStart"/>
      <w:r>
        <w:rPr>
          <w:b/>
          <w:bCs/>
          <w:color w:val="1565C0"/>
          <w:sz w:val="48"/>
          <w:szCs w:val="48"/>
        </w:rPr>
        <w:t>Scenarious</w:t>
      </w:r>
      <w:proofErr w:type="spellEnd"/>
      <w:r>
        <w:rPr>
          <w:b/>
          <w:bCs/>
          <w:color w:val="1565C0"/>
          <w:sz w:val="48"/>
          <w:szCs w:val="48"/>
        </w:rPr>
        <w:t xml:space="preserve">   </w:t>
      </w:r>
      <w:r>
        <w:pict>
          <v:rect id="_x0000_i1025" style="width:0;height:.75pt" o:hralign="center" o:hrstd="t" o:hr="t" fillcolor="#a0a0a0" stroked="f"/>
        </w:pict>
      </w:r>
    </w:p>
    <w:p w:rsidR="000C57A3" w:rsidRPr="00114A9C" w:rsidRDefault="000C57A3" w:rsidP="000C57A3">
      <w:pPr>
        <w:pStyle w:val="Heading2"/>
        <w:shd w:val="clear" w:color="auto" w:fill="FFFFFF"/>
        <w:spacing w:before="480" w:after="240" w:line="480" w:lineRule="atLeast"/>
        <w:rPr>
          <w:rStyle w:val="IntenseEmphasis"/>
        </w:rPr>
      </w:pPr>
      <w:r w:rsidRPr="00114A9C">
        <w:rPr>
          <w:rStyle w:val="IntenseEmphasis"/>
        </w:rPr>
        <w:t xml:space="preserve">Scenario 1: Patient Visit Management by Doctor (Operational Stakeholder: </w:t>
      </w:r>
      <w:proofErr w:type="spellStart"/>
      <w:r w:rsidRPr="00114A9C">
        <w:rPr>
          <w:rStyle w:val="IntenseEmphasis"/>
        </w:rPr>
        <w:t>Dr.</w:t>
      </w:r>
      <w:proofErr w:type="spellEnd"/>
      <w:r w:rsidRPr="00114A9C">
        <w:rPr>
          <w:rStyle w:val="IntenseEmphasis"/>
        </w:rPr>
        <w:t xml:space="preserve"> </w:t>
      </w:r>
      <w:proofErr w:type="spellStart"/>
      <w:r w:rsidRPr="00114A9C">
        <w:rPr>
          <w:rStyle w:val="IntenseEmphasis"/>
        </w:rPr>
        <w:t>Besjana</w:t>
      </w:r>
      <w:proofErr w:type="spellEnd"/>
      <w:r w:rsidRPr="00114A9C">
        <w:rPr>
          <w:rStyle w:val="IntenseEmphasis"/>
        </w:rPr>
        <w:t>)</w:t>
      </w:r>
    </w:p>
    <w:p w:rsidR="000C57A3" w:rsidRDefault="000C57A3" w:rsidP="000C57A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114A9C">
        <w:rPr>
          <w:rStyle w:val="Strong"/>
          <w:rFonts w:ascii="Segoe UI" w:hAnsi="Segoe UI" w:cs="Segoe UI"/>
          <w:b w:val="0"/>
          <w:color w:val="0F1115"/>
        </w:rPr>
        <w:t>User: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Dr.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Besjana</w:t>
      </w:r>
      <w:proofErr w:type="spellEnd"/>
      <w:r>
        <w:rPr>
          <w:rFonts w:ascii="Segoe UI" w:hAnsi="Segoe UI" w:cs="Segoe UI"/>
          <w:color w:val="0F1115"/>
        </w:rPr>
        <w:t xml:space="preserve">, a general physician at the health </w:t>
      </w:r>
      <w:proofErr w:type="spellStart"/>
      <w:r>
        <w:rPr>
          <w:rFonts w:ascii="Segoe UI" w:hAnsi="Segoe UI" w:cs="Segoe UI"/>
          <w:color w:val="0F1115"/>
        </w:rPr>
        <w:t>center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0C57A3" w:rsidRPr="00114A9C" w:rsidRDefault="000C57A3" w:rsidP="000C57A3">
      <w:pPr>
        <w:pStyle w:val="Heading3"/>
        <w:shd w:val="clear" w:color="auto" w:fill="FFFFFF"/>
        <w:spacing w:before="480" w:after="240" w:line="450" w:lineRule="atLeast"/>
        <w:rPr>
          <w:rStyle w:val="IntenseEmphasis"/>
        </w:rPr>
      </w:pPr>
      <w:r w:rsidRPr="00114A9C">
        <w:rPr>
          <w:rStyle w:val="IntenseEmphasis"/>
        </w:rPr>
        <w:t>1. Initiation</w:t>
      </w:r>
    </w:p>
    <w:p w:rsidR="000C57A3" w:rsidRDefault="000C57A3" w:rsidP="000C57A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Patient </w:t>
      </w:r>
      <w:proofErr w:type="spellStart"/>
      <w:r>
        <w:rPr>
          <w:rFonts w:ascii="Segoe UI" w:hAnsi="Segoe UI" w:cs="Segoe UI"/>
          <w:color w:val="0F1115"/>
        </w:rPr>
        <w:t>Arben</w:t>
      </w:r>
      <w:proofErr w:type="spellEnd"/>
      <w:r>
        <w:rPr>
          <w:rFonts w:ascii="Segoe UI" w:hAnsi="Segoe UI" w:cs="Segoe UI"/>
          <w:color w:val="0F1115"/>
        </w:rPr>
        <w:t xml:space="preserve"> enters </w:t>
      </w:r>
      <w:proofErr w:type="spellStart"/>
      <w:r>
        <w:rPr>
          <w:rFonts w:ascii="Segoe UI" w:hAnsi="Segoe UI" w:cs="Segoe UI"/>
          <w:color w:val="0F1115"/>
        </w:rPr>
        <w:t>Dr.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Besjana's</w:t>
      </w:r>
      <w:proofErr w:type="spellEnd"/>
      <w:r>
        <w:rPr>
          <w:rFonts w:ascii="Segoe UI" w:hAnsi="Segoe UI" w:cs="Segoe UI"/>
          <w:color w:val="0F1115"/>
        </w:rPr>
        <w:t xml:space="preserve"> consultation room after triage.</w:t>
      </w:r>
    </w:p>
    <w:p w:rsidR="000C57A3" w:rsidRDefault="000C57A3" w:rsidP="000C57A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Dr.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Besjana</w:t>
      </w:r>
      <w:proofErr w:type="spellEnd"/>
      <w:r>
        <w:rPr>
          <w:rFonts w:ascii="Segoe UI" w:hAnsi="Segoe UI" w:cs="Segoe UI"/>
          <w:color w:val="0F1115"/>
        </w:rPr>
        <w:t xml:space="preserve"> opens the </w:t>
      </w:r>
      <w:r w:rsidRPr="00114A9C">
        <w:rPr>
          <w:rStyle w:val="Strong"/>
          <w:rFonts w:ascii="Segoe UI" w:hAnsi="Segoe UI" w:cs="Segoe UI"/>
          <w:b w:val="0"/>
          <w:color w:val="0F1115"/>
        </w:rPr>
        <w:t>consultation module</w:t>
      </w:r>
      <w:r>
        <w:rPr>
          <w:rFonts w:ascii="Segoe UI" w:hAnsi="Segoe UI" w:cs="Segoe UI"/>
          <w:color w:val="0F1115"/>
        </w:rPr>
        <w:t> in QSHMS.</w:t>
      </w:r>
    </w:p>
    <w:p w:rsidR="000C57A3" w:rsidRPr="00114A9C" w:rsidRDefault="000C57A3" w:rsidP="000C57A3">
      <w:pPr>
        <w:pStyle w:val="Heading3"/>
        <w:shd w:val="clear" w:color="auto" w:fill="FFFFFF"/>
        <w:spacing w:before="480" w:after="240" w:line="450" w:lineRule="atLeast"/>
        <w:rPr>
          <w:rStyle w:val="IntenseEmphasis"/>
        </w:rPr>
      </w:pPr>
      <w:r w:rsidRPr="00114A9C">
        <w:rPr>
          <w:rStyle w:val="IntenseEmphasis"/>
        </w:rPr>
        <w:t>2. Interaction with System</w:t>
      </w:r>
    </w:p>
    <w:p w:rsidR="000C57A3" w:rsidRDefault="000C57A3" w:rsidP="000C57A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She reviews </w:t>
      </w:r>
      <w:proofErr w:type="spellStart"/>
      <w:r>
        <w:rPr>
          <w:rFonts w:ascii="Segoe UI" w:hAnsi="Segoe UI" w:cs="Segoe UI"/>
          <w:color w:val="0F1115"/>
        </w:rPr>
        <w:t>Arben's</w:t>
      </w:r>
      <w:proofErr w:type="spellEnd"/>
      <w:r>
        <w:rPr>
          <w:rFonts w:ascii="Segoe UI" w:hAnsi="Segoe UI" w:cs="Segoe UI"/>
          <w:color w:val="0F1115"/>
        </w:rPr>
        <w:t xml:space="preserve"> medical history, allergies, and triage vitals.</w:t>
      </w:r>
    </w:p>
    <w:p w:rsidR="000C57A3" w:rsidRDefault="000C57A3" w:rsidP="000C57A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During consultation, she records symptoms, makes a diagnosis (hypertension), and prescribes medication.</w:t>
      </w:r>
    </w:p>
    <w:p w:rsidR="000C57A3" w:rsidRDefault="000C57A3" w:rsidP="000C57A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system automatically checks for </w:t>
      </w:r>
      <w:r w:rsidRPr="00114A9C">
        <w:rPr>
          <w:rStyle w:val="Strong"/>
          <w:rFonts w:ascii="Segoe UI" w:hAnsi="Segoe UI" w:cs="Segoe UI"/>
          <w:b w:val="0"/>
          <w:color w:val="0F1115"/>
        </w:rPr>
        <w:t>drug interactions</w:t>
      </w:r>
      <w:r>
        <w:rPr>
          <w:rFonts w:ascii="Segoe UI" w:hAnsi="Segoe UI" w:cs="Segoe UI"/>
          <w:color w:val="0F1115"/>
        </w:rPr>
        <w:t xml:space="preserve"> based on </w:t>
      </w:r>
      <w:proofErr w:type="spellStart"/>
      <w:r>
        <w:rPr>
          <w:rFonts w:ascii="Segoe UI" w:hAnsi="Segoe UI" w:cs="Segoe UI"/>
          <w:color w:val="0F1115"/>
        </w:rPr>
        <w:t>Arben's</w:t>
      </w:r>
      <w:proofErr w:type="spellEnd"/>
      <w:r>
        <w:rPr>
          <w:rFonts w:ascii="Segoe UI" w:hAnsi="Segoe UI" w:cs="Segoe UI"/>
          <w:color w:val="0F1115"/>
        </w:rPr>
        <w:t xml:space="preserve"> history.</w:t>
      </w:r>
    </w:p>
    <w:p w:rsidR="000C57A3" w:rsidRPr="00114A9C" w:rsidRDefault="000C57A3" w:rsidP="000C57A3">
      <w:pPr>
        <w:pStyle w:val="Heading3"/>
        <w:shd w:val="clear" w:color="auto" w:fill="FFFFFF"/>
        <w:spacing w:before="480" w:after="240" w:line="450" w:lineRule="atLeast"/>
        <w:rPr>
          <w:rStyle w:val="IntenseEmphasis"/>
        </w:rPr>
      </w:pPr>
      <w:r w:rsidRPr="00114A9C">
        <w:rPr>
          <w:rStyle w:val="IntenseEmphasis"/>
        </w:rPr>
        <w:t>3. Hospital Staff Interaction</w:t>
      </w:r>
    </w:p>
    <w:p w:rsidR="000C57A3" w:rsidRDefault="000C57A3" w:rsidP="000C57A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Dr.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Besjana</w:t>
      </w:r>
      <w:proofErr w:type="spellEnd"/>
      <w:r>
        <w:rPr>
          <w:rFonts w:ascii="Segoe UI" w:hAnsi="Segoe UI" w:cs="Segoe UI"/>
          <w:color w:val="0F1115"/>
        </w:rPr>
        <w:t xml:space="preserve"> orders blood tests for </w:t>
      </w:r>
      <w:proofErr w:type="spellStart"/>
      <w:r>
        <w:rPr>
          <w:rFonts w:ascii="Segoe UI" w:hAnsi="Segoe UI" w:cs="Segoe UI"/>
          <w:color w:val="0F1115"/>
        </w:rPr>
        <w:t>Arben</w:t>
      </w:r>
      <w:proofErr w:type="spellEnd"/>
      <w:r>
        <w:rPr>
          <w:rFonts w:ascii="Segoe UI" w:hAnsi="Segoe UI" w:cs="Segoe UI"/>
          <w:color w:val="0F1115"/>
        </w:rPr>
        <w:t>; the system notifies the </w:t>
      </w:r>
      <w:r w:rsidRPr="00114A9C">
        <w:rPr>
          <w:rStyle w:val="Strong"/>
          <w:rFonts w:ascii="Segoe UI" w:hAnsi="Segoe UI" w:cs="Segoe UI"/>
          <w:b w:val="0"/>
          <w:color w:val="0F1115"/>
        </w:rPr>
        <w:t>lab technician</w:t>
      </w:r>
      <w:r>
        <w:rPr>
          <w:rFonts w:ascii="Segoe UI" w:hAnsi="Segoe UI" w:cs="Segoe UI"/>
          <w:color w:val="0F1115"/>
        </w:rPr>
        <w:t>.</w:t>
      </w:r>
    </w:p>
    <w:p w:rsidR="000C57A3" w:rsidRDefault="000C57A3" w:rsidP="000C57A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She schedules a follow-up in 2 weeks; QSHMS sends an </w:t>
      </w:r>
      <w:r w:rsidRPr="00114A9C">
        <w:rPr>
          <w:rStyle w:val="Strong"/>
          <w:rFonts w:ascii="Segoe UI" w:hAnsi="Segoe UI" w:cs="Segoe UI"/>
          <w:b w:val="0"/>
          <w:color w:val="0F1115"/>
        </w:rPr>
        <w:t>SMS reminder</w:t>
      </w:r>
      <w:r>
        <w:rPr>
          <w:rFonts w:ascii="Segoe UI" w:hAnsi="Segoe UI" w:cs="Segoe UI"/>
          <w:color w:val="0F1115"/>
        </w:rPr>
        <w:t xml:space="preserve"> to </w:t>
      </w:r>
      <w:proofErr w:type="spellStart"/>
      <w:r>
        <w:rPr>
          <w:rFonts w:ascii="Segoe UI" w:hAnsi="Segoe UI" w:cs="Segoe UI"/>
          <w:color w:val="0F1115"/>
        </w:rPr>
        <w:t>Arben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0C57A3" w:rsidRDefault="000C57A3" w:rsidP="000C57A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If </w:t>
      </w:r>
      <w:proofErr w:type="spellStart"/>
      <w:r>
        <w:rPr>
          <w:rFonts w:ascii="Segoe UI" w:hAnsi="Segoe UI" w:cs="Segoe UI"/>
          <w:color w:val="0F1115"/>
        </w:rPr>
        <w:t>Arben's</w:t>
      </w:r>
      <w:proofErr w:type="spellEnd"/>
      <w:r>
        <w:rPr>
          <w:rFonts w:ascii="Segoe UI" w:hAnsi="Segoe UI" w:cs="Segoe UI"/>
          <w:color w:val="0F1115"/>
        </w:rPr>
        <w:t xml:space="preserve"> blood pressure is critically high, the system flags the case as </w:t>
      </w:r>
      <w:r w:rsidRPr="00114A9C">
        <w:rPr>
          <w:rStyle w:val="Strong"/>
          <w:rFonts w:ascii="Segoe UI" w:hAnsi="Segoe UI" w:cs="Segoe UI"/>
          <w:b w:val="0"/>
          <w:color w:val="0F1115"/>
        </w:rPr>
        <w:t>"Urgent - Nurse Follow-up Required</w:t>
      </w:r>
      <w:proofErr w:type="gramStart"/>
      <w:r w:rsidRPr="00114A9C">
        <w:rPr>
          <w:rStyle w:val="Strong"/>
          <w:rFonts w:ascii="Segoe UI" w:hAnsi="Segoe UI" w:cs="Segoe UI"/>
          <w:b w:val="0"/>
          <w:color w:val="0F1115"/>
        </w:rPr>
        <w:t>"</w:t>
      </w:r>
      <w:r>
        <w:rPr>
          <w:rFonts w:ascii="Segoe UI" w:hAnsi="Segoe UI" w:cs="Segoe UI"/>
          <w:color w:val="0F1115"/>
        </w:rPr>
        <w:t> .</w:t>
      </w:r>
      <w:proofErr w:type="gramEnd"/>
    </w:p>
    <w:p w:rsidR="000C57A3" w:rsidRPr="00114A9C" w:rsidRDefault="000C57A3" w:rsidP="000C57A3">
      <w:pPr>
        <w:spacing w:before="480" w:after="480"/>
        <w:rPr>
          <w:rStyle w:val="IntenseEmphasis"/>
        </w:rPr>
      </w:pPr>
    </w:p>
    <w:p w:rsidR="000C57A3" w:rsidRPr="00114A9C" w:rsidRDefault="000C57A3" w:rsidP="000C57A3">
      <w:pPr>
        <w:pStyle w:val="Heading2"/>
        <w:shd w:val="clear" w:color="auto" w:fill="FFFFFF"/>
        <w:spacing w:before="480" w:after="240" w:line="480" w:lineRule="atLeast"/>
        <w:rPr>
          <w:rStyle w:val="IntenseEmphasis"/>
        </w:rPr>
      </w:pPr>
      <w:r w:rsidRPr="00114A9C">
        <w:rPr>
          <w:rStyle w:val="IntenseEmphasis"/>
        </w:rPr>
        <w:t>Scenario 2: Patient Registration &amp; Triage (Operational Stakeholder: Receptionist)</w:t>
      </w:r>
    </w:p>
    <w:p w:rsidR="000C57A3" w:rsidRDefault="000C57A3" w:rsidP="000C57A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114A9C">
        <w:rPr>
          <w:rStyle w:val="Strong"/>
          <w:rFonts w:ascii="Segoe UI" w:hAnsi="Segoe UI" w:cs="Segoe UI"/>
          <w:b w:val="0"/>
          <w:color w:val="0F1115"/>
        </w:rPr>
        <w:t>User: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Fatmira</w:t>
      </w:r>
      <w:proofErr w:type="spellEnd"/>
      <w:r>
        <w:rPr>
          <w:rFonts w:ascii="Segoe UI" w:hAnsi="Segoe UI" w:cs="Segoe UI"/>
          <w:color w:val="0F1115"/>
        </w:rPr>
        <w:t xml:space="preserve">, a receptionist at the health </w:t>
      </w:r>
      <w:proofErr w:type="spellStart"/>
      <w:r>
        <w:rPr>
          <w:rFonts w:ascii="Segoe UI" w:hAnsi="Segoe UI" w:cs="Segoe UI"/>
          <w:color w:val="0F1115"/>
        </w:rPr>
        <w:t>center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0C57A3" w:rsidRPr="00114A9C" w:rsidRDefault="000C57A3" w:rsidP="000C57A3">
      <w:pPr>
        <w:pStyle w:val="Heading3"/>
        <w:shd w:val="clear" w:color="auto" w:fill="FFFFFF"/>
        <w:spacing w:before="480" w:after="240" w:line="450" w:lineRule="atLeast"/>
        <w:rPr>
          <w:rStyle w:val="IntenseEmphasis"/>
        </w:rPr>
      </w:pPr>
      <w:r w:rsidRPr="00114A9C">
        <w:rPr>
          <w:rStyle w:val="IntenseEmphasis"/>
        </w:rPr>
        <w:lastRenderedPageBreak/>
        <w:t>1. Initiation</w:t>
      </w:r>
    </w:p>
    <w:p w:rsidR="000C57A3" w:rsidRDefault="000C57A3" w:rsidP="000C57A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A new patient, </w:t>
      </w:r>
      <w:proofErr w:type="spellStart"/>
      <w:r>
        <w:rPr>
          <w:rFonts w:ascii="Segoe UI" w:hAnsi="Segoe UI" w:cs="Segoe UI"/>
          <w:color w:val="0F1115"/>
        </w:rPr>
        <w:t>Genti</w:t>
      </w:r>
      <w:proofErr w:type="spellEnd"/>
      <w:r>
        <w:rPr>
          <w:rFonts w:ascii="Segoe UI" w:hAnsi="Segoe UI" w:cs="Segoe UI"/>
          <w:color w:val="0F1115"/>
        </w:rPr>
        <w:t>, walks in without an appointment, complaining of high fever.</w:t>
      </w:r>
    </w:p>
    <w:p w:rsidR="000C57A3" w:rsidRPr="00114A9C" w:rsidRDefault="000C57A3" w:rsidP="000C57A3">
      <w:pPr>
        <w:pStyle w:val="Heading3"/>
        <w:shd w:val="clear" w:color="auto" w:fill="FFFFFF"/>
        <w:spacing w:before="480" w:after="240" w:line="450" w:lineRule="atLeast"/>
        <w:rPr>
          <w:rStyle w:val="IntenseEmphasis"/>
        </w:rPr>
      </w:pPr>
      <w:r w:rsidRPr="00114A9C">
        <w:rPr>
          <w:rStyle w:val="IntenseEmphasis"/>
        </w:rPr>
        <w:t>2. Interaction with System</w:t>
      </w:r>
    </w:p>
    <w:p w:rsidR="000C57A3" w:rsidRDefault="000C57A3" w:rsidP="000C57A3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Fatmira</w:t>
      </w:r>
      <w:proofErr w:type="spellEnd"/>
      <w:r>
        <w:rPr>
          <w:rFonts w:ascii="Segoe UI" w:hAnsi="Segoe UI" w:cs="Segoe UI"/>
          <w:color w:val="0F1115"/>
        </w:rPr>
        <w:t xml:space="preserve"> opens the </w:t>
      </w:r>
      <w:r w:rsidRPr="00114A9C">
        <w:rPr>
          <w:rStyle w:val="Strong"/>
          <w:rFonts w:ascii="Segoe UI" w:hAnsi="Segoe UI" w:cs="Segoe UI"/>
          <w:b w:val="0"/>
          <w:color w:val="0F1115"/>
        </w:rPr>
        <w:t>Patient Registration</w:t>
      </w:r>
      <w:r>
        <w:rPr>
          <w:rFonts w:ascii="Segoe UI" w:hAnsi="Segoe UI" w:cs="Segoe UI"/>
          <w:color w:val="0F1115"/>
        </w:rPr>
        <w:t> module in QSHMS.</w:t>
      </w:r>
    </w:p>
    <w:p w:rsidR="000C57A3" w:rsidRDefault="000C57A3" w:rsidP="000C57A3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She enters </w:t>
      </w:r>
      <w:proofErr w:type="spellStart"/>
      <w:r>
        <w:rPr>
          <w:rFonts w:ascii="Segoe UI" w:hAnsi="Segoe UI" w:cs="Segoe UI"/>
          <w:color w:val="0F1115"/>
        </w:rPr>
        <w:t>Genti's</w:t>
      </w:r>
      <w:proofErr w:type="spellEnd"/>
      <w:r>
        <w:rPr>
          <w:rFonts w:ascii="Segoe UI" w:hAnsi="Segoe UI" w:cs="Segoe UI"/>
          <w:color w:val="0F1115"/>
        </w:rPr>
        <w:t xml:space="preserve"> personal details, symptoms, and emergency contact.</w:t>
      </w:r>
    </w:p>
    <w:p w:rsidR="000C57A3" w:rsidRDefault="000C57A3" w:rsidP="000C57A3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system auto-generates a unique </w:t>
      </w:r>
      <w:r w:rsidRPr="00114A9C">
        <w:rPr>
          <w:rStyle w:val="Strong"/>
          <w:rFonts w:ascii="Segoe UI" w:hAnsi="Segoe UI" w:cs="Segoe UI"/>
          <w:b w:val="0"/>
          <w:color w:val="0F1115"/>
        </w:rPr>
        <w:t>QSHMS Patient ID</w:t>
      </w:r>
      <w:r>
        <w:rPr>
          <w:rFonts w:ascii="Segoe UI" w:hAnsi="Segoe UI" w:cs="Segoe UI"/>
          <w:color w:val="0F1115"/>
        </w:rPr>
        <w:t> and checks for duplicates.</w:t>
      </w:r>
    </w:p>
    <w:p w:rsidR="000C57A3" w:rsidRPr="00114A9C" w:rsidRDefault="000C57A3" w:rsidP="000C57A3">
      <w:pPr>
        <w:pStyle w:val="Heading3"/>
        <w:shd w:val="clear" w:color="auto" w:fill="FFFFFF"/>
        <w:spacing w:before="480" w:after="240" w:line="450" w:lineRule="atLeast"/>
        <w:rPr>
          <w:rStyle w:val="IntenseEmphasis"/>
        </w:rPr>
      </w:pPr>
      <w:r w:rsidRPr="00114A9C">
        <w:rPr>
          <w:rStyle w:val="IntenseEmphasis"/>
        </w:rPr>
        <w:t>3. Hospital Staff Interaction</w:t>
      </w:r>
    </w:p>
    <w:p w:rsidR="000C57A3" w:rsidRDefault="000C57A3" w:rsidP="000C57A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Fatmira</w:t>
      </w:r>
      <w:proofErr w:type="spellEnd"/>
      <w:r>
        <w:rPr>
          <w:rFonts w:ascii="Segoe UI" w:hAnsi="Segoe UI" w:cs="Segoe UI"/>
          <w:color w:val="0F1115"/>
        </w:rPr>
        <w:t xml:space="preserve"> selects </w:t>
      </w:r>
      <w:r w:rsidRPr="00114A9C">
        <w:rPr>
          <w:rStyle w:val="Strong"/>
          <w:rFonts w:ascii="Segoe UI" w:hAnsi="Segoe UI" w:cs="Segoe UI"/>
          <w:b w:val="0"/>
          <w:color w:val="0F1115"/>
        </w:rPr>
        <w:t>"Triage Required</w:t>
      </w:r>
      <w:proofErr w:type="gramStart"/>
      <w:r w:rsidRPr="00114A9C">
        <w:rPr>
          <w:rStyle w:val="Strong"/>
          <w:rFonts w:ascii="Segoe UI" w:hAnsi="Segoe UI" w:cs="Segoe UI"/>
          <w:b w:val="0"/>
          <w:color w:val="0F1115"/>
        </w:rPr>
        <w:t>"</w:t>
      </w:r>
      <w:r>
        <w:rPr>
          <w:rFonts w:ascii="Segoe UI" w:hAnsi="Segoe UI" w:cs="Segoe UI"/>
          <w:color w:val="0F1115"/>
        </w:rPr>
        <w:t> ;</w:t>
      </w:r>
      <w:proofErr w:type="gramEnd"/>
      <w:r>
        <w:rPr>
          <w:rFonts w:ascii="Segoe UI" w:hAnsi="Segoe UI" w:cs="Segoe UI"/>
          <w:color w:val="0F1115"/>
        </w:rPr>
        <w:t xml:space="preserve"> the system instantly notifies the </w:t>
      </w:r>
      <w:r w:rsidRPr="00114A9C">
        <w:rPr>
          <w:rStyle w:val="Strong"/>
          <w:rFonts w:ascii="Segoe UI" w:hAnsi="Segoe UI" w:cs="Segoe UI"/>
          <w:b w:val="0"/>
          <w:color w:val="0F1115"/>
        </w:rPr>
        <w:t>triage nurse</w:t>
      </w:r>
      <w:r>
        <w:rPr>
          <w:rFonts w:ascii="Segoe UI" w:hAnsi="Segoe UI" w:cs="Segoe UI"/>
          <w:color w:val="0F1115"/>
        </w:rPr>
        <w:t>.</w:t>
      </w:r>
    </w:p>
    <w:p w:rsidR="000C57A3" w:rsidRDefault="000C57A3" w:rsidP="000C57A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nurse measures vital signs (temperature, BP, pulse) and records them directly into QSHMS.</w:t>
      </w:r>
    </w:p>
    <w:p w:rsidR="000C57A3" w:rsidRDefault="000C57A3" w:rsidP="000C57A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The system places </w:t>
      </w:r>
      <w:proofErr w:type="spellStart"/>
      <w:r>
        <w:rPr>
          <w:rFonts w:ascii="Segoe UI" w:hAnsi="Segoe UI" w:cs="Segoe UI"/>
          <w:color w:val="0F1115"/>
        </w:rPr>
        <w:t>Genti</w:t>
      </w:r>
      <w:proofErr w:type="spellEnd"/>
      <w:r>
        <w:rPr>
          <w:rFonts w:ascii="Segoe UI" w:hAnsi="Segoe UI" w:cs="Segoe UI"/>
          <w:color w:val="0F1115"/>
        </w:rPr>
        <w:t xml:space="preserve"> in the </w:t>
      </w:r>
      <w:r w:rsidRPr="00114A9C">
        <w:rPr>
          <w:rStyle w:val="Strong"/>
          <w:rFonts w:ascii="Segoe UI" w:hAnsi="Segoe UI" w:cs="Segoe UI"/>
          <w:b w:val="0"/>
          <w:color w:val="0F1115"/>
        </w:rPr>
        <w:t>priority queue</w:t>
      </w:r>
      <w:r>
        <w:rPr>
          <w:rFonts w:ascii="Segoe UI" w:hAnsi="Segoe UI" w:cs="Segoe UI"/>
          <w:color w:val="0F1115"/>
        </w:rPr>
        <w:t> based on his fever (38.9°C).</w:t>
      </w:r>
    </w:p>
    <w:p w:rsidR="000C57A3" w:rsidRDefault="000C57A3" w:rsidP="000C57A3">
      <w:pPr>
        <w:spacing w:before="480" w:after="480"/>
        <w:rPr>
          <w:rFonts w:ascii="Times New Roman" w:hAnsi="Times New Roman" w:cs="Times New Roman"/>
        </w:rPr>
      </w:pPr>
    </w:p>
    <w:p w:rsidR="000C57A3" w:rsidRPr="00114A9C" w:rsidRDefault="000C57A3" w:rsidP="000C57A3">
      <w:pPr>
        <w:pStyle w:val="Heading2"/>
        <w:shd w:val="clear" w:color="auto" w:fill="FFFFFF"/>
        <w:spacing w:before="480" w:after="240" w:line="480" w:lineRule="atLeast"/>
        <w:rPr>
          <w:rStyle w:val="IntenseEmphasis"/>
        </w:rPr>
      </w:pPr>
      <w:r w:rsidRPr="00114A9C">
        <w:rPr>
          <w:rStyle w:val="IntenseEmphasis"/>
        </w:rPr>
        <w:t>Scenario 3: Lab Test Ordering &amp; Results Viewing (Internal Stakeholder: Lab Technician)</w:t>
      </w:r>
    </w:p>
    <w:p w:rsidR="000C57A3" w:rsidRDefault="000C57A3" w:rsidP="000C57A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114A9C">
        <w:rPr>
          <w:rStyle w:val="Strong"/>
          <w:rFonts w:ascii="Segoe UI" w:hAnsi="Segoe UI" w:cs="Segoe UI"/>
          <w:b w:val="0"/>
          <w:color w:val="0F1115"/>
        </w:rPr>
        <w:t>User: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Ardian</w:t>
      </w:r>
      <w:proofErr w:type="spellEnd"/>
      <w:r>
        <w:rPr>
          <w:rFonts w:ascii="Segoe UI" w:hAnsi="Segoe UI" w:cs="Segoe UI"/>
          <w:color w:val="0F1115"/>
        </w:rPr>
        <w:t>, a lab technician.</w:t>
      </w:r>
    </w:p>
    <w:p w:rsidR="000C57A3" w:rsidRPr="00114A9C" w:rsidRDefault="000C57A3" w:rsidP="000C57A3">
      <w:pPr>
        <w:pStyle w:val="Heading3"/>
        <w:shd w:val="clear" w:color="auto" w:fill="FFFFFF"/>
        <w:spacing w:before="480" w:after="240" w:line="450" w:lineRule="atLeast"/>
        <w:rPr>
          <w:rStyle w:val="IntenseEmphasis"/>
        </w:rPr>
      </w:pPr>
      <w:r w:rsidRPr="00114A9C">
        <w:rPr>
          <w:rStyle w:val="IntenseEmphasis"/>
        </w:rPr>
        <w:t>1. Initiation</w:t>
      </w:r>
    </w:p>
    <w:p w:rsidR="000C57A3" w:rsidRDefault="000C57A3" w:rsidP="000C57A3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Dr.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Besjana</w:t>
      </w:r>
      <w:proofErr w:type="spellEnd"/>
      <w:r>
        <w:rPr>
          <w:rFonts w:ascii="Segoe UI" w:hAnsi="Segoe UI" w:cs="Segoe UI"/>
          <w:color w:val="0F1115"/>
        </w:rPr>
        <w:t xml:space="preserve"> orders a </w:t>
      </w:r>
      <w:r w:rsidRPr="00114A9C">
        <w:rPr>
          <w:rStyle w:val="Strong"/>
          <w:rFonts w:ascii="Segoe UI" w:hAnsi="Segoe UI" w:cs="Segoe UI"/>
          <w:b w:val="0"/>
          <w:color w:val="0F1115"/>
        </w:rPr>
        <w:t>complete blood count (CBC)</w:t>
      </w:r>
      <w:r>
        <w:rPr>
          <w:rFonts w:ascii="Segoe UI" w:hAnsi="Segoe UI" w:cs="Segoe UI"/>
          <w:color w:val="0F1115"/>
        </w:rPr>
        <w:t> and </w:t>
      </w:r>
      <w:r w:rsidRPr="00114A9C">
        <w:rPr>
          <w:rStyle w:val="Strong"/>
          <w:rFonts w:ascii="Segoe UI" w:hAnsi="Segoe UI" w:cs="Segoe UI"/>
          <w:b w:val="0"/>
          <w:color w:val="0F1115"/>
        </w:rPr>
        <w:t>fasting glucose</w:t>
      </w:r>
      <w:r>
        <w:rPr>
          <w:rFonts w:ascii="Segoe UI" w:hAnsi="Segoe UI" w:cs="Segoe UI"/>
          <w:color w:val="0F1115"/>
        </w:rPr>
        <w:t xml:space="preserve"> for patient </w:t>
      </w:r>
      <w:proofErr w:type="spellStart"/>
      <w:r>
        <w:rPr>
          <w:rFonts w:ascii="Segoe UI" w:hAnsi="Segoe UI" w:cs="Segoe UI"/>
          <w:color w:val="0F1115"/>
        </w:rPr>
        <w:t>Lulja</w:t>
      </w:r>
      <w:proofErr w:type="spellEnd"/>
      <w:r>
        <w:rPr>
          <w:rFonts w:ascii="Segoe UI" w:hAnsi="Segoe UI" w:cs="Segoe UI"/>
          <w:color w:val="0F1115"/>
        </w:rPr>
        <w:t xml:space="preserve"> via QSHMS.</w:t>
      </w:r>
    </w:p>
    <w:p w:rsidR="000C57A3" w:rsidRPr="00114A9C" w:rsidRDefault="000C57A3" w:rsidP="000C57A3">
      <w:pPr>
        <w:pStyle w:val="Heading3"/>
        <w:shd w:val="clear" w:color="auto" w:fill="FFFFFF"/>
        <w:spacing w:before="480" w:after="240" w:line="450" w:lineRule="atLeast"/>
        <w:rPr>
          <w:rStyle w:val="IntenseEmphasis"/>
        </w:rPr>
      </w:pPr>
      <w:r w:rsidRPr="00114A9C">
        <w:rPr>
          <w:rStyle w:val="IntenseEmphasis"/>
        </w:rPr>
        <w:t>2. Interaction with System</w:t>
      </w:r>
    </w:p>
    <w:p w:rsidR="000C57A3" w:rsidRDefault="000C57A3" w:rsidP="000C57A3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Ardian</w:t>
      </w:r>
      <w:proofErr w:type="spellEnd"/>
      <w:r>
        <w:rPr>
          <w:rFonts w:ascii="Segoe UI" w:hAnsi="Segoe UI" w:cs="Segoe UI"/>
          <w:color w:val="0F1115"/>
        </w:rPr>
        <w:t xml:space="preserve"> sees the pending request in his </w:t>
      </w:r>
      <w:r w:rsidRPr="00114A9C">
        <w:rPr>
          <w:rStyle w:val="Strong"/>
          <w:rFonts w:ascii="Segoe UI" w:hAnsi="Segoe UI" w:cs="Segoe UI"/>
          <w:b w:val="0"/>
          <w:color w:val="0F1115"/>
        </w:rPr>
        <w:t>"Laboratory Requests"</w:t>
      </w:r>
      <w:r>
        <w:rPr>
          <w:rFonts w:ascii="Segoe UI" w:hAnsi="Segoe UI" w:cs="Segoe UI"/>
          <w:color w:val="0F1115"/>
        </w:rPr>
        <w:t> dashboard.</w:t>
      </w:r>
    </w:p>
    <w:p w:rsidR="000C57A3" w:rsidRDefault="000C57A3" w:rsidP="000C57A3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He scans </w:t>
      </w:r>
      <w:proofErr w:type="spellStart"/>
      <w:r>
        <w:rPr>
          <w:rFonts w:ascii="Segoe UI" w:hAnsi="Segoe UI" w:cs="Segoe UI"/>
          <w:color w:val="0F1115"/>
        </w:rPr>
        <w:t>Lulja's</w:t>
      </w:r>
      <w:proofErr w:type="spellEnd"/>
      <w:r>
        <w:rPr>
          <w:rFonts w:ascii="Segoe UI" w:hAnsi="Segoe UI" w:cs="Segoe UI"/>
          <w:color w:val="0F1115"/>
        </w:rPr>
        <w:t xml:space="preserve"> QSHMS barcode from her digital profile.</w:t>
      </w:r>
    </w:p>
    <w:p w:rsidR="000C57A3" w:rsidRDefault="000C57A3" w:rsidP="000C57A3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He performs the tests and enters the results into the system.</w:t>
      </w:r>
    </w:p>
    <w:p w:rsidR="000C57A3" w:rsidRPr="00114A9C" w:rsidRDefault="000C57A3" w:rsidP="000C57A3">
      <w:pPr>
        <w:pStyle w:val="Heading3"/>
        <w:shd w:val="clear" w:color="auto" w:fill="FFFFFF"/>
        <w:spacing w:before="480" w:after="240" w:line="450" w:lineRule="atLeast"/>
        <w:rPr>
          <w:rStyle w:val="IntenseEmphasis"/>
        </w:rPr>
      </w:pPr>
      <w:r w:rsidRPr="00114A9C">
        <w:rPr>
          <w:rStyle w:val="IntenseEmphasis"/>
        </w:rPr>
        <w:t>3. Hospital Staff Interaction</w:t>
      </w:r>
    </w:p>
    <w:p w:rsidR="000C57A3" w:rsidRDefault="000C57A3" w:rsidP="000C57A3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QSHMS flags </w:t>
      </w:r>
      <w:r w:rsidRPr="00114A9C">
        <w:rPr>
          <w:rStyle w:val="Strong"/>
          <w:rFonts w:ascii="Segoe UI" w:hAnsi="Segoe UI" w:cs="Segoe UI"/>
          <w:b w:val="0"/>
          <w:color w:val="0F1115"/>
        </w:rPr>
        <w:t>high glucose (180 mg/</w:t>
      </w:r>
      <w:proofErr w:type="spellStart"/>
      <w:r w:rsidRPr="00114A9C">
        <w:rPr>
          <w:rStyle w:val="Strong"/>
          <w:rFonts w:ascii="Segoe UI" w:hAnsi="Segoe UI" w:cs="Segoe UI"/>
          <w:b w:val="0"/>
          <w:color w:val="0F1115"/>
        </w:rPr>
        <w:t>dL</w:t>
      </w:r>
      <w:proofErr w:type="spellEnd"/>
      <w:r w:rsidRPr="00114A9C">
        <w:rPr>
          <w:rStyle w:val="Strong"/>
          <w:rFonts w:ascii="Segoe UI" w:hAnsi="Segoe UI" w:cs="Segoe UI"/>
          <w:b w:val="0"/>
          <w:color w:val="0F1115"/>
        </w:rPr>
        <w:t>)</w:t>
      </w:r>
      <w:r>
        <w:rPr>
          <w:rFonts w:ascii="Segoe UI" w:hAnsi="Segoe UI" w:cs="Segoe UI"/>
          <w:color w:val="0F1115"/>
        </w:rPr>
        <w:t> as abnormal and sends an </w:t>
      </w:r>
      <w:r w:rsidRPr="00114A9C">
        <w:rPr>
          <w:rStyle w:val="Strong"/>
          <w:rFonts w:ascii="Segoe UI" w:hAnsi="Segoe UI" w:cs="Segoe UI"/>
          <w:b w:val="0"/>
          <w:color w:val="0F1115"/>
        </w:rPr>
        <w:t>automatic alert</w:t>
      </w:r>
      <w:r>
        <w:rPr>
          <w:rFonts w:ascii="Segoe UI" w:hAnsi="Segoe UI" w:cs="Segoe UI"/>
          <w:color w:val="0F1115"/>
        </w:rPr>
        <w:t xml:space="preserve"> to </w:t>
      </w:r>
      <w:proofErr w:type="spellStart"/>
      <w:r>
        <w:rPr>
          <w:rFonts w:ascii="Segoe UI" w:hAnsi="Segoe UI" w:cs="Segoe UI"/>
          <w:color w:val="0F1115"/>
        </w:rPr>
        <w:t>Dr.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Besjana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0C57A3" w:rsidRDefault="000C57A3" w:rsidP="000C57A3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Dr.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Besjana</w:t>
      </w:r>
      <w:proofErr w:type="spellEnd"/>
      <w:r>
        <w:rPr>
          <w:rFonts w:ascii="Segoe UI" w:hAnsi="Segoe UI" w:cs="Segoe UI"/>
          <w:color w:val="0F1115"/>
        </w:rPr>
        <w:t xml:space="preserve"> reviews the results remotely and prescribes diet changes and medication.</w:t>
      </w:r>
    </w:p>
    <w:p w:rsidR="000C57A3" w:rsidRDefault="000C57A3" w:rsidP="000C57A3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Ardian</w:t>
      </w:r>
      <w:proofErr w:type="spellEnd"/>
      <w:r>
        <w:rPr>
          <w:rFonts w:ascii="Segoe UI" w:hAnsi="Segoe UI" w:cs="Segoe UI"/>
          <w:color w:val="0F1115"/>
        </w:rPr>
        <w:t xml:space="preserve"> marks the request as </w:t>
      </w:r>
      <w:r w:rsidRPr="00114A9C">
        <w:rPr>
          <w:rStyle w:val="Strong"/>
          <w:rFonts w:ascii="Segoe UI" w:hAnsi="Segoe UI" w:cs="Segoe UI"/>
          <w:b w:val="0"/>
          <w:color w:val="0F1115"/>
        </w:rPr>
        <w:t>"Completed - Reviewed by Clinician</w:t>
      </w:r>
      <w:proofErr w:type="gramStart"/>
      <w:r w:rsidRPr="00114A9C">
        <w:rPr>
          <w:rStyle w:val="Strong"/>
          <w:rFonts w:ascii="Segoe UI" w:hAnsi="Segoe UI" w:cs="Segoe UI"/>
          <w:b w:val="0"/>
          <w:color w:val="0F1115"/>
        </w:rPr>
        <w:t>"</w:t>
      </w:r>
      <w:r>
        <w:rPr>
          <w:rFonts w:ascii="Segoe UI" w:hAnsi="Segoe UI" w:cs="Segoe UI"/>
          <w:color w:val="0F1115"/>
        </w:rPr>
        <w:t> .</w:t>
      </w:r>
      <w:proofErr w:type="gramEnd"/>
    </w:p>
    <w:p w:rsidR="000C57A3" w:rsidRPr="00114A9C" w:rsidRDefault="000C57A3" w:rsidP="000C57A3">
      <w:pPr>
        <w:spacing w:before="480" w:after="480"/>
        <w:rPr>
          <w:rStyle w:val="IntenseEmphasis"/>
        </w:rPr>
      </w:pPr>
    </w:p>
    <w:p w:rsidR="000C57A3" w:rsidRPr="00114A9C" w:rsidRDefault="000C57A3" w:rsidP="000C57A3">
      <w:pPr>
        <w:pStyle w:val="Heading2"/>
        <w:shd w:val="clear" w:color="auto" w:fill="FFFFFF"/>
        <w:spacing w:before="480" w:after="240" w:line="480" w:lineRule="atLeast"/>
        <w:rPr>
          <w:rStyle w:val="IntenseEmphasis"/>
        </w:rPr>
      </w:pPr>
      <w:r w:rsidRPr="00114A9C">
        <w:rPr>
          <w:rStyle w:val="IntenseEmphasis"/>
        </w:rPr>
        <w:t>Scenario 4: Appointment Booking &amp; Insurance Verification (External Stakeholder: Patient + Insurance Company)</w:t>
      </w:r>
    </w:p>
    <w:p w:rsidR="000C57A3" w:rsidRDefault="000C57A3" w:rsidP="000C57A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114A9C">
        <w:rPr>
          <w:rStyle w:val="Strong"/>
          <w:rFonts w:ascii="Segoe UI" w:hAnsi="Segoe UI" w:cs="Segoe UI"/>
          <w:b w:val="0"/>
          <w:color w:val="0F1115"/>
        </w:rPr>
        <w:t>User: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Blerina</w:t>
      </w:r>
      <w:proofErr w:type="spellEnd"/>
      <w:r>
        <w:rPr>
          <w:rFonts w:ascii="Segoe UI" w:hAnsi="Segoe UI" w:cs="Segoe UI"/>
          <w:color w:val="0F1115"/>
        </w:rPr>
        <w:t>, a patient with private health insurance.</w:t>
      </w:r>
    </w:p>
    <w:p w:rsidR="000C57A3" w:rsidRPr="00114A9C" w:rsidRDefault="000C57A3" w:rsidP="000C57A3">
      <w:pPr>
        <w:pStyle w:val="Heading3"/>
        <w:shd w:val="clear" w:color="auto" w:fill="FFFFFF"/>
        <w:spacing w:before="480" w:after="240" w:line="450" w:lineRule="atLeast"/>
        <w:rPr>
          <w:rStyle w:val="IntenseEmphasis"/>
        </w:rPr>
      </w:pPr>
      <w:r w:rsidRPr="00114A9C">
        <w:rPr>
          <w:rStyle w:val="IntenseEmphasis"/>
        </w:rPr>
        <w:t>1. Initiation</w:t>
      </w:r>
    </w:p>
    <w:p w:rsidR="000C57A3" w:rsidRDefault="000C57A3" w:rsidP="000C57A3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Blerina</w:t>
      </w:r>
      <w:proofErr w:type="spellEnd"/>
      <w:r>
        <w:rPr>
          <w:rFonts w:ascii="Segoe UI" w:hAnsi="Segoe UI" w:cs="Segoe UI"/>
          <w:color w:val="0F1115"/>
        </w:rPr>
        <w:t xml:space="preserve"> logs into the </w:t>
      </w:r>
      <w:r w:rsidRPr="00114A9C">
        <w:rPr>
          <w:rStyle w:val="Strong"/>
          <w:rFonts w:ascii="Segoe UI" w:hAnsi="Segoe UI" w:cs="Segoe UI"/>
          <w:b w:val="0"/>
          <w:color w:val="0F1115"/>
        </w:rPr>
        <w:t>QSHMS patient portal</w:t>
      </w:r>
      <w:r>
        <w:rPr>
          <w:rFonts w:ascii="Segoe UI" w:hAnsi="Segoe UI" w:cs="Segoe UI"/>
          <w:color w:val="0F1115"/>
        </w:rPr>
        <w:t> via her smartphone.</w:t>
      </w:r>
    </w:p>
    <w:p w:rsidR="000C57A3" w:rsidRPr="00114A9C" w:rsidRDefault="000C57A3" w:rsidP="000C57A3">
      <w:pPr>
        <w:pStyle w:val="Heading3"/>
        <w:shd w:val="clear" w:color="auto" w:fill="FFFFFF"/>
        <w:spacing w:before="480" w:after="240" w:line="450" w:lineRule="atLeast"/>
        <w:rPr>
          <w:rStyle w:val="IntenseEmphasis"/>
        </w:rPr>
      </w:pPr>
      <w:r w:rsidRPr="00114A9C">
        <w:rPr>
          <w:rStyle w:val="IntenseEmphasis"/>
        </w:rPr>
        <w:t>2. Interaction with System</w:t>
      </w:r>
    </w:p>
    <w:p w:rsidR="000C57A3" w:rsidRDefault="000C57A3" w:rsidP="000C57A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She selects </w:t>
      </w:r>
      <w:r w:rsidRPr="00114A9C">
        <w:rPr>
          <w:rStyle w:val="Strong"/>
          <w:rFonts w:ascii="Segoe UI" w:hAnsi="Segoe UI" w:cs="Segoe UI"/>
          <w:b w:val="0"/>
          <w:color w:val="0F1115"/>
        </w:rPr>
        <w:t>"Book Appointment"</w:t>
      </w:r>
      <w:r>
        <w:rPr>
          <w:rFonts w:ascii="Segoe UI" w:hAnsi="Segoe UI" w:cs="Segoe UI"/>
          <w:color w:val="0F1115"/>
        </w:rPr>
        <w:t xml:space="preserve"> → </w:t>
      </w:r>
      <w:proofErr w:type="spellStart"/>
      <w:r>
        <w:rPr>
          <w:rFonts w:ascii="Segoe UI" w:hAnsi="Segoe UI" w:cs="Segoe UI"/>
          <w:color w:val="0F1115"/>
        </w:rPr>
        <w:t>Dr.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Besjana</w:t>
      </w:r>
      <w:proofErr w:type="spellEnd"/>
      <w:r>
        <w:rPr>
          <w:rFonts w:ascii="Segoe UI" w:hAnsi="Segoe UI" w:cs="Segoe UI"/>
          <w:color w:val="0F1115"/>
        </w:rPr>
        <w:t xml:space="preserve"> → Wednesday at 9:00 AM.</w:t>
      </w:r>
    </w:p>
    <w:p w:rsidR="000C57A3" w:rsidRDefault="000C57A3" w:rsidP="000C57A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system shows available slots; she chooses one and enters her insurance policy number.</w:t>
      </w:r>
    </w:p>
    <w:p w:rsidR="000C57A3" w:rsidRDefault="000C57A3" w:rsidP="000C57A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QSHMS automatically verifies coverage via API with the </w:t>
      </w:r>
      <w:r w:rsidRPr="00114A9C">
        <w:rPr>
          <w:rStyle w:val="Strong"/>
          <w:rFonts w:ascii="Segoe UI" w:hAnsi="Segoe UI" w:cs="Segoe UI"/>
          <w:b w:val="0"/>
          <w:color w:val="0F1115"/>
        </w:rPr>
        <w:t>insurance company's system</w:t>
      </w:r>
      <w:r>
        <w:rPr>
          <w:rFonts w:ascii="Segoe UI" w:hAnsi="Segoe UI" w:cs="Segoe UI"/>
          <w:color w:val="0F1115"/>
        </w:rPr>
        <w:t>.</w:t>
      </w:r>
    </w:p>
    <w:p w:rsidR="000C57A3" w:rsidRPr="00114A9C" w:rsidRDefault="000C57A3" w:rsidP="00114A9C">
      <w:pPr>
        <w:pStyle w:val="Heading3"/>
        <w:shd w:val="clear" w:color="auto" w:fill="FFFFFF"/>
        <w:tabs>
          <w:tab w:val="left" w:pos="6792"/>
        </w:tabs>
        <w:spacing w:before="480" w:after="240" w:line="450" w:lineRule="atLeast"/>
        <w:rPr>
          <w:rStyle w:val="IntenseEmphasis"/>
        </w:rPr>
      </w:pPr>
      <w:r w:rsidRPr="00114A9C">
        <w:rPr>
          <w:rStyle w:val="IntenseEmphasis"/>
        </w:rPr>
        <w:t>3. Hospital Staff Interaction</w:t>
      </w:r>
      <w:r w:rsidR="00114A9C">
        <w:rPr>
          <w:rStyle w:val="IntenseEmphasis"/>
        </w:rPr>
        <w:tab/>
      </w:r>
    </w:p>
    <w:p w:rsidR="000C57A3" w:rsidRDefault="000C57A3" w:rsidP="000C57A3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Insurance approval is returned within 10 seconds (20% </w:t>
      </w:r>
      <w:proofErr w:type="spellStart"/>
      <w:r>
        <w:rPr>
          <w:rFonts w:ascii="Segoe UI" w:hAnsi="Segoe UI" w:cs="Segoe UI"/>
          <w:color w:val="0F1115"/>
        </w:rPr>
        <w:t>copay</w:t>
      </w:r>
      <w:proofErr w:type="spellEnd"/>
      <w:r>
        <w:rPr>
          <w:rFonts w:ascii="Segoe UI" w:hAnsi="Segoe UI" w:cs="Segoe UI"/>
          <w:color w:val="0F1115"/>
        </w:rPr>
        <w:t>).</w:t>
      </w:r>
    </w:p>
    <w:p w:rsidR="000C57A3" w:rsidRDefault="000C57A3" w:rsidP="000C57A3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Blerina</w:t>
      </w:r>
      <w:proofErr w:type="spellEnd"/>
      <w:r>
        <w:rPr>
          <w:rFonts w:ascii="Segoe UI" w:hAnsi="Segoe UI" w:cs="Segoe UI"/>
          <w:color w:val="0F1115"/>
        </w:rPr>
        <w:t xml:space="preserve"> confirms the booking; QSHMS sends </w:t>
      </w:r>
      <w:r w:rsidRPr="00114A9C">
        <w:rPr>
          <w:rStyle w:val="Strong"/>
          <w:rFonts w:ascii="Segoe UI" w:hAnsi="Segoe UI" w:cs="Segoe UI"/>
          <w:b w:val="0"/>
          <w:color w:val="0F1115"/>
        </w:rPr>
        <w:t>SMS and email confirmation</w:t>
      </w:r>
      <w:r>
        <w:rPr>
          <w:rFonts w:ascii="Segoe UI" w:hAnsi="Segoe UI" w:cs="Segoe UI"/>
          <w:color w:val="0F1115"/>
        </w:rPr>
        <w:t> with a calendar link.</w:t>
      </w:r>
    </w:p>
    <w:p w:rsidR="000C57A3" w:rsidRDefault="000C57A3" w:rsidP="000C57A3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insurance company receives a </w:t>
      </w:r>
      <w:r w:rsidRPr="00114A9C">
        <w:rPr>
          <w:rStyle w:val="Strong"/>
          <w:rFonts w:ascii="Segoe UI" w:hAnsi="Segoe UI" w:cs="Segoe UI"/>
          <w:b w:val="0"/>
          <w:color w:val="0F1115"/>
        </w:rPr>
        <w:t>real-time pre-authorization</w:t>
      </w:r>
      <w:r>
        <w:rPr>
          <w:rStyle w:val="Strong"/>
          <w:rFonts w:ascii="Segoe UI" w:hAnsi="Segoe UI" w:cs="Segoe UI"/>
          <w:color w:val="0F1115"/>
        </w:rPr>
        <w:t xml:space="preserve"> </w:t>
      </w:r>
      <w:r w:rsidRPr="00114A9C">
        <w:rPr>
          <w:rStyle w:val="Strong"/>
          <w:rFonts w:ascii="Segoe UI" w:hAnsi="Segoe UI" w:cs="Segoe UI"/>
          <w:b w:val="0"/>
          <w:color w:val="0F1115"/>
        </w:rPr>
        <w:t>request</w:t>
      </w:r>
      <w:r>
        <w:rPr>
          <w:rFonts w:ascii="Segoe UI" w:hAnsi="Segoe UI" w:cs="Segoe UI"/>
          <w:color w:val="0F1115"/>
        </w:rPr>
        <w:t> for the visit.</w:t>
      </w:r>
    </w:p>
    <w:p w:rsidR="000C57A3" w:rsidRPr="00114A9C" w:rsidRDefault="000C57A3" w:rsidP="000C57A3">
      <w:pPr>
        <w:spacing w:before="480" w:after="480"/>
        <w:rPr>
          <w:rStyle w:val="IntenseEmphasis"/>
        </w:rPr>
      </w:pPr>
    </w:p>
    <w:p w:rsidR="000C57A3" w:rsidRPr="00114A9C" w:rsidRDefault="000C57A3" w:rsidP="000C57A3">
      <w:pPr>
        <w:pStyle w:val="Heading2"/>
        <w:shd w:val="clear" w:color="auto" w:fill="FFFFFF"/>
        <w:spacing w:before="480" w:after="240" w:line="480" w:lineRule="atLeast"/>
        <w:rPr>
          <w:rStyle w:val="IntenseEmphasis"/>
        </w:rPr>
      </w:pPr>
      <w:r w:rsidRPr="00114A9C">
        <w:rPr>
          <w:rStyle w:val="IntenseEmphasis"/>
        </w:rPr>
        <w:t xml:space="preserve">Scenario 5: Executive Dashboard &amp; Compliance Monitoring (Executive Stakeholder: </w:t>
      </w:r>
      <w:proofErr w:type="spellStart"/>
      <w:r w:rsidRPr="00114A9C">
        <w:rPr>
          <w:rStyle w:val="IntenseEmphasis"/>
        </w:rPr>
        <w:t>Center</w:t>
      </w:r>
      <w:proofErr w:type="spellEnd"/>
      <w:r w:rsidRPr="00114A9C">
        <w:rPr>
          <w:rStyle w:val="IntenseEmphasis"/>
        </w:rPr>
        <w:t xml:space="preserve"> Director)</w:t>
      </w:r>
    </w:p>
    <w:p w:rsidR="000C57A3" w:rsidRDefault="000C57A3" w:rsidP="000C57A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114A9C">
        <w:rPr>
          <w:rStyle w:val="Strong"/>
          <w:rFonts w:ascii="Segoe UI" w:hAnsi="Segoe UI" w:cs="Segoe UI"/>
          <w:b w:val="0"/>
          <w:color w:val="0F1115"/>
        </w:rPr>
        <w:t>User:</w:t>
      </w:r>
      <w:r>
        <w:rPr>
          <w:rFonts w:ascii="Segoe UI" w:hAnsi="Segoe UI" w:cs="Segoe UI"/>
          <w:color w:val="0F1115"/>
        </w:rPr>
        <w:t xml:space="preserve"> Mr. </w:t>
      </w:r>
      <w:proofErr w:type="spellStart"/>
      <w:r>
        <w:rPr>
          <w:rFonts w:ascii="Segoe UI" w:hAnsi="Segoe UI" w:cs="Segoe UI"/>
          <w:color w:val="0F1115"/>
        </w:rPr>
        <w:t>Alush</w:t>
      </w:r>
      <w:proofErr w:type="spellEnd"/>
      <w:r>
        <w:rPr>
          <w:rFonts w:ascii="Segoe UI" w:hAnsi="Segoe UI" w:cs="Segoe UI"/>
          <w:color w:val="0F1115"/>
        </w:rPr>
        <w:t xml:space="preserve">, Director of the Health </w:t>
      </w:r>
      <w:proofErr w:type="spellStart"/>
      <w:r>
        <w:rPr>
          <w:rFonts w:ascii="Segoe UI" w:hAnsi="Segoe UI" w:cs="Segoe UI"/>
          <w:color w:val="0F1115"/>
        </w:rPr>
        <w:t>Center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0C57A3" w:rsidRPr="00114A9C" w:rsidRDefault="000C57A3" w:rsidP="000C57A3">
      <w:pPr>
        <w:pStyle w:val="Heading3"/>
        <w:shd w:val="clear" w:color="auto" w:fill="FFFFFF"/>
        <w:spacing w:before="480" w:after="240" w:line="450" w:lineRule="atLeast"/>
        <w:rPr>
          <w:rStyle w:val="IntenseEmphasis"/>
        </w:rPr>
      </w:pPr>
      <w:r w:rsidRPr="00114A9C">
        <w:rPr>
          <w:rStyle w:val="IntenseEmphasis"/>
        </w:rPr>
        <w:t>1. Initiation</w:t>
      </w:r>
    </w:p>
    <w:p w:rsidR="000C57A3" w:rsidRDefault="000C57A3" w:rsidP="000C57A3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Mr. </w:t>
      </w:r>
      <w:proofErr w:type="spellStart"/>
      <w:r>
        <w:rPr>
          <w:rFonts w:ascii="Segoe UI" w:hAnsi="Segoe UI" w:cs="Segoe UI"/>
          <w:color w:val="0F1115"/>
        </w:rPr>
        <w:t>Alush</w:t>
      </w:r>
      <w:proofErr w:type="spellEnd"/>
      <w:r>
        <w:rPr>
          <w:rFonts w:ascii="Segoe UI" w:hAnsi="Segoe UI" w:cs="Segoe UI"/>
          <w:color w:val="0F1115"/>
        </w:rPr>
        <w:t xml:space="preserve"> logs into the </w:t>
      </w:r>
      <w:r w:rsidRPr="00114A9C">
        <w:rPr>
          <w:rStyle w:val="Strong"/>
          <w:rFonts w:ascii="Segoe UI" w:hAnsi="Segoe UI" w:cs="Segoe UI"/>
          <w:b w:val="0"/>
          <w:color w:val="0F1115"/>
        </w:rPr>
        <w:t>QSHMS Executive Dashboard</w:t>
      </w:r>
      <w:r>
        <w:rPr>
          <w:rFonts w:ascii="Segoe UI" w:hAnsi="Segoe UI" w:cs="Segoe UI"/>
          <w:color w:val="0F1115"/>
        </w:rPr>
        <w:t> every Monday morning.</w:t>
      </w:r>
    </w:p>
    <w:p w:rsidR="000C57A3" w:rsidRPr="00114A9C" w:rsidRDefault="000C57A3" w:rsidP="000C57A3">
      <w:pPr>
        <w:pStyle w:val="Heading3"/>
        <w:shd w:val="clear" w:color="auto" w:fill="FFFFFF"/>
        <w:spacing w:before="480" w:after="240" w:line="450" w:lineRule="atLeast"/>
        <w:rPr>
          <w:rStyle w:val="IntenseEmphasis"/>
        </w:rPr>
      </w:pPr>
      <w:r w:rsidRPr="00114A9C">
        <w:rPr>
          <w:rStyle w:val="IntenseEmphasis"/>
        </w:rPr>
        <w:t>2. Interaction with System</w:t>
      </w:r>
    </w:p>
    <w:p w:rsidR="000C57A3" w:rsidRDefault="000C57A3" w:rsidP="000C57A3">
      <w:pPr>
        <w:pStyle w:val="ds-markdown-paragraph"/>
        <w:numPr>
          <w:ilvl w:val="0"/>
          <w:numId w:val="16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He views live KPIs:</w:t>
      </w:r>
    </w:p>
    <w:p w:rsidR="000C57A3" w:rsidRDefault="000C57A3" w:rsidP="000C57A3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Average patient wait time: </w:t>
      </w:r>
      <w:r w:rsidRPr="00114A9C">
        <w:rPr>
          <w:rStyle w:val="Strong"/>
          <w:rFonts w:ascii="Segoe UI" w:hAnsi="Segoe UI" w:cs="Segoe UI"/>
          <w:b w:val="0"/>
          <w:color w:val="0F1115"/>
        </w:rPr>
        <w:t>18 minutes</w:t>
      </w:r>
      <w:r>
        <w:rPr>
          <w:rFonts w:ascii="Segoe UI" w:hAnsi="Segoe UI" w:cs="Segoe UI"/>
          <w:color w:val="0F1115"/>
        </w:rPr>
        <w:t> (target &lt;30 min)</w:t>
      </w:r>
    </w:p>
    <w:p w:rsidR="000C57A3" w:rsidRDefault="000C57A3" w:rsidP="000C57A3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Patient no-show rate: </w:t>
      </w:r>
      <w:r w:rsidRPr="00114A9C">
        <w:rPr>
          <w:rStyle w:val="Strong"/>
          <w:rFonts w:ascii="Segoe UI" w:hAnsi="Segoe UI" w:cs="Segoe UI"/>
          <w:b w:val="0"/>
          <w:color w:val="0F1115"/>
        </w:rPr>
        <w:t>8%</w:t>
      </w:r>
    </w:p>
    <w:p w:rsidR="000C57A3" w:rsidRDefault="000C57A3" w:rsidP="000C57A3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Doctor performance metrics (including </w:t>
      </w:r>
      <w:proofErr w:type="spellStart"/>
      <w:r>
        <w:rPr>
          <w:rFonts w:ascii="Segoe UI" w:hAnsi="Segoe UI" w:cs="Segoe UI"/>
          <w:color w:val="0F1115"/>
        </w:rPr>
        <w:t>Dr.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Besjana's</w:t>
      </w:r>
      <w:proofErr w:type="spellEnd"/>
      <w:r>
        <w:rPr>
          <w:rFonts w:ascii="Segoe UI" w:hAnsi="Segoe UI" w:cs="Segoe UI"/>
          <w:color w:val="0F1115"/>
        </w:rPr>
        <w:t xml:space="preserve"> satisfaction score: </w:t>
      </w:r>
      <w:r w:rsidRPr="00114A9C">
        <w:rPr>
          <w:rStyle w:val="Strong"/>
          <w:rFonts w:ascii="Segoe UI" w:hAnsi="Segoe UI" w:cs="Segoe UI"/>
          <w:b w:val="0"/>
          <w:color w:val="0F1115"/>
        </w:rPr>
        <w:t>95%</w:t>
      </w:r>
      <w:r>
        <w:rPr>
          <w:rFonts w:ascii="Segoe UI" w:hAnsi="Segoe UI" w:cs="Segoe UI"/>
          <w:color w:val="0F1115"/>
        </w:rPr>
        <w:t>)</w:t>
      </w:r>
    </w:p>
    <w:p w:rsidR="000C57A3" w:rsidRDefault="000C57A3" w:rsidP="000C57A3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He drills down into </w:t>
      </w:r>
      <w:r w:rsidRPr="00114A9C">
        <w:rPr>
          <w:rStyle w:val="Strong"/>
          <w:rFonts w:ascii="Segoe UI" w:hAnsi="Segoe UI" w:cs="Segoe UI"/>
          <w:b w:val="0"/>
          <w:color w:val="0F1115"/>
        </w:rPr>
        <w:t>department-wise performance</w:t>
      </w:r>
      <w:r w:rsidRPr="00114A9C">
        <w:rPr>
          <w:rFonts w:ascii="Segoe UI" w:hAnsi="Segoe UI" w:cs="Segoe UI"/>
          <w:b/>
          <w:color w:val="0F1115"/>
        </w:rPr>
        <w:t> </w:t>
      </w:r>
      <w:r w:rsidRPr="00114A9C">
        <w:rPr>
          <w:rFonts w:ascii="Segoe UI" w:hAnsi="Segoe UI" w:cs="Segoe UI"/>
          <w:color w:val="0F1115"/>
        </w:rPr>
        <w:t>and</w:t>
      </w:r>
      <w:r w:rsidRPr="00114A9C">
        <w:rPr>
          <w:rFonts w:ascii="Segoe UI" w:hAnsi="Segoe UI" w:cs="Segoe UI"/>
          <w:b/>
          <w:color w:val="0F1115"/>
        </w:rPr>
        <w:t> </w:t>
      </w:r>
      <w:r w:rsidRPr="00114A9C">
        <w:rPr>
          <w:rStyle w:val="Strong"/>
          <w:rFonts w:ascii="Segoe UI" w:hAnsi="Segoe UI" w:cs="Segoe UI"/>
          <w:b w:val="0"/>
          <w:color w:val="0F1115"/>
        </w:rPr>
        <w:t>staff attendance logs</w:t>
      </w:r>
      <w:r>
        <w:rPr>
          <w:rFonts w:ascii="Segoe UI" w:hAnsi="Segoe UI" w:cs="Segoe UI"/>
          <w:color w:val="0F1115"/>
        </w:rPr>
        <w:t>.</w:t>
      </w:r>
    </w:p>
    <w:p w:rsidR="000C57A3" w:rsidRPr="00114A9C" w:rsidRDefault="000C57A3" w:rsidP="000C57A3">
      <w:pPr>
        <w:pStyle w:val="Heading3"/>
        <w:shd w:val="clear" w:color="auto" w:fill="FFFFFF"/>
        <w:spacing w:before="480" w:after="240" w:line="450" w:lineRule="atLeast"/>
        <w:rPr>
          <w:rStyle w:val="IntenseEmphasis"/>
        </w:rPr>
      </w:pPr>
      <w:r w:rsidRPr="00114A9C">
        <w:rPr>
          <w:rStyle w:val="IntenseEmphasis"/>
        </w:rPr>
        <w:t>3. Hospital Staff Interaction</w:t>
      </w:r>
    </w:p>
    <w:p w:rsidR="000C57A3" w:rsidRDefault="000C57A3" w:rsidP="000C57A3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Mr. </w:t>
      </w:r>
      <w:proofErr w:type="spellStart"/>
      <w:r>
        <w:rPr>
          <w:rFonts w:ascii="Segoe UI" w:hAnsi="Segoe UI" w:cs="Segoe UI"/>
          <w:color w:val="0F1115"/>
        </w:rPr>
        <w:t>Alush</w:t>
      </w:r>
      <w:proofErr w:type="spellEnd"/>
      <w:r>
        <w:rPr>
          <w:rFonts w:ascii="Segoe UI" w:hAnsi="Segoe UI" w:cs="Segoe UI"/>
          <w:color w:val="0F1115"/>
        </w:rPr>
        <w:t xml:space="preserve"> sees that </w:t>
      </w:r>
      <w:proofErr w:type="spellStart"/>
      <w:r>
        <w:rPr>
          <w:rFonts w:ascii="Segoe UI" w:hAnsi="Segoe UI" w:cs="Segoe UI"/>
          <w:color w:val="0F1115"/>
        </w:rPr>
        <w:t>Dr.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Besjana</w:t>
      </w:r>
      <w:proofErr w:type="spellEnd"/>
      <w:r>
        <w:rPr>
          <w:rFonts w:ascii="Segoe UI" w:hAnsi="Segoe UI" w:cs="Segoe UI"/>
          <w:color w:val="0F1115"/>
        </w:rPr>
        <w:t xml:space="preserve"> has </w:t>
      </w:r>
      <w:r w:rsidRPr="00114A9C">
        <w:rPr>
          <w:rStyle w:val="Strong"/>
          <w:rFonts w:ascii="Segoe UI" w:hAnsi="Segoe UI" w:cs="Segoe UI"/>
          <w:b w:val="0"/>
          <w:color w:val="0F1115"/>
        </w:rPr>
        <w:t>95% patient satisfaction</w:t>
      </w:r>
      <w:r>
        <w:rPr>
          <w:rFonts w:ascii="Segoe UI" w:hAnsi="Segoe UI" w:cs="Segoe UI"/>
          <w:color w:val="0F1115"/>
        </w:rPr>
        <w:t> and sends her a recognition note via QSHMS.</w:t>
      </w:r>
    </w:p>
    <w:p w:rsidR="000C57A3" w:rsidRDefault="000C57A3" w:rsidP="000C57A3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system flags </w:t>
      </w:r>
      <w:r w:rsidRPr="00114A9C">
        <w:rPr>
          <w:rStyle w:val="Strong"/>
          <w:rFonts w:ascii="Segoe UI" w:hAnsi="Segoe UI" w:cs="Segoe UI"/>
          <w:b w:val="0"/>
          <w:color w:val="0F1115"/>
        </w:rPr>
        <w:t>3 incomplete security audit logs</w:t>
      </w:r>
      <w:r w:rsidR="00114A9C">
        <w:rPr>
          <w:rFonts w:ascii="Segoe UI" w:hAnsi="Segoe UI" w:cs="Segoe UI"/>
          <w:b/>
          <w:color w:val="0F1115"/>
        </w:rPr>
        <w:t>;</w:t>
      </w:r>
      <w:r>
        <w:rPr>
          <w:rFonts w:ascii="Segoe UI" w:hAnsi="Segoe UI" w:cs="Segoe UI"/>
          <w:color w:val="0F1115"/>
        </w:rPr>
        <w:t xml:space="preserve"> he assigns the IT administrator to review them.</w:t>
      </w:r>
    </w:p>
    <w:p w:rsidR="000C57A3" w:rsidRDefault="000C57A3" w:rsidP="000C57A3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He generates a </w:t>
      </w:r>
      <w:r w:rsidRPr="00114A9C">
        <w:rPr>
          <w:rStyle w:val="Strong"/>
          <w:rFonts w:ascii="Segoe UI" w:hAnsi="Segoe UI" w:cs="Segoe UI"/>
          <w:b w:val="0"/>
          <w:color w:val="0F1115"/>
        </w:rPr>
        <w:t>weekly compliance report</w:t>
      </w:r>
      <w:r>
        <w:rPr>
          <w:rFonts w:ascii="Segoe UI" w:hAnsi="Segoe UI" w:cs="Segoe UI"/>
          <w:color w:val="0F1115"/>
        </w:rPr>
        <w:t> directly from QSHMS for the Ministry of Health.</w:t>
      </w:r>
    </w:p>
    <w:p w:rsidR="000C57A3" w:rsidRDefault="000C57A3" w:rsidP="000C57A3">
      <w:pPr>
        <w:spacing w:after="200"/>
        <w:jc w:val="center"/>
        <w:rPr>
          <w:b/>
          <w:bCs/>
          <w:color w:val="1565C0"/>
          <w:sz w:val="48"/>
          <w:szCs w:val="48"/>
        </w:rPr>
      </w:pPr>
      <w:bookmarkStart w:id="0" w:name="_GoBack"/>
      <w:bookmarkEnd w:id="0"/>
    </w:p>
    <w:p w:rsidR="006D71DB" w:rsidRPr="000C57A3" w:rsidRDefault="000C57A3" w:rsidP="000C57A3">
      <w:pPr>
        <w:spacing w:after="200"/>
        <w:jc w:val="center"/>
      </w:pPr>
      <w:r>
        <w:tab/>
      </w:r>
    </w:p>
    <w:sectPr w:rsidR="006D71DB" w:rsidRPr="000C57A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E72D35"/>
    <w:multiLevelType w:val="multilevel"/>
    <w:tmpl w:val="F690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603B7"/>
    <w:multiLevelType w:val="multilevel"/>
    <w:tmpl w:val="558C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91291"/>
    <w:multiLevelType w:val="hybridMultilevel"/>
    <w:tmpl w:val="0F023442"/>
    <w:lvl w:ilvl="0" w:tplc="4C90C010">
      <w:start w:val="1"/>
      <w:numFmt w:val="bullet"/>
      <w:lvlText w:val="•"/>
      <w:lvlJc w:val="left"/>
      <w:pPr>
        <w:ind w:left="720" w:hanging="360"/>
      </w:pPr>
    </w:lvl>
    <w:lvl w:ilvl="1" w:tplc="D85A9F30">
      <w:numFmt w:val="decimal"/>
      <w:lvlText w:val=""/>
      <w:lvlJc w:val="left"/>
    </w:lvl>
    <w:lvl w:ilvl="2" w:tplc="9B024170">
      <w:numFmt w:val="decimal"/>
      <w:lvlText w:val=""/>
      <w:lvlJc w:val="left"/>
    </w:lvl>
    <w:lvl w:ilvl="3" w:tplc="BC468106">
      <w:numFmt w:val="decimal"/>
      <w:lvlText w:val=""/>
      <w:lvlJc w:val="left"/>
    </w:lvl>
    <w:lvl w:ilvl="4" w:tplc="20827662">
      <w:numFmt w:val="decimal"/>
      <w:lvlText w:val=""/>
      <w:lvlJc w:val="left"/>
    </w:lvl>
    <w:lvl w:ilvl="5" w:tplc="01989000">
      <w:numFmt w:val="decimal"/>
      <w:lvlText w:val=""/>
      <w:lvlJc w:val="left"/>
    </w:lvl>
    <w:lvl w:ilvl="6" w:tplc="D8361856">
      <w:numFmt w:val="decimal"/>
      <w:lvlText w:val=""/>
      <w:lvlJc w:val="left"/>
    </w:lvl>
    <w:lvl w:ilvl="7" w:tplc="EB4A3C20">
      <w:numFmt w:val="decimal"/>
      <w:lvlText w:val=""/>
      <w:lvlJc w:val="left"/>
    </w:lvl>
    <w:lvl w:ilvl="8" w:tplc="21563C32">
      <w:numFmt w:val="decimal"/>
      <w:lvlText w:val=""/>
      <w:lvlJc w:val="left"/>
    </w:lvl>
  </w:abstractNum>
  <w:abstractNum w:abstractNumId="3" w15:restartNumberingAfterBreak="0">
    <w:nsid w:val="2D9E34BF"/>
    <w:multiLevelType w:val="multilevel"/>
    <w:tmpl w:val="A430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27BFB"/>
    <w:multiLevelType w:val="multilevel"/>
    <w:tmpl w:val="504C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F182B"/>
    <w:multiLevelType w:val="hybridMultilevel"/>
    <w:tmpl w:val="B514618C"/>
    <w:lvl w:ilvl="0" w:tplc="A40AA70E">
      <w:start w:val="1"/>
      <w:numFmt w:val="bullet"/>
      <w:lvlText w:val="●"/>
      <w:lvlJc w:val="left"/>
      <w:pPr>
        <w:ind w:left="720" w:hanging="360"/>
      </w:pPr>
    </w:lvl>
    <w:lvl w:ilvl="1" w:tplc="7102FD34">
      <w:start w:val="1"/>
      <w:numFmt w:val="bullet"/>
      <w:lvlText w:val="○"/>
      <w:lvlJc w:val="left"/>
      <w:pPr>
        <w:ind w:left="1440" w:hanging="360"/>
      </w:pPr>
    </w:lvl>
    <w:lvl w:ilvl="2" w:tplc="65DAE9E8">
      <w:start w:val="1"/>
      <w:numFmt w:val="bullet"/>
      <w:lvlText w:val="■"/>
      <w:lvlJc w:val="left"/>
      <w:pPr>
        <w:ind w:left="2160" w:hanging="360"/>
      </w:pPr>
    </w:lvl>
    <w:lvl w:ilvl="3" w:tplc="19262808">
      <w:start w:val="1"/>
      <w:numFmt w:val="bullet"/>
      <w:lvlText w:val="●"/>
      <w:lvlJc w:val="left"/>
      <w:pPr>
        <w:ind w:left="2880" w:hanging="360"/>
      </w:pPr>
    </w:lvl>
    <w:lvl w:ilvl="4" w:tplc="3674874A">
      <w:start w:val="1"/>
      <w:numFmt w:val="bullet"/>
      <w:lvlText w:val="○"/>
      <w:lvlJc w:val="left"/>
      <w:pPr>
        <w:ind w:left="3600" w:hanging="360"/>
      </w:pPr>
    </w:lvl>
    <w:lvl w:ilvl="5" w:tplc="8194B03C">
      <w:start w:val="1"/>
      <w:numFmt w:val="bullet"/>
      <w:lvlText w:val="■"/>
      <w:lvlJc w:val="left"/>
      <w:pPr>
        <w:ind w:left="4320" w:hanging="360"/>
      </w:pPr>
    </w:lvl>
    <w:lvl w:ilvl="6" w:tplc="600071F8">
      <w:start w:val="1"/>
      <w:numFmt w:val="bullet"/>
      <w:lvlText w:val="●"/>
      <w:lvlJc w:val="left"/>
      <w:pPr>
        <w:ind w:left="5040" w:hanging="360"/>
      </w:pPr>
    </w:lvl>
    <w:lvl w:ilvl="7" w:tplc="C0C02F40">
      <w:start w:val="1"/>
      <w:numFmt w:val="bullet"/>
      <w:lvlText w:val="●"/>
      <w:lvlJc w:val="left"/>
      <w:pPr>
        <w:ind w:left="5760" w:hanging="360"/>
      </w:pPr>
    </w:lvl>
    <w:lvl w:ilvl="8" w:tplc="233E7F10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3D86E98"/>
    <w:multiLevelType w:val="multilevel"/>
    <w:tmpl w:val="FBCC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9133C"/>
    <w:multiLevelType w:val="multilevel"/>
    <w:tmpl w:val="31FC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57CD4"/>
    <w:multiLevelType w:val="multilevel"/>
    <w:tmpl w:val="383C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580FEC"/>
    <w:multiLevelType w:val="multilevel"/>
    <w:tmpl w:val="EF3E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88459E"/>
    <w:multiLevelType w:val="multilevel"/>
    <w:tmpl w:val="ED24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614117"/>
    <w:multiLevelType w:val="multilevel"/>
    <w:tmpl w:val="B4F8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E07872"/>
    <w:multiLevelType w:val="multilevel"/>
    <w:tmpl w:val="026C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EB720A"/>
    <w:multiLevelType w:val="multilevel"/>
    <w:tmpl w:val="5722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A53E56"/>
    <w:multiLevelType w:val="multilevel"/>
    <w:tmpl w:val="5346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A5133C"/>
    <w:multiLevelType w:val="multilevel"/>
    <w:tmpl w:val="47F6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496A41"/>
    <w:multiLevelType w:val="multilevel"/>
    <w:tmpl w:val="0328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</w:num>
  <w:num w:numId="4">
    <w:abstractNumId w:val="11"/>
  </w:num>
  <w:num w:numId="5">
    <w:abstractNumId w:val="0"/>
  </w:num>
  <w:num w:numId="6">
    <w:abstractNumId w:val="15"/>
  </w:num>
  <w:num w:numId="7">
    <w:abstractNumId w:val="8"/>
  </w:num>
  <w:num w:numId="8">
    <w:abstractNumId w:val="7"/>
  </w:num>
  <w:num w:numId="9">
    <w:abstractNumId w:val="9"/>
  </w:num>
  <w:num w:numId="10">
    <w:abstractNumId w:val="14"/>
  </w:num>
  <w:num w:numId="11">
    <w:abstractNumId w:val="1"/>
  </w:num>
  <w:num w:numId="12">
    <w:abstractNumId w:val="6"/>
  </w:num>
  <w:num w:numId="13">
    <w:abstractNumId w:val="13"/>
  </w:num>
  <w:num w:numId="14">
    <w:abstractNumId w:val="10"/>
  </w:num>
  <w:num w:numId="15">
    <w:abstractNumId w:val="4"/>
  </w:num>
  <w:num w:numId="16">
    <w:abstractNumId w:val="12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1DB"/>
    <w:rsid w:val="000C57A3"/>
    <w:rsid w:val="00114A9C"/>
    <w:rsid w:val="006D7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829FFB9-3629-44A5-8E2C-E9DCE48AC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sz w:val="36"/>
      <w:szCs w:val="36"/>
    </w:rPr>
  </w:style>
  <w:style w:type="paragraph" w:styleId="Heading2">
    <w:name w:val="heading 2"/>
    <w:qFormat/>
    <w:pPr>
      <w:spacing w:before="280" w:after="160"/>
      <w:outlineLvl w:val="1"/>
    </w:pPr>
    <w:rPr>
      <w:b/>
      <w:bCs/>
      <w:sz w:val="28"/>
      <w:szCs w:val="28"/>
    </w:rPr>
  </w:style>
  <w:style w:type="paragraph" w:styleId="Heading3">
    <w:name w:val="heading 3"/>
    <w:qFormat/>
    <w:pPr>
      <w:spacing w:before="200" w:after="120"/>
      <w:outlineLvl w:val="2"/>
    </w:pPr>
    <w:rPr>
      <w:b/>
      <w:bCs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ds-markdown-paragraph">
    <w:name w:val="ds-markdown-paragraph"/>
    <w:basedOn w:val="Normal"/>
    <w:rsid w:val="000C57A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57A3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114A9C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8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2026-04-14T18:01:00Z</dcterms:created>
  <dcterms:modified xsi:type="dcterms:W3CDTF">2026-04-14T18:01:00Z</dcterms:modified>
</cp:coreProperties>
</file>