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Times New Roman" w:cs="Times New Roman" w:eastAsia="Times New Roman" w:hAnsi="Times New Roman"/>
          <w:b w:val="1"/>
          <w:sz w:val="22"/>
          <w:szCs w:val="22"/>
        </w:rPr>
      </w:pPr>
      <w:bookmarkStart w:colFirst="0" w:colLast="0" w:name="_rii5w5mvsmgr" w:id="0"/>
      <w:bookmarkEnd w:id="0"/>
      <w:r w:rsidDel="00000000" w:rsidR="00000000" w:rsidRPr="00000000">
        <w:rPr>
          <w:rFonts w:ascii="Times New Roman" w:cs="Times New Roman" w:eastAsia="Times New Roman" w:hAnsi="Times New Roman"/>
          <w:b w:val="1"/>
          <w:sz w:val="22"/>
          <w:szCs w:val="22"/>
          <w:rtl w:val="0"/>
        </w:rPr>
        <w:t xml:space="preserve">Grazioso Salvare Dashboard</w:t>
      </w:r>
    </w:p>
    <w:p w:rsidR="00000000" w:rsidDel="00000000" w:rsidP="00000000" w:rsidRDefault="00000000" w:rsidRPr="00000000" w14:paraId="00000002">
      <w:pPr>
        <w:pStyle w:val="Heading2"/>
        <w:keepNext w:val="0"/>
        <w:keepLines w:val="0"/>
        <w:spacing w:after="80" w:lineRule="auto"/>
        <w:rPr>
          <w:rFonts w:ascii="Times New Roman" w:cs="Times New Roman" w:eastAsia="Times New Roman" w:hAnsi="Times New Roman"/>
          <w:b w:val="1"/>
          <w:sz w:val="22"/>
          <w:szCs w:val="22"/>
        </w:rPr>
      </w:pPr>
      <w:bookmarkStart w:colFirst="0" w:colLast="0" w:name="_uo019iirag2" w:id="1"/>
      <w:bookmarkEnd w:id="1"/>
      <w:r w:rsidDel="00000000" w:rsidR="00000000" w:rsidRPr="00000000">
        <w:rPr>
          <w:rFonts w:ascii="Times New Roman" w:cs="Times New Roman" w:eastAsia="Times New Roman" w:hAnsi="Times New Roman"/>
          <w:b w:val="1"/>
          <w:sz w:val="22"/>
          <w:szCs w:val="22"/>
          <w:rtl w:val="0"/>
        </w:rPr>
        <w:t xml:space="preserve">Purpose</w:t>
      </w:r>
    </w:p>
    <w:p w:rsidR="00000000" w:rsidDel="00000000" w:rsidP="00000000" w:rsidRDefault="00000000" w:rsidRPr="00000000" w14:paraId="0000000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Grazioso Salvare is an innovative international rescue-animal training company. This project involves creating a web application dashboard to help Grazioso Salvare identify dogs from animal shelters around Austin, Texas, that are suitable for search-and-rescue training. The dashboard allows users to filter the data based on various rescue types and provides a dynamic view of the filtered data.</w:t>
      </w:r>
    </w:p>
    <w:p w:rsidR="00000000" w:rsidDel="00000000" w:rsidP="00000000" w:rsidRDefault="00000000" w:rsidRPr="00000000" w14:paraId="00000004">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pStyle w:val="Heading2"/>
        <w:keepNext w:val="0"/>
        <w:keepLines w:val="0"/>
        <w:spacing w:after="80" w:lineRule="auto"/>
        <w:rPr>
          <w:rFonts w:ascii="Times New Roman" w:cs="Times New Roman" w:eastAsia="Times New Roman" w:hAnsi="Times New Roman"/>
          <w:b w:val="1"/>
          <w:sz w:val="22"/>
          <w:szCs w:val="22"/>
        </w:rPr>
      </w:pPr>
      <w:bookmarkStart w:colFirst="0" w:colLast="0" w:name="_h4hg3yqle085" w:id="2"/>
      <w:bookmarkEnd w:id="2"/>
      <w:r w:rsidDel="00000000" w:rsidR="00000000" w:rsidRPr="00000000">
        <w:rPr>
          <w:rFonts w:ascii="Times New Roman" w:cs="Times New Roman" w:eastAsia="Times New Roman" w:hAnsi="Times New Roman"/>
          <w:b w:val="1"/>
          <w:sz w:val="22"/>
          <w:szCs w:val="22"/>
          <w:rtl w:val="0"/>
        </w:rPr>
        <w:t xml:space="preserve">Tools Used</w:t>
      </w:r>
    </w:p>
    <w:p w:rsidR="00000000" w:rsidDel="00000000" w:rsidP="00000000" w:rsidRDefault="00000000" w:rsidRPr="00000000" w14:paraId="00000006">
      <w:pPr>
        <w:numPr>
          <w:ilvl w:val="0"/>
          <w:numId w:val="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Python:</w:t>
      </w:r>
      <w:r w:rsidDel="00000000" w:rsidR="00000000" w:rsidRPr="00000000">
        <w:rPr>
          <w:rFonts w:ascii="Times New Roman" w:cs="Times New Roman" w:eastAsia="Times New Roman" w:hAnsi="Times New Roman"/>
          <w:rtl w:val="0"/>
        </w:rPr>
        <w:t xml:space="preserve"> The primary programming language used for development.</w:t>
      </w:r>
    </w:p>
    <w:p w:rsidR="00000000" w:rsidDel="00000000" w:rsidP="00000000" w:rsidRDefault="00000000" w:rsidRPr="00000000" w14:paraId="00000007">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MongoDB:</w:t>
      </w:r>
      <w:r w:rsidDel="00000000" w:rsidR="00000000" w:rsidRPr="00000000">
        <w:rPr>
          <w:rFonts w:ascii="Times New Roman" w:cs="Times New Roman" w:eastAsia="Times New Roman" w:hAnsi="Times New Roman"/>
          <w:rtl w:val="0"/>
        </w:rPr>
        <w:t xml:space="preserve"> Used as the database to store and retrieve animal data.</w:t>
      </w:r>
    </w:p>
    <w:p w:rsidR="00000000" w:rsidDel="00000000" w:rsidP="00000000" w:rsidRDefault="00000000" w:rsidRPr="00000000" w14:paraId="00000008">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Dash:</w:t>
      </w:r>
      <w:r w:rsidDel="00000000" w:rsidR="00000000" w:rsidRPr="00000000">
        <w:rPr>
          <w:rFonts w:ascii="Times New Roman" w:cs="Times New Roman" w:eastAsia="Times New Roman" w:hAnsi="Times New Roman"/>
          <w:rtl w:val="0"/>
        </w:rPr>
        <w:t xml:space="preserve"> A Python framework used to build the web application dashboard.</w:t>
      </w:r>
    </w:p>
    <w:p w:rsidR="00000000" w:rsidDel="00000000" w:rsidP="00000000" w:rsidRDefault="00000000" w:rsidRPr="00000000" w14:paraId="00000009">
      <w:pPr>
        <w:numPr>
          <w:ilvl w:val="0"/>
          <w:numId w:val="6"/>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Pandas:</w:t>
      </w:r>
      <w:r w:rsidDel="00000000" w:rsidR="00000000" w:rsidRPr="00000000">
        <w:rPr>
          <w:rFonts w:ascii="Times New Roman" w:cs="Times New Roman" w:eastAsia="Times New Roman" w:hAnsi="Times New Roman"/>
          <w:rtl w:val="0"/>
        </w:rPr>
        <w:t xml:space="preserve"> Used for data manipulation and analysis.</w:t>
      </w:r>
    </w:p>
    <w:p w:rsidR="00000000" w:rsidDel="00000000" w:rsidP="00000000" w:rsidRDefault="00000000" w:rsidRPr="00000000" w14:paraId="0000000A">
      <w:pPr>
        <w:pStyle w:val="Heading3"/>
        <w:keepNext w:val="0"/>
        <w:keepLines w:val="0"/>
        <w:spacing w:before="280" w:lineRule="auto"/>
        <w:rPr>
          <w:rFonts w:ascii="Times New Roman" w:cs="Times New Roman" w:eastAsia="Times New Roman" w:hAnsi="Times New Roman"/>
          <w:b w:val="1"/>
          <w:color w:val="000000"/>
          <w:sz w:val="22"/>
          <w:szCs w:val="22"/>
        </w:rPr>
      </w:pPr>
      <w:bookmarkStart w:colFirst="0" w:colLast="0" w:name="_sophkvj8xa51" w:id="3"/>
      <w:bookmarkEnd w:id="3"/>
      <w:r w:rsidDel="00000000" w:rsidR="00000000" w:rsidRPr="00000000">
        <w:rPr>
          <w:rFonts w:ascii="Times New Roman" w:cs="Times New Roman" w:eastAsia="Times New Roman" w:hAnsi="Times New Roman"/>
          <w:b w:val="1"/>
          <w:color w:val="000000"/>
          <w:sz w:val="22"/>
          <w:szCs w:val="22"/>
          <w:rtl w:val="0"/>
        </w:rPr>
        <w:t xml:space="preserve">Rationale for Tools</w:t>
      </w:r>
    </w:p>
    <w:p w:rsidR="00000000" w:rsidDel="00000000" w:rsidP="00000000" w:rsidRDefault="00000000" w:rsidRPr="00000000" w14:paraId="0000000B">
      <w:pPr>
        <w:numPr>
          <w:ilvl w:val="0"/>
          <w:numId w:val="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MongoDB:</w:t>
      </w:r>
      <w:r w:rsidDel="00000000" w:rsidR="00000000" w:rsidRPr="00000000">
        <w:rPr>
          <w:rFonts w:ascii="Times New Roman" w:cs="Times New Roman" w:eastAsia="Times New Roman" w:hAnsi="Times New Roman"/>
          <w:rtl w:val="0"/>
        </w:rPr>
        <w:t xml:space="preserve"> Chosen for its flexibility in handling large datasets with varying structures. It allows for easy storage and retrieval of JSON-like documents, which is ideal for the animal shelter data.</w:t>
      </w:r>
    </w:p>
    <w:p w:rsidR="00000000" w:rsidDel="00000000" w:rsidP="00000000" w:rsidRDefault="00000000" w:rsidRPr="00000000" w14:paraId="0000000C">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Dash:</w:t>
      </w:r>
      <w:r w:rsidDel="00000000" w:rsidR="00000000" w:rsidRPr="00000000">
        <w:rPr>
          <w:rFonts w:ascii="Times New Roman" w:cs="Times New Roman" w:eastAsia="Times New Roman" w:hAnsi="Times New Roman"/>
          <w:rtl w:val="0"/>
        </w:rPr>
        <w:t xml:space="preserve"> Provides a powerful framework for building interactive web applications with minimal effort. It integrates seamlessly with Plotly for creating dynamic charts and maps.</w:t>
      </w:r>
    </w:p>
    <w:p w:rsidR="00000000" w:rsidDel="00000000" w:rsidP="00000000" w:rsidRDefault="00000000" w:rsidRPr="00000000" w14:paraId="0000000D">
      <w:pPr>
        <w:numPr>
          <w:ilvl w:val="0"/>
          <w:numId w:val="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Pandas:</w:t>
      </w:r>
      <w:r w:rsidDel="00000000" w:rsidR="00000000" w:rsidRPr="00000000">
        <w:rPr>
          <w:rFonts w:ascii="Times New Roman" w:cs="Times New Roman" w:eastAsia="Times New Roman" w:hAnsi="Times New Roman"/>
          <w:rtl w:val="0"/>
        </w:rPr>
        <w:t xml:space="preserve"> Offers robust data manipulation capabilities, making it easy to transform and filter the data as needed for the dashboard.</w:t>
      </w:r>
    </w:p>
    <w:p w:rsidR="00000000" w:rsidDel="00000000" w:rsidP="00000000" w:rsidRDefault="00000000" w:rsidRPr="00000000" w14:paraId="0000000E">
      <w:pPr>
        <w:pStyle w:val="Heading2"/>
        <w:keepNext w:val="0"/>
        <w:keepLines w:val="0"/>
        <w:spacing w:after="80" w:lineRule="auto"/>
        <w:rPr>
          <w:rFonts w:ascii="Times New Roman" w:cs="Times New Roman" w:eastAsia="Times New Roman" w:hAnsi="Times New Roman"/>
          <w:b w:val="1"/>
          <w:sz w:val="22"/>
          <w:szCs w:val="22"/>
        </w:rPr>
      </w:pPr>
      <w:bookmarkStart w:colFirst="0" w:colLast="0" w:name="_4x3k4rqteh7y" w:id="4"/>
      <w:bookmarkEnd w:id="4"/>
      <w:r w:rsidDel="00000000" w:rsidR="00000000" w:rsidRPr="00000000">
        <w:rPr>
          <w:rFonts w:ascii="Times New Roman" w:cs="Times New Roman" w:eastAsia="Times New Roman" w:hAnsi="Times New Roman"/>
          <w:b w:val="1"/>
          <w:sz w:val="22"/>
          <w:szCs w:val="22"/>
          <w:rtl w:val="0"/>
        </w:rPr>
        <w:t xml:space="preserve">Steps to Reproduce the Project</w:t>
      </w:r>
    </w:p>
    <w:p w:rsidR="00000000" w:rsidDel="00000000" w:rsidP="00000000" w:rsidRDefault="00000000" w:rsidRPr="00000000" w14:paraId="0000000F">
      <w:pPr>
        <w:pStyle w:val="Heading3"/>
        <w:keepNext w:val="0"/>
        <w:keepLines w:val="0"/>
        <w:spacing w:before="280" w:lineRule="auto"/>
        <w:rPr>
          <w:rFonts w:ascii="Times New Roman" w:cs="Times New Roman" w:eastAsia="Times New Roman" w:hAnsi="Times New Roman"/>
          <w:b w:val="1"/>
          <w:color w:val="000000"/>
          <w:sz w:val="22"/>
          <w:szCs w:val="22"/>
        </w:rPr>
      </w:pPr>
      <w:bookmarkStart w:colFirst="0" w:colLast="0" w:name="_b0bh4ku7jafe" w:id="5"/>
      <w:bookmarkEnd w:id="5"/>
      <w:r w:rsidDel="00000000" w:rsidR="00000000" w:rsidRPr="00000000">
        <w:rPr>
          <w:rFonts w:ascii="Times New Roman" w:cs="Times New Roman" w:eastAsia="Times New Roman" w:hAnsi="Times New Roman"/>
          <w:b w:val="1"/>
          <w:color w:val="000000"/>
          <w:sz w:val="22"/>
          <w:szCs w:val="22"/>
          <w:rtl w:val="0"/>
        </w:rPr>
        <w:t xml:space="preserve">Prerequisites</w:t>
      </w:r>
    </w:p>
    <w:p w:rsidR="00000000" w:rsidDel="00000000" w:rsidP="00000000" w:rsidRDefault="00000000" w:rsidRPr="00000000" w14:paraId="00000010">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Install Python 3.x</w:t>
      </w:r>
    </w:p>
    <w:p w:rsidR="00000000" w:rsidDel="00000000" w:rsidP="00000000" w:rsidRDefault="00000000" w:rsidRPr="00000000" w14:paraId="00000011">
      <w:pPr>
        <w:numPr>
          <w:ilvl w:val="0"/>
          <w:numId w:val="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Install MongoDB and set up a database with the animal shelter data</w:t>
      </w:r>
    </w:p>
    <w:p w:rsidR="00000000" w:rsidDel="00000000" w:rsidP="00000000" w:rsidRDefault="00000000" w:rsidRPr="00000000" w14:paraId="00000012">
      <w:pPr>
        <w:rPr>
          <w:rFonts w:ascii="Roboto Mono" w:cs="Roboto Mono" w:eastAsia="Roboto Mono" w:hAnsi="Roboto Mono"/>
          <w:color w:val="188038"/>
        </w:rPr>
      </w:pPr>
      <w:r w:rsidDel="00000000" w:rsidR="00000000" w:rsidRPr="00000000">
        <w:rPr>
          <w:rFonts w:ascii="Times New Roman" w:cs="Times New Roman" w:eastAsia="Times New Roman" w:hAnsi="Times New Roman"/>
          <w:rtl w:val="0"/>
        </w:rPr>
        <w:t xml:space="preserve">Install required Python packages:</w:t>
        <w:br w:type="textWrapping"/>
        <w:t xml:space="preserve">bash</w:t>
        <w:br w:type="textWrapping"/>
        <w:t xml:space="preserve">Copy code</w:t>
        <w:br w:type="textWrapping"/>
      </w:r>
      <w:r w:rsidDel="00000000" w:rsidR="00000000" w:rsidRPr="00000000">
        <w:rPr>
          <w:rFonts w:ascii="Roboto Mono" w:cs="Roboto Mono" w:eastAsia="Roboto Mono" w:hAnsi="Roboto Mono"/>
          <w:color w:val="188038"/>
          <w:rtl w:val="0"/>
        </w:rPr>
        <w:t xml:space="preserve">pip install dash</w:t>
      </w:r>
    </w:p>
    <w:p w:rsidR="00000000" w:rsidDel="00000000" w:rsidP="00000000" w:rsidRDefault="00000000" w:rsidRPr="00000000" w14:paraId="0000001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Pip install jupyter_dash</w:t>
      </w:r>
    </w:p>
    <w:p w:rsidR="00000000" w:rsidDel="00000000" w:rsidP="00000000" w:rsidRDefault="00000000" w:rsidRPr="00000000" w14:paraId="0000001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pip install dash-leaflet</w:t>
      </w:r>
    </w:p>
    <w:p w:rsidR="00000000" w:rsidDel="00000000" w:rsidP="00000000" w:rsidRDefault="00000000" w:rsidRPr="00000000" w14:paraId="0000001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pip install pandas</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Roboto Mono" w:cs="Roboto Mono" w:eastAsia="Roboto Mono" w:hAnsi="Roboto Mono"/>
          <w:color w:val="188038"/>
          <w:rtl w:val="0"/>
        </w:rPr>
        <w:t xml:space="preserve">pip install pymongo</w:t>
      </w:r>
      <w:r w:rsidDel="00000000" w:rsidR="00000000" w:rsidRPr="00000000">
        <w:rPr>
          <w:rtl w:val="0"/>
        </w:rPr>
      </w:r>
    </w:p>
    <w:p w:rsidR="00000000" w:rsidDel="00000000" w:rsidP="00000000" w:rsidRDefault="00000000" w:rsidRPr="00000000" w14:paraId="00000017">
      <w:pPr>
        <w:pStyle w:val="Heading3"/>
        <w:keepNext w:val="0"/>
        <w:keepLines w:val="0"/>
        <w:spacing w:before="280" w:lineRule="auto"/>
        <w:rPr>
          <w:rFonts w:ascii="Times New Roman" w:cs="Times New Roman" w:eastAsia="Times New Roman" w:hAnsi="Times New Roman"/>
          <w:b w:val="1"/>
          <w:color w:val="000000"/>
          <w:sz w:val="22"/>
          <w:szCs w:val="22"/>
        </w:rPr>
      </w:pPr>
      <w:bookmarkStart w:colFirst="0" w:colLast="0" w:name="_m3fu5x4f1otu" w:id="6"/>
      <w:bookmarkEnd w:id="6"/>
      <w:r w:rsidDel="00000000" w:rsidR="00000000" w:rsidRPr="00000000">
        <w:rPr>
          <w:rFonts w:ascii="Times New Roman" w:cs="Times New Roman" w:eastAsia="Times New Roman" w:hAnsi="Times New Roman"/>
          <w:b w:val="1"/>
          <w:color w:val="000000"/>
          <w:sz w:val="22"/>
          <w:szCs w:val="22"/>
          <w:rtl w:val="0"/>
        </w:rPr>
        <w:t xml:space="preserve">Instructions</w:t>
      </w:r>
    </w:p>
    <w:p w:rsidR="00000000" w:rsidDel="00000000" w:rsidP="00000000" w:rsidRDefault="00000000" w:rsidRPr="00000000" w14:paraId="00000018">
      <w:pPr>
        <w:numPr>
          <w:ilvl w:val="0"/>
          <w:numId w:val="2"/>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Set Up the MongoDB Database:</w:t>
      </w:r>
    </w:p>
    <w:p w:rsidR="00000000" w:rsidDel="00000000" w:rsidP="00000000" w:rsidRDefault="00000000" w:rsidRPr="00000000" w14:paraId="00000019">
      <w:pPr>
        <w:rPr>
          <w:rFonts w:ascii="Roboto Mono" w:cs="Roboto Mono" w:eastAsia="Roboto Mono" w:hAnsi="Roboto Mono"/>
          <w:color w:val="188038"/>
        </w:rPr>
      </w:pPr>
      <w:r w:rsidDel="00000000" w:rsidR="00000000" w:rsidRPr="00000000">
        <w:rPr>
          <w:rFonts w:ascii="Times New Roman" w:cs="Times New Roman" w:eastAsia="Times New Roman" w:hAnsi="Times New Roman"/>
          <w:rtl w:val="0"/>
        </w:rPr>
        <w:t xml:space="preserve">Import the animal shelter data into MongoDB:</w:t>
        <w:br w:type="textWrapping"/>
        <w:t xml:space="preserve">bash</w:t>
        <w:br w:type="textWrapping"/>
        <w:t xml:space="preserve">Copy code</w:t>
      </w:r>
      <w:r w:rsidDel="00000000" w:rsidR="00000000" w:rsidRPr="00000000">
        <w:rPr>
          <w:rtl w:val="0"/>
        </w:rPr>
      </w:r>
    </w:p>
    <w:p w:rsidR="00000000" w:rsidDel="00000000" w:rsidP="00000000" w:rsidRDefault="00000000" w:rsidRPr="00000000" w14:paraId="0000001A">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Roboto Mono" w:cs="Roboto Mono" w:eastAsia="Roboto Mono" w:hAnsi="Roboto Mono"/>
          <w:color w:val="188038"/>
          <w:rtl w:val="0"/>
        </w:rPr>
        <w:t xml:space="preserve">mongoimport --username="${MONGO_USER}" --password="${MONGO_PASS}" --port=${MONGO_PORT} --host=${MONGO_HOST} --db AAC --collection animals --authenticationDatabase admin --type csv --headerline ./aac_shelter_outcomes.csv</w:t>
      </w:r>
      <w:r w:rsidDel="00000000" w:rsidR="00000000" w:rsidRPr="00000000">
        <w:rPr>
          <w:rtl w:val="0"/>
        </w:rPr>
      </w:r>
    </w:p>
    <w:p w:rsidR="00000000" w:rsidDel="00000000" w:rsidP="00000000" w:rsidRDefault="00000000" w:rsidRPr="00000000" w14:paraId="0000001C">
      <w:pPr>
        <w:numPr>
          <w:ilvl w:val="0"/>
          <w:numId w:val="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Clone the Repository:</w:t>
      </w:r>
    </w:p>
    <w:p w:rsidR="00000000" w:rsidDel="00000000" w:rsidP="00000000" w:rsidRDefault="00000000" w:rsidRPr="00000000" w14:paraId="0000001D">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Clone the project repository to your local machine.</w:t>
      </w:r>
    </w:p>
    <w:p w:rsidR="00000000" w:rsidDel="00000000" w:rsidP="00000000" w:rsidRDefault="00000000" w:rsidRPr="00000000" w14:paraId="0000001E">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Run the Dashboard:</w:t>
      </w:r>
    </w:p>
    <w:p w:rsidR="00000000" w:rsidDel="00000000" w:rsidP="00000000" w:rsidRDefault="00000000" w:rsidRPr="00000000" w14:paraId="0000001F">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the </w:t>
      </w:r>
      <w:r w:rsidDel="00000000" w:rsidR="00000000" w:rsidRPr="00000000">
        <w:rPr>
          <w:rFonts w:ascii="Roboto Mono" w:cs="Roboto Mono" w:eastAsia="Roboto Mono" w:hAnsi="Roboto Mono"/>
          <w:color w:val="188038"/>
          <w:rtl w:val="0"/>
        </w:rPr>
        <w:t xml:space="preserve">ProjectTwoDashboard.ipynb</w:t>
      </w:r>
      <w:r w:rsidDel="00000000" w:rsidR="00000000" w:rsidRPr="00000000">
        <w:rPr>
          <w:rFonts w:ascii="Times New Roman" w:cs="Times New Roman" w:eastAsia="Times New Roman" w:hAnsi="Times New Roman"/>
          <w:rtl w:val="0"/>
        </w:rPr>
        <w:t xml:space="preserve"> file in Jupyter Notebook or JupyterLab.</w:t>
      </w:r>
    </w:p>
    <w:p w:rsidR="00000000" w:rsidDel="00000000" w:rsidP="00000000" w:rsidRDefault="00000000" w:rsidRPr="00000000" w14:paraId="00000020">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the </w:t>
      </w:r>
      <w:r w:rsidDel="00000000" w:rsidR="00000000" w:rsidRPr="00000000">
        <w:rPr>
          <w:rFonts w:ascii="Roboto Mono" w:cs="Roboto Mono" w:eastAsia="Roboto Mono" w:hAnsi="Roboto Mono"/>
          <w:color w:val="188038"/>
          <w:rtl w:val="0"/>
        </w:rPr>
        <w:t xml:space="preserve">Grazioso_Salvare_Logo.png</w:t>
      </w:r>
      <w:r w:rsidDel="00000000" w:rsidR="00000000" w:rsidRPr="00000000">
        <w:rPr>
          <w:rFonts w:ascii="Times New Roman" w:cs="Times New Roman" w:eastAsia="Times New Roman" w:hAnsi="Times New Roman"/>
          <w:rtl w:val="0"/>
        </w:rPr>
        <w:t xml:space="preserve"> file is in the same directory as the notebook file.</w:t>
      </w:r>
    </w:p>
    <w:p w:rsidR="00000000" w:rsidDel="00000000" w:rsidP="00000000" w:rsidRDefault="00000000" w:rsidRPr="00000000" w14:paraId="00000021">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Execute all cells in the notebook to start the Dash server.</w:t>
      </w:r>
    </w:p>
    <w:p w:rsidR="00000000" w:rsidDel="00000000" w:rsidP="00000000" w:rsidRDefault="00000000" w:rsidRPr="00000000" w14:paraId="00000022">
      <w:pPr>
        <w:numPr>
          <w:ilvl w:val="1"/>
          <w:numId w:val="2"/>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the provided URL (usually </w:t>
      </w:r>
      <w:r w:rsidDel="00000000" w:rsidR="00000000" w:rsidRPr="00000000">
        <w:rPr>
          <w:rFonts w:ascii="Roboto Mono" w:cs="Roboto Mono" w:eastAsia="Roboto Mono" w:hAnsi="Roboto Mono"/>
          <w:color w:val="188038"/>
          <w:rtl w:val="0"/>
        </w:rPr>
        <w:t xml:space="preserve">http://127.0.0.1:8050/</w:t>
      </w:r>
      <w:r w:rsidDel="00000000" w:rsidR="00000000" w:rsidRPr="00000000">
        <w:rPr>
          <w:rFonts w:ascii="Times New Roman" w:cs="Times New Roman" w:eastAsia="Times New Roman" w:hAnsi="Times New Roman"/>
          <w:rtl w:val="0"/>
        </w:rPr>
        <w:t xml:space="preserve">) in your web browser to view the dashboard.</w:t>
      </w:r>
    </w:p>
    <w:p w:rsidR="00000000" w:rsidDel="00000000" w:rsidP="00000000" w:rsidRDefault="00000000" w:rsidRPr="00000000" w14:paraId="00000023">
      <w:pPr>
        <w:pStyle w:val="Heading2"/>
        <w:keepNext w:val="0"/>
        <w:keepLines w:val="0"/>
        <w:spacing w:after="80" w:lineRule="auto"/>
        <w:rPr>
          <w:rFonts w:ascii="Times New Roman" w:cs="Times New Roman" w:eastAsia="Times New Roman" w:hAnsi="Times New Roman"/>
          <w:b w:val="1"/>
          <w:sz w:val="22"/>
          <w:szCs w:val="22"/>
        </w:rPr>
      </w:pPr>
      <w:bookmarkStart w:colFirst="0" w:colLast="0" w:name="_3uflqu35n49y" w:id="7"/>
      <w:bookmarkEnd w:id="7"/>
      <w:r w:rsidDel="00000000" w:rsidR="00000000" w:rsidRPr="00000000">
        <w:rPr>
          <w:rFonts w:ascii="Times New Roman" w:cs="Times New Roman" w:eastAsia="Times New Roman" w:hAnsi="Times New Roman"/>
          <w:b w:val="1"/>
          <w:sz w:val="22"/>
          <w:szCs w:val="22"/>
          <w:rtl w:val="0"/>
        </w:rPr>
        <w:t xml:space="preserve">Explanation of the Code</w:t>
      </w:r>
    </w:p>
    <w:p w:rsidR="00000000" w:rsidDel="00000000" w:rsidP="00000000" w:rsidRDefault="00000000" w:rsidRPr="00000000" w14:paraId="00000024">
      <w:pPr>
        <w:numPr>
          <w:ilvl w:val="0"/>
          <w:numId w:val="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MongoDB as the Model Component:</w:t>
      </w:r>
    </w:p>
    <w:p w:rsidR="00000000" w:rsidDel="00000000" w:rsidP="00000000" w:rsidRDefault="00000000" w:rsidRPr="00000000" w14:paraId="00000025">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MongoDB is used to store and manage the animal shelter data. It allows for flexible and scalable data storage, making it easy to retrieve and filter the data using Python's PyMongo library.</w:t>
      </w:r>
    </w:p>
    <w:p w:rsidR="00000000" w:rsidDel="00000000" w:rsidP="00000000" w:rsidRDefault="00000000" w:rsidRPr="00000000" w14:paraId="00000026">
      <w:pPr>
        <w:numPr>
          <w:ilvl w:val="0"/>
          <w:numId w:val="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Dash Framework:</w:t>
      </w:r>
    </w:p>
    <w:p w:rsidR="00000000" w:rsidDel="00000000" w:rsidP="00000000" w:rsidRDefault="00000000" w:rsidRPr="00000000" w14:paraId="00000027">
      <w:pPr>
        <w:numPr>
          <w:ilvl w:val="1"/>
          <w:numId w:val="3"/>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Dash provides the view and controller structure for the web application. It allows for the creation of interactive and dynamic web applications using Python. The framework integrates well with Plotly for data visualization and offers a wide range of UI components.</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pStyle w:val="Heading2"/>
        <w:keepNext w:val="0"/>
        <w:keepLines w:val="0"/>
        <w:spacing w:after="80" w:lineRule="auto"/>
        <w:rPr>
          <w:rFonts w:ascii="Times New Roman" w:cs="Times New Roman" w:eastAsia="Times New Roman" w:hAnsi="Times New Roman"/>
          <w:b w:val="1"/>
          <w:sz w:val="22"/>
          <w:szCs w:val="22"/>
        </w:rPr>
      </w:pPr>
      <w:bookmarkStart w:colFirst="0" w:colLast="0" w:name="_7yw2f2nju2x5" w:id="8"/>
      <w:bookmarkEnd w:id="8"/>
      <w:r w:rsidDel="00000000" w:rsidR="00000000" w:rsidRPr="00000000">
        <w:rPr>
          <w:rFonts w:ascii="Times New Roman" w:cs="Times New Roman" w:eastAsia="Times New Roman" w:hAnsi="Times New Roman"/>
          <w:b w:val="1"/>
          <w:sz w:val="22"/>
          <w:szCs w:val="22"/>
          <w:rtl w:val="0"/>
        </w:rPr>
        <w:t xml:space="preserve">Functionality</w:t>
      </w:r>
    </w:p>
    <w:p w:rsidR="00000000" w:rsidDel="00000000" w:rsidP="00000000" w:rsidRDefault="00000000" w:rsidRPr="00000000" w14:paraId="0000002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dashboard provides the following functionalities:</w:t>
      </w:r>
    </w:p>
    <w:p w:rsidR="00000000" w:rsidDel="00000000" w:rsidP="00000000" w:rsidRDefault="00000000" w:rsidRPr="00000000" w14:paraId="0000002B">
      <w:pPr>
        <w:numPr>
          <w:ilvl w:val="0"/>
          <w:numId w:val="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Display an Unfiltered Data Table:</w:t>
      </w:r>
      <w:r w:rsidDel="00000000" w:rsidR="00000000" w:rsidRPr="00000000">
        <w:rPr>
          <w:rFonts w:ascii="Times New Roman" w:cs="Times New Roman" w:eastAsia="Times New Roman" w:hAnsi="Times New Roman"/>
          <w:rtl w:val="0"/>
        </w:rPr>
        <w:t xml:space="preserve"> Shows all available data from the animal shelters.</w:t>
      </w:r>
    </w:p>
    <w:p w:rsidR="00000000" w:rsidDel="00000000" w:rsidP="00000000" w:rsidRDefault="00000000" w:rsidRPr="00000000" w14:paraId="0000002C">
      <w:pPr>
        <w:numPr>
          <w:ilvl w:val="0"/>
          <w:numId w:val="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Interactive Filters:</w:t>
      </w:r>
      <w:r w:rsidDel="00000000" w:rsidR="00000000" w:rsidRPr="00000000">
        <w:rPr>
          <w:rFonts w:ascii="Times New Roman" w:cs="Times New Roman" w:eastAsia="Times New Roman" w:hAnsi="Times New Roman"/>
          <w:rtl w:val="0"/>
        </w:rPr>
        <w:t xml:space="preserve"> Users can filter the data based on:</w:t>
      </w:r>
    </w:p>
    <w:p w:rsidR="00000000" w:rsidDel="00000000" w:rsidP="00000000" w:rsidRDefault="00000000" w:rsidRPr="00000000" w14:paraId="0000002D">
      <w:pPr>
        <w:numPr>
          <w:ilvl w:val="1"/>
          <w:numId w:val="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Water Rescue</w:t>
      </w:r>
    </w:p>
    <w:p w:rsidR="00000000" w:rsidDel="00000000" w:rsidP="00000000" w:rsidRDefault="00000000" w:rsidRPr="00000000" w14:paraId="0000002E">
      <w:pPr>
        <w:numPr>
          <w:ilvl w:val="1"/>
          <w:numId w:val="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Mountain or Wilderness Rescue</w:t>
      </w:r>
    </w:p>
    <w:p w:rsidR="00000000" w:rsidDel="00000000" w:rsidP="00000000" w:rsidRDefault="00000000" w:rsidRPr="00000000" w14:paraId="0000002F">
      <w:pPr>
        <w:numPr>
          <w:ilvl w:val="1"/>
          <w:numId w:val="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Disaster or Individual Tracking</w:t>
      </w:r>
    </w:p>
    <w:p w:rsidR="00000000" w:rsidDel="00000000" w:rsidP="00000000" w:rsidRDefault="00000000" w:rsidRPr="00000000" w14:paraId="00000030">
      <w:pPr>
        <w:numPr>
          <w:ilvl w:val="1"/>
          <w:numId w:val="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Reset (to return to the original, unfiltered state)</w:t>
      </w:r>
    </w:p>
    <w:p w:rsidR="00000000" w:rsidDel="00000000" w:rsidP="00000000" w:rsidRDefault="00000000" w:rsidRPr="00000000" w14:paraId="00000031">
      <w:pPr>
        <w:numPr>
          <w:ilvl w:val="0"/>
          <w:numId w:val="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Dynamic Data Table:</w:t>
      </w:r>
      <w:r w:rsidDel="00000000" w:rsidR="00000000" w:rsidRPr="00000000">
        <w:rPr>
          <w:rFonts w:ascii="Times New Roman" w:cs="Times New Roman" w:eastAsia="Times New Roman" w:hAnsi="Times New Roman"/>
          <w:rtl w:val="0"/>
        </w:rPr>
        <w:t xml:space="preserve"> The data table updates based on the selected filter.</w:t>
      </w:r>
    </w:p>
    <w:p w:rsidR="00000000" w:rsidDel="00000000" w:rsidP="00000000" w:rsidRDefault="00000000" w:rsidRPr="00000000" w14:paraId="00000032">
      <w:pPr>
        <w:numPr>
          <w:ilvl w:val="0"/>
          <w:numId w:val="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Geolocation Chart:</w:t>
      </w:r>
      <w:r w:rsidDel="00000000" w:rsidR="00000000" w:rsidRPr="00000000">
        <w:rPr>
          <w:rFonts w:ascii="Times New Roman" w:cs="Times New Roman" w:eastAsia="Times New Roman" w:hAnsi="Times New Roman"/>
          <w:rtl w:val="0"/>
        </w:rPr>
        <w:t xml:space="preserve"> Displays the location of the selected animal on a map.</w:t>
      </w:r>
    </w:p>
    <w:p w:rsidR="00000000" w:rsidDel="00000000" w:rsidP="00000000" w:rsidRDefault="00000000" w:rsidRPr="00000000" w14:paraId="00000033">
      <w:pPr>
        <w:numPr>
          <w:ilvl w:val="0"/>
          <w:numId w:val="5"/>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Unique Identifier:</w:t>
      </w:r>
      <w:r w:rsidDel="00000000" w:rsidR="00000000" w:rsidRPr="00000000">
        <w:rPr>
          <w:rFonts w:ascii="Times New Roman" w:cs="Times New Roman" w:eastAsia="Times New Roman" w:hAnsi="Times New Roman"/>
          <w:rtl w:val="0"/>
        </w:rPr>
        <w:t xml:space="preserve"> The dashboard includes the Grazioso Salvare logo and the developer's name.</w:t>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Water Rescue</w:t>
      </w:r>
    </w:p>
    <w:p w:rsidR="00000000" w:rsidDel="00000000" w:rsidP="00000000" w:rsidRDefault="00000000" w:rsidRPr="00000000" w14:paraId="0000003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60198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Mountain or Wilderness Rescue</w:t>
      </w:r>
    </w:p>
    <w:p w:rsidR="00000000" w:rsidDel="00000000" w:rsidP="00000000" w:rsidRDefault="00000000" w:rsidRPr="00000000" w14:paraId="0000003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59182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Disaster or Individual Tracking</w:t>
      </w:r>
    </w:p>
    <w:p w:rsidR="00000000" w:rsidDel="00000000" w:rsidP="00000000" w:rsidRDefault="00000000" w:rsidRPr="00000000" w14:paraId="0000003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59436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Reset:</w:t>
        <w:br w:type="textWrapping"/>
      </w:r>
      <w:r w:rsidDel="00000000" w:rsidR="00000000" w:rsidRPr="00000000">
        <w:rPr>
          <w:rFonts w:ascii="Times New Roman" w:cs="Times New Roman" w:eastAsia="Times New Roman" w:hAnsi="Times New Roman"/>
          <w:b w:val="1"/>
        </w:rPr>
        <w:drawing>
          <wp:inline distB="114300" distT="114300" distL="114300" distR="114300">
            <wp:extent cx="5943600" cy="67818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6781800"/>
                    </a:xfrm>
                    <a:prstGeom prst="rect"/>
                    <a:ln/>
                  </pic:spPr>
                </pic:pic>
              </a:graphicData>
            </a:graphic>
          </wp:inline>
        </w:drawing>
      </w:r>
      <w:r w:rsidDel="00000000" w:rsidR="00000000" w:rsidRPr="00000000">
        <w:rPr>
          <w:rFonts w:ascii="Times New Roman" w:cs="Times New Roman" w:eastAsia="Times New Roman" w:hAnsi="Times New Roman"/>
          <w:b w:val="1"/>
          <w:rtl w:val="0"/>
        </w:rPr>
        <w:br w:type="textWrapping"/>
        <w:br w:type="textWrapping"/>
      </w:r>
    </w:p>
    <w:sectPr>
      <w:pgSz w:h="15840" w:w="12240" w:orient="portrait"/>
      <w:pgMar w:bottom="1440" w:top="45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