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FF8E1B" w14:textId="77777777" w:rsidR="00103525" w:rsidRPr="00125CFB" w:rsidRDefault="008069AC">
      <w:pPr>
        <w:pStyle w:val="a4"/>
        <w:jc w:val="both"/>
        <w:rPr>
          <w:color w:val="6654D9"/>
          <w:lang w:val="ru-RU"/>
        </w:rPr>
      </w:pPr>
      <w:bookmarkStart w:id="0" w:name="_gjdgxs" w:colFirst="0" w:colLast="0"/>
      <w:bookmarkEnd w:id="0"/>
      <w:r>
        <w:rPr>
          <w:color w:val="6654D9"/>
        </w:rPr>
        <w:t>ASP</w:t>
      </w:r>
      <w:r w:rsidRPr="00125CFB">
        <w:rPr>
          <w:color w:val="6654D9"/>
          <w:lang w:val="ru-RU"/>
        </w:rPr>
        <w:t>.</w:t>
      </w:r>
      <w:r>
        <w:rPr>
          <w:color w:val="6654D9"/>
        </w:rPr>
        <w:t>NET</w:t>
      </w:r>
      <w:r w:rsidRPr="00125CFB">
        <w:rPr>
          <w:color w:val="6654D9"/>
          <w:lang w:val="ru-RU"/>
        </w:rPr>
        <w:t xml:space="preserve"> </w:t>
      </w:r>
      <w:r>
        <w:rPr>
          <w:color w:val="6654D9"/>
        </w:rPr>
        <w:t>Core</w:t>
      </w:r>
      <w:r w:rsidRPr="00125CFB">
        <w:rPr>
          <w:color w:val="6654D9"/>
          <w:lang w:val="ru-RU"/>
        </w:rPr>
        <w:t>. Веб-приложения</w:t>
      </w:r>
    </w:p>
    <w:p w14:paraId="01FB7AD4" w14:textId="77777777" w:rsidR="00103525" w:rsidRPr="00125CFB" w:rsidRDefault="008069AC">
      <w:pPr>
        <w:pStyle w:val="a3"/>
        <w:jc w:val="both"/>
        <w:rPr>
          <w:color w:val="6654D9"/>
          <w:u w:val="single"/>
          <w:lang w:val="ru-RU"/>
        </w:rPr>
      </w:pPr>
      <w:bookmarkStart w:id="1" w:name="_30j0zll" w:colFirst="0" w:colLast="0"/>
      <w:bookmarkEnd w:id="1"/>
      <w:r w:rsidRPr="00125CFB">
        <w:rPr>
          <w:color w:val="6654D9"/>
          <w:highlight w:val="white"/>
          <w:lang w:val="ru-RU"/>
        </w:rPr>
        <w:t>Асинхронное программирование</w:t>
      </w:r>
    </w:p>
    <w:p w14:paraId="27A3C267" w14:textId="77777777" w:rsidR="00103525" w:rsidRPr="00125CFB" w:rsidRDefault="008069AC">
      <w:pPr>
        <w:jc w:val="both"/>
        <w:rPr>
          <w:color w:val="0000FF"/>
          <w:u w:val="single"/>
          <w:lang w:val="ru-RU"/>
        </w:rPr>
      </w:pPr>
      <w:r w:rsidRPr="00125CFB">
        <w:rPr>
          <w:color w:val="0000FF"/>
          <w:u w:val="single"/>
          <w:lang w:val="ru-RU"/>
        </w:rPr>
        <w:lastRenderedPageBreak/>
        <w:tab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C07393" wp14:editId="101E9EF4">
            <wp:simplePos x="0" y="0"/>
            <wp:positionH relativeFrom="column">
              <wp:posOffset>161925</wp:posOffset>
            </wp:positionH>
            <wp:positionV relativeFrom="paragraph">
              <wp:posOffset>571500</wp:posOffset>
            </wp:positionV>
            <wp:extent cx="5799863" cy="4408618"/>
            <wp:effectExtent l="0" t="0" r="0" b="0"/>
            <wp:wrapSquare wrapText="bothSides" distT="114300" distB="114300" distL="114300" distR="1143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-5923" t="9922" r="-5923" b="5140"/>
                    <a:stretch>
                      <a:fillRect/>
                    </a:stretch>
                  </pic:blipFill>
                  <pic:spPr>
                    <a:xfrm>
                      <a:off x="0" y="0"/>
                      <a:ext cx="5799863" cy="4408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1C4B43C" wp14:editId="7243211C">
                <wp:simplePos x="0" y="0"/>
                <wp:positionH relativeFrom="column">
                  <wp:posOffset>-1457324</wp:posOffset>
                </wp:positionH>
                <wp:positionV relativeFrom="paragraph">
                  <wp:posOffset>2714937</wp:posOffset>
                </wp:positionV>
                <wp:extent cx="9038363" cy="3266763"/>
                <wp:effectExtent l="0" t="0" r="0" b="0"/>
                <wp:wrapSquare wrapText="bothSides" distT="0" distB="0" distL="0" distR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8363" cy="3266763"/>
                          <a:chOff x="972475" y="3196800"/>
                          <a:chExt cx="8202097" cy="2942400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Frame 286.png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972475" y="3196800"/>
                            <a:ext cx="8202097" cy="294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-1457324</wp:posOffset>
                </wp:positionH>
                <wp:positionV relativeFrom="paragraph">
                  <wp:posOffset>2714937</wp:posOffset>
                </wp:positionV>
                <wp:extent cx="9038363" cy="3266763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8363" cy="3266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65A36A" w14:textId="77777777" w:rsidR="00103525" w:rsidRPr="00125CFB" w:rsidRDefault="00103525">
      <w:pPr>
        <w:jc w:val="both"/>
        <w:rPr>
          <w:b/>
          <w:color w:val="6654D9"/>
          <w:lang w:val="ru-RU"/>
        </w:rPr>
      </w:pPr>
    </w:p>
    <w:p w14:paraId="663AFA9D" w14:textId="77777777" w:rsidR="00103525" w:rsidRPr="00125CFB" w:rsidRDefault="00103525">
      <w:pPr>
        <w:jc w:val="both"/>
        <w:rPr>
          <w:b/>
          <w:color w:val="6654D9"/>
          <w:lang w:val="ru-RU"/>
        </w:rPr>
      </w:pPr>
    </w:p>
    <w:p w14:paraId="7FAD4275" w14:textId="77777777" w:rsidR="00103525" w:rsidRDefault="008069AC">
      <w:pPr>
        <w:pStyle w:val="1"/>
        <w:spacing w:after="200"/>
        <w:jc w:val="both"/>
      </w:pPr>
      <w:bookmarkStart w:id="2" w:name="_4wfp8dsrmxhk" w:colFirst="0" w:colLast="0"/>
      <w:bookmarkEnd w:id="2"/>
      <w:r>
        <w:rPr>
          <w:sz w:val="36"/>
          <w:szCs w:val="36"/>
        </w:rPr>
        <w:t xml:space="preserve">На этом уроке </w:t>
      </w:r>
    </w:p>
    <w:p w14:paraId="34DB7226" w14:textId="77777777" w:rsidR="00103525" w:rsidRDefault="008069AC">
      <w:pPr>
        <w:numPr>
          <w:ilvl w:val="0"/>
          <w:numId w:val="1"/>
        </w:numPr>
        <w:spacing w:after="0"/>
        <w:jc w:val="both"/>
      </w:pPr>
      <w:r>
        <w:t>Изучим понятие асинхронности</w:t>
      </w:r>
    </w:p>
    <w:p w14:paraId="61B6E828" w14:textId="77777777" w:rsidR="00103525" w:rsidRPr="00125CFB" w:rsidRDefault="008069AC">
      <w:pPr>
        <w:numPr>
          <w:ilvl w:val="0"/>
          <w:numId w:val="1"/>
        </w:numPr>
        <w:spacing w:before="0" w:after="0"/>
        <w:jc w:val="both"/>
        <w:rPr>
          <w:lang w:val="ru-RU"/>
        </w:rPr>
      </w:pPr>
      <w:r w:rsidRPr="00125CFB">
        <w:rPr>
          <w:lang w:val="ru-RU"/>
        </w:rPr>
        <w:t xml:space="preserve">Узнаем, зачем нужны ключевые слова </w:t>
      </w:r>
      <w:r>
        <w:t>async</w:t>
      </w:r>
      <w:r w:rsidRPr="00125CFB">
        <w:rPr>
          <w:lang w:val="ru-RU"/>
        </w:rPr>
        <w:t>/</w:t>
      </w:r>
      <w:r>
        <w:t>await</w:t>
      </w:r>
    </w:p>
    <w:p w14:paraId="40F523E4" w14:textId="77777777" w:rsidR="00103525" w:rsidRPr="00125CFB" w:rsidRDefault="008069AC">
      <w:pPr>
        <w:numPr>
          <w:ilvl w:val="0"/>
          <w:numId w:val="1"/>
        </w:numPr>
        <w:spacing w:before="0" w:after="0"/>
        <w:jc w:val="both"/>
        <w:rPr>
          <w:lang w:val="ru-RU"/>
        </w:rPr>
      </w:pPr>
      <w:r w:rsidRPr="00125CFB">
        <w:rPr>
          <w:lang w:val="ru-RU"/>
        </w:rPr>
        <w:t>Познакомимся с возвращаемыми типами асинхронных методов</w:t>
      </w:r>
    </w:p>
    <w:p w14:paraId="176EC81C" w14:textId="77777777" w:rsidR="00103525" w:rsidRPr="00125CFB" w:rsidRDefault="008069AC">
      <w:pPr>
        <w:numPr>
          <w:ilvl w:val="0"/>
          <w:numId w:val="1"/>
        </w:numPr>
        <w:spacing w:before="0" w:after="0"/>
        <w:jc w:val="both"/>
        <w:rPr>
          <w:lang w:val="ru-RU"/>
        </w:rPr>
      </w:pPr>
      <w:r w:rsidRPr="00125CFB">
        <w:rPr>
          <w:lang w:val="ru-RU"/>
        </w:rPr>
        <w:t xml:space="preserve">Узнаем, что такое </w:t>
      </w:r>
      <w:r>
        <w:t>State</w:t>
      </w:r>
      <w:r w:rsidRPr="00125CFB">
        <w:rPr>
          <w:lang w:val="ru-RU"/>
        </w:rPr>
        <w:t xml:space="preserve"> </w:t>
      </w:r>
      <w:r>
        <w:t>Machine</w:t>
      </w:r>
      <w:r w:rsidRPr="00125CFB">
        <w:rPr>
          <w:lang w:val="ru-RU"/>
        </w:rPr>
        <w:t xml:space="preserve"> и как это связано с асинхронностью в .</w:t>
      </w:r>
      <w:r>
        <w:t>NET</w:t>
      </w:r>
    </w:p>
    <w:p w14:paraId="0FFF8B54" w14:textId="77777777" w:rsidR="00103525" w:rsidRPr="00125CFB" w:rsidRDefault="008069AC">
      <w:pPr>
        <w:numPr>
          <w:ilvl w:val="0"/>
          <w:numId w:val="1"/>
        </w:numPr>
        <w:spacing w:before="0" w:after="0"/>
        <w:jc w:val="both"/>
        <w:rPr>
          <w:lang w:val="ru-RU"/>
        </w:rPr>
      </w:pPr>
      <w:r w:rsidRPr="00125CFB">
        <w:rPr>
          <w:lang w:val="ru-RU"/>
        </w:rPr>
        <w:t>Научимся обрабатывать ошибки в асинхронных методах</w:t>
      </w:r>
    </w:p>
    <w:p w14:paraId="5990CEFC" w14:textId="77777777" w:rsidR="00103525" w:rsidRDefault="008069AC">
      <w:pPr>
        <w:numPr>
          <w:ilvl w:val="0"/>
          <w:numId w:val="1"/>
        </w:numPr>
        <w:spacing w:before="0"/>
        <w:jc w:val="both"/>
      </w:pPr>
      <w:r>
        <w:t>Взглянем на методы WaitAll, WaitAny, ConfigureAwait</w:t>
      </w:r>
    </w:p>
    <w:p w14:paraId="23617F9A" w14:textId="77777777" w:rsidR="00103525" w:rsidRDefault="00103525">
      <w:pPr>
        <w:pStyle w:val="a4"/>
        <w:jc w:val="both"/>
      </w:pPr>
      <w:bookmarkStart w:id="3" w:name="_r423pxy8h84g" w:colFirst="0" w:colLast="0"/>
      <w:bookmarkEnd w:id="3"/>
    </w:p>
    <w:p w14:paraId="6E68F98E" w14:textId="77777777" w:rsidR="00103525" w:rsidRDefault="008069AC">
      <w:pPr>
        <w:pStyle w:val="a4"/>
        <w:jc w:val="both"/>
      </w:pPr>
      <w:bookmarkStart w:id="4" w:name="_g39ryucopoz4" w:colFirst="0" w:colLast="0"/>
      <w:bookmarkEnd w:id="4"/>
      <w:r>
        <w:t>Оглавление</w:t>
      </w:r>
    </w:p>
    <w:sdt>
      <w:sdtPr>
        <w:id w:val="-478232733"/>
        <w:docPartObj>
          <w:docPartGallery w:val="Table of Contents"/>
          <w:docPartUnique/>
        </w:docPartObj>
      </w:sdtPr>
      <w:sdtEndPr/>
      <w:sdtContent>
        <w:p w14:paraId="4C3AA8C8" w14:textId="77777777" w:rsidR="00103525" w:rsidRDefault="008069A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</w:instrText>
          </w:r>
          <w:r>
            <w:instrText xml:space="preserve">\z \n </w:instrText>
          </w:r>
          <w:r>
            <w:fldChar w:fldCharType="separate"/>
          </w:r>
          <w:hyperlink w:anchor="_4wfp8dsrmxhk">
            <w:r>
              <w:rPr>
                <w:color w:val="1155CC"/>
                <w:u w:val="single"/>
              </w:rPr>
              <w:t>На этом уроке</w:t>
            </w:r>
          </w:hyperlink>
        </w:p>
        <w:p w14:paraId="0169E597" w14:textId="77777777" w:rsidR="00103525" w:rsidRDefault="008069AC">
          <w:pPr>
            <w:spacing w:line="240" w:lineRule="auto"/>
            <w:rPr>
              <w:color w:val="1155CC"/>
              <w:u w:val="single"/>
            </w:rPr>
          </w:pPr>
          <w:hyperlink w:anchor="_vdn9odz8azdj">
            <w:r>
              <w:rPr>
                <w:color w:val="1155CC"/>
                <w:u w:val="single"/>
              </w:rPr>
              <w:t>Понятие асинхронности</w:t>
            </w:r>
          </w:hyperlink>
        </w:p>
        <w:p w14:paraId="569978AB" w14:textId="77777777" w:rsidR="00103525" w:rsidRDefault="008069AC">
          <w:pPr>
            <w:spacing w:line="240" w:lineRule="auto"/>
            <w:rPr>
              <w:color w:val="1155CC"/>
              <w:u w:val="single"/>
            </w:rPr>
          </w:pPr>
          <w:hyperlink w:anchor="_izu5p8jlbpe6">
            <w:r>
              <w:rPr>
                <w:color w:val="1155CC"/>
                <w:u w:val="single"/>
              </w:rPr>
              <w:t>Асинхронное программирование</w:t>
            </w:r>
          </w:hyperlink>
        </w:p>
        <w:p w14:paraId="58B71568" w14:textId="77777777" w:rsidR="00103525" w:rsidRDefault="008069AC">
          <w:pPr>
            <w:spacing w:line="240" w:lineRule="auto"/>
            <w:rPr>
              <w:color w:val="1155CC"/>
              <w:u w:val="single"/>
            </w:rPr>
          </w:pPr>
          <w:hyperlink w:anchor="_f7546oqdmq4x">
            <w:r>
              <w:rPr>
                <w:color w:val="1155CC"/>
                <w:u w:val="single"/>
              </w:rPr>
              <w:t>Асинхронность в .NET</w:t>
            </w:r>
          </w:hyperlink>
        </w:p>
        <w:p w14:paraId="02BD218F" w14:textId="77777777" w:rsidR="00103525" w:rsidRDefault="008069AC">
          <w:pPr>
            <w:spacing w:line="240" w:lineRule="auto"/>
            <w:rPr>
              <w:color w:val="1155CC"/>
              <w:u w:val="single"/>
            </w:rPr>
          </w:pPr>
          <w:hyperlink w:anchor="_nv31z0oof9kz">
            <w:r>
              <w:rPr>
                <w:color w:val="1155CC"/>
                <w:u w:val="single"/>
              </w:rPr>
              <w:t>State Machine</w:t>
            </w:r>
          </w:hyperlink>
        </w:p>
        <w:p w14:paraId="2CBD1835" w14:textId="77777777" w:rsidR="00103525" w:rsidRDefault="008069AC">
          <w:pPr>
            <w:spacing w:line="240" w:lineRule="auto"/>
            <w:rPr>
              <w:color w:val="1155CC"/>
              <w:u w:val="single"/>
            </w:rPr>
          </w:pPr>
          <w:hyperlink w:anchor="_5vd965ygxa29">
            <w:r>
              <w:rPr>
                <w:color w:val="1155CC"/>
                <w:u w:val="single"/>
              </w:rPr>
              <w:t>Обработка ошибок асинхронных методов</w:t>
            </w:r>
          </w:hyperlink>
        </w:p>
        <w:p w14:paraId="6D567801" w14:textId="77777777" w:rsidR="00103525" w:rsidRDefault="008069AC">
          <w:pPr>
            <w:spacing w:line="240" w:lineRule="auto"/>
            <w:rPr>
              <w:color w:val="1155CC"/>
              <w:u w:val="single"/>
            </w:rPr>
          </w:pPr>
          <w:hyperlink w:anchor="_i642jj826xk5">
            <w:r>
              <w:rPr>
                <w:color w:val="1155CC"/>
                <w:u w:val="single"/>
              </w:rPr>
              <w:t>Методы WaitAll, WaitAny</w:t>
            </w:r>
          </w:hyperlink>
        </w:p>
        <w:p w14:paraId="2946AB89" w14:textId="77777777" w:rsidR="00103525" w:rsidRDefault="008069AC">
          <w:pPr>
            <w:spacing w:line="240" w:lineRule="auto"/>
            <w:rPr>
              <w:color w:val="1155CC"/>
              <w:u w:val="single"/>
            </w:rPr>
          </w:pPr>
          <w:hyperlink w:anchor="_tyjcwt">
            <w:r>
              <w:rPr>
                <w:color w:val="1155CC"/>
                <w:u w:val="single"/>
              </w:rPr>
              <w:t>Глоссарий</w:t>
            </w:r>
          </w:hyperlink>
        </w:p>
        <w:p w14:paraId="172F7346" w14:textId="77777777" w:rsidR="00103525" w:rsidRDefault="008069AC">
          <w:pPr>
            <w:spacing w:line="240" w:lineRule="auto"/>
            <w:rPr>
              <w:color w:val="1155CC"/>
              <w:u w:val="single"/>
            </w:rPr>
          </w:pPr>
          <w:hyperlink w:anchor="_44sinio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14:paraId="1266095E" w14:textId="77777777" w:rsidR="00103525" w:rsidRDefault="008069AC">
          <w:pPr>
            <w:spacing w:after="80" w:line="240" w:lineRule="auto"/>
            <w:rPr>
              <w:color w:val="1155CC"/>
              <w:u w:val="single"/>
            </w:rPr>
          </w:pPr>
          <w:hyperlink w:anchor="_z337ya">
            <w:r>
              <w:rPr>
                <w:color w:val="1155CC"/>
                <w:u w:val="single"/>
              </w:rPr>
              <w:t>Используемые источники</w:t>
            </w:r>
          </w:hyperlink>
          <w:r>
            <w:fldChar w:fldCharType="end"/>
          </w:r>
        </w:p>
      </w:sdtContent>
    </w:sdt>
    <w:p w14:paraId="6F8212D1" w14:textId="77777777" w:rsidR="00103525" w:rsidRDefault="00103525">
      <w:pPr>
        <w:jc w:val="both"/>
      </w:pPr>
    </w:p>
    <w:p w14:paraId="6C18DA8D" w14:textId="77777777" w:rsidR="00103525" w:rsidRDefault="00103525">
      <w:pPr>
        <w:jc w:val="both"/>
      </w:pPr>
    </w:p>
    <w:p w14:paraId="10855287" w14:textId="77777777" w:rsidR="00103525" w:rsidRDefault="00103525">
      <w:pPr>
        <w:jc w:val="both"/>
      </w:pPr>
    </w:p>
    <w:p w14:paraId="65BBCFE5" w14:textId="77777777" w:rsidR="00103525" w:rsidRDefault="00103525">
      <w:pPr>
        <w:jc w:val="both"/>
      </w:pPr>
    </w:p>
    <w:p w14:paraId="71236FA3" w14:textId="77777777" w:rsidR="00103525" w:rsidRDefault="00103525">
      <w:pPr>
        <w:jc w:val="both"/>
      </w:pPr>
    </w:p>
    <w:p w14:paraId="777EAC2F" w14:textId="77777777" w:rsidR="00103525" w:rsidRDefault="00103525">
      <w:pPr>
        <w:jc w:val="both"/>
      </w:pPr>
    </w:p>
    <w:p w14:paraId="51A07D89" w14:textId="77777777" w:rsidR="00103525" w:rsidRDefault="00103525">
      <w:pPr>
        <w:jc w:val="both"/>
      </w:pPr>
    </w:p>
    <w:p w14:paraId="14FCD15B" w14:textId="77777777" w:rsidR="00103525" w:rsidRDefault="00103525">
      <w:pPr>
        <w:jc w:val="both"/>
      </w:pPr>
    </w:p>
    <w:p w14:paraId="41F848B4" w14:textId="77777777" w:rsidR="00103525" w:rsidRDefault="00103525">
      <w:pPr>
        <w:jc w:val="both"/>
      </w:pPr>
    </w:p>
    <w:p w14:paraId="6D0A0784" w14:textId="77777777" w:rsidR="00103525" w:rsidRDefault="00103525">
      <w:pPr>
        <w:jc w:val="both"/>
        <w:rPr>
          <w:i/>
          <w:color w:val="666666"/>
          <w:shd w:val="clear" w:color="auto" w:fill="FFF2CC"/>
        </w:rPr>
      </w:pPr>
    </w:p>
    <w:p w14:paraId="34CF42E6" w14:textId="77777777" w:rsidR="00103525" w:rsidRPr="00125CFB" w:rsidRDefault="008069AC">
      <w:pPr>
        <w:pStyle w:val="1"/>
        <w:jc w:val="both"/>
        <w:rPr>
          <w:lang w:val="ru-RU"/>
        </w:rPr>
      </w:pPr>
      <w:bookmarkStart w:id="5" w:name="_vdn9odz8azdj" w:colFirst="0" w:colLast="0"/>
      <w:bookmarkEnd w:id="5"/>
      <w:r w:rsidRPr="00125CFB">
        <w:rPr>
          <w:lang w:val="ru-RU"/>
        </w:rPr>
        <w:t>Понятие асинхронности</w:t>
      </w:r>
    </w:p>
    <w:p w14:paraId="0E46336C" w14:textId="77777777" w:rsidR="00103525" w:rsidRPr="00125CFB" w:rsidRDefault="008069AC">
      <w:pPr>
        <w:jc w:val="both"/>
        <w:rPr>
          <w:color w:val="434343"/>
          <w:lang w:val="ru-RU"/>
        </w:rPr>
      </w:pPr>
      <w:r w:rsidRPr="00125CFB">
        <w:rPr>
          <w:color w:val="434343"/>
          <w:lang w:val="ru-RU"/>
        </w:rPr>
        <w:t>Асинхронность (греч.) — несовпадение с чем-либо во времени; неодновременность.</w:t>
      </w:r>
    </w:p>
    <w:p w14:paraId="362F5CC0" w14:textId="77777777" w:rsidR="00103525" w:rsidRPr="00125CFB" w:rsidRDefault="008069AC">
      <w:pPr>
        <w:jc w:val="both"/>
        <w:rPr>
          <w:color w:val="434343"/>
          <w:lang w:val="ru-RU"/>
        </w:rPr>
      </w:pPr>
      <w:r w:rsidRPr="00125CFB">
        <w:rPr>
          <w:color w:val="434343"/>
          <w:lang w:val="ru-RU"/>
        </w:rPr>
        <w:t>В качестве примера представим алг</w:t>
      </w:r>
      <w:r w:rsidRPr="00125CFB">
        <w:rPr>
          <w:color w:val="434343"/>
          <w:lang w:val="ru-RU"/>
        </w:rPr>
        <w:t>оритм вашей утренней рутины. Вы проснулись, теперь необходимо посетить ванную комнату, приготовить завтрак и собрать рюкзак в офис. Список дел, которые придется выполнить утром, можно представить следующим образом:</w:t>
      </w:r>
    </w:p>
    <w:p w14:paraId="5205F329" w14:textId="77777777" w:rsidR="00103525" w:rsidRDefault="008069AC">
      <w:pPr>
        <w:numPr>
          <w:ilvl w:val="0"/>
          <w:numId w:val="2"/>
        </w:numPr>
        <w:spacing w:after="0"/>
        <w:jc w:val="both"/>
        <w:rPr>
          <w:color w:val="434343"/>
        </w:rPr>
      </w:pPr>
      <w:r>
        <w:rPr>
          <w:color w:val="434343"/>
        </w:rPr>
        <w:t>Сходить в ванную комнату.</w:t>
      </w:r>
    </w:p>
    <w:p w14:paraId="494E5BB0" w14:textId="77777777" w:rsidR="00103525" w:rsidRDefault="008069AC">
      <w:pPr>
        <w:numPr>
          <w:ilvl w:val="0"/>
          <w:numId w:val="2"/>
        </w:numPr>
        <w:spacing w:before="0" w:after="0"/>
        <w:jc w:val="both"/>
        <w:rPr>
          <w:color w:val="434343"/>
        </w:rPr>
      </w:pPr>
      <w:r>
        <w:rPr>
          <w:color w:val="434343"/>
        </w:rPr>
        <w:t>Приготовить коф</w:t>
      </w:r>
      <w:r>
        <w:rPr>
          <w:color w:val="434343"/>
        </w:rPr>
        <w:t>е и бутерброд.</w:t>
      </w:r>
    </w:p>
    <w:p w14:paraId="5E204913" w14:textId="77777777" w:rsidR="00103525" w:rsidRDefault="008069AC">
      <w:pPr>
        <w:numPr>
          <w:ilvl w:val="0"/>
          <w:numId w:val="2"/>
        </w:numPr>
        <w:spacing w:before="0"/>
        <w:jc w:val="both"/>
        <w:rPr>
          <w:color w:val="434343"/>
        </w:rPr>
      </w:pPr>
      <w:r>
        <w:rPr>
          <w:color w:val="434343"/>
        </w:rPr>
        <w:t>Собрать рюкзак.</w:t>
      </w:r>
    </w:p>
    <w:p w14:paraId="17A04B73" w14:textId="77777777" w:rsidR="00103525" w:rsidRPr="00125CFB" w:rsidRDefault="008069AC">
      <w:pPr>
        <w:jc w:val="both"/>
        <w:rPr>
          <w:color w:val="434343"/>
          <w:lang w:val="ru-RU"/>
        </w:rPr>
      </w:pPr>
      <w:r w:rsidRPr="00125CFB">
        <w:rPr>
          <w:color w:val="434343"/>
          <w:lang w:val="ru-RU"/>
        </w:rPr>
        <w:t>Теперь составим примерный алгоритм действий, который нужно выполнить, чтобы выполнить утренний список задач:</w:t>
      </w:r>
    </w:p>
    <w:p w14:paraId="7B7B43AE" w14:textId="77777777" w:rsidR="00103525" w:rsidRDefault="008069AC">
      <w:pPr>
        <w:numPr>
          <w:ilvl w:val="0"/>
          <w:numId w:val="3"/>
        </w:numPr>
        <w:spacing w:after="0"/>
        <w:jc w:val="both"/>
        <w:rPr>
          <w:color w:val="434343"/>
        </w:rPr>
      </w:pPr>
      <w:r>
        <w:rPr>
          <w:color w:val="434343"/>
        </w:rPr>
        <w:t>Умыть лицо</w:t>
      </w:r>
    </w:p>
    <w:p w14:paraId="42E0604C" w14:textId="77777777" w:rsidR="00103525" w:rsidRDefault="008069AC">
      <w:pPr>
        <w:numPr>
          <w:ilvl w:val="0"/>
          <w:numId w:val="3"/>
        </w:numPr>
        <w:spacing w:before="0" w:after="0"/>
        <w:jc w:val="both"/>
        <w:rPr>
          <w:color w:val="434343"/>
        </w:rPr>
      </w:pPr>
      <w:r>
        <w:rPr>
          <w:color w:val="434343"/>
        </w:rPr>
        <w:t>Почистить зубы</w:t>
      </w:r>
    </w:p>
    <w:p w14:paraId="34DB27A4" w14:textId="77777777" w:rsidR="00103525" w:rsidRDefault="008069AC">
      <w:pPr>
        <w:numPr>
          <w:ilvl w:val="0"/>
          <w:numId w:val="3"/>
        </w:numPr>
        <w:spacing w:before="0" w:after="0"/>
        <w:jc w:val="both"/>
        <w:rPr>
          <w:color w:val="434343"/>
        </w:rPr>
      </w:pPr>
      <w:r>
        <w:rPr>
          <w:color w:val="434343"/>
        </w:rPr>
        <w:lastRenderedPageBreak/>
        <w:t>Принять душ</w:t>
      </w:r>
    </w:p>
    <w:p w14:paraId="568C84DC" w14:textId="77777777" w:rsidR="00103525" w:rsidRDefault="008069AC">
      <w:pPr>
        <w:numPr>
          <w:ilvl w:val="0"/>
          <w:numId w:val="3"/>
        </w:numPr>
        <w:spacing w:before="0" w:after="0"/>
        <w:jc w:val="both"/>
        <w:rPr>
          <w:color w:val="434343"/>
        </w:rPr>
      </w:pPr>
      <w:r>
        <w:rPr>
          <w:color w:val="434343"/>
        </w:rPr>
        <w:t>Включить чайник</w:t>
      </w:r>
    </w:p>
    <w:p w14:paraId="67D1D44B" w14:textId="77777777" w:rsidR="00103525" w:rsidRDefault="008069AC">
      <w:pPr>
        <w:numPr>
          <w:ilvl w:val="0"/>
          <w:numId w:val="3"/>
        </w:numPr>
        <w:spacing w:before="0" w:after="0"/>
        <w:jc w:val="both"/>
        <w:rPr>
          <w:color w:val="434343"/>
        </w:rPr>
      </w:pPr>
      <w:r>
        <w:rPr>
          <w:color w:val="434343"/>
        </w:rPr>
        <w:t>Заварить кофе</w:t>
      </w:r>
    </w:p>
    <w:p w14:paraId="77CA426B" w14:textId="77777777" w:rsidR="00103525" w:rsidRDefault="008069AC">
      <w:pPr>
        <w:numPr>
          <w:ilvl w:val="0"/>
          <w:numId w:val="3"/>
        </w:numPr>
        <w:spacing w:before="0" w:after="0"/>
        <w:jc w:val="both"/>
        <w:rPr>
          <w:color w:val="434343"/>
        </w:rPr>
      </w:pPr>
      <w:r>
        <w:rPr>
          <w:color w:val="434343"/>
        </w:rPr>
        <w:t>Сделать бутерброд</w:t>
      </w:r>
    </w:p>
    <w:p w14:paraId="256308C5" w14:textId="77777777" w:rsidR="00103525" w:rsidRDefault="008069AC">
      <w:pPr>
        <w:numPr>
          <w:ilvl w:val="0"/>
          <w:numId w:val="3"/>
        </w:numPr>
        <w:spacing w:before="0" w:after="0"/>
        <w:jc w:val="both"/>
        <w:rPr>
          <w:color w:val="434343"/>
        </w:rPr>
      </w:pPr>
      <w:r>
        <w:rPr>
          <w:color w:val="434343"/>
        </w:rPr>
        <w:t>Съесть бутерброд</w:t>
      </w:r>
    </w:p>
    <w:p w14:paraId="635437D2" w14:textId="77777777" w:rsidR="00103525" w:rsidRDefault="008069AC">
      <w:pPr>
        <w:numPr>
          <w:ilvl w:val="0"/>
          <w:numId w:val="3"/>
        </w:numPr>
        <w:spacing w:before="0" w:after="0"/>
        <w:jc w:val="both"/>
        <w:rPr>
          <w:color w:val="434343"/>
        </w:rPr>
      </w:pPr>
      <w:r>
        <w:rPr>
          <w:color w:val="434343"/>
        </w:rPr>
        <w:t>Выпить кофе</w:t>
      </w:r>
    </w:p>
    <w:p w14:paraId="30EE4D5B" w14:textId="77777777" w:rsidR="00103525" w:rsidRDefault="008069AC">
      <w:pPr>
        <w:numPr>
          <w:ilvl w:val="0"/>
          <w:numId w:val="3"/>
        </w:numPr>
        <w:spacing w:before="0"/>
        <w:jc w:val="both"/>
        <w:rPr>
          <w:color w:val="434343"/>
        </w:rPr>
      </w:pPr>
      <w:r>
        <w:rPr>
          <w:color w:val="434343"/>
        </w:rPr>
        <w:t>Собрать рюкзак</w:t>
      </w:r>
    </w:p>
    <w:p w14:paraId="411A5C46" w14:textId="77777777" w:rsidR="00103525" w:rsidRPr="00125CFB" w:rsidRDefault="008069AC">
      <w:pPr>
        <w:jc w:val="both"/>
        <w:rPr>
          <w:color w:val="434343"/>
          <w:lang w:val="ru-RU"/>
        </w:rPr>
      </w:pPr>
      <w:r w:rsidRPr="00125CFB">
        <w:rPr>
          <w:color w:val="434343"/>
          <w:lang w:val="ru-RU"/>
        </w:rPr>
        <w:t xml:space="preserve">Получился довольно большой набор. Тем не менее, вы уже наверняка отметили, что оптимальным с точки зрения временных затрат будет некая синхронизация нескольких задач сразу. Допустим, вы пришли на кухню, включили чайник, а затем ушли умывать лицо и чистить </w:t>
      </w:r>
      <w:r w:rsidRPr="00125CFB">
        <w:rPr>
          <w:color w:val="434343"/>
          <w:lang w:val="ru-RU"/>
        </w:rPr>
        <w:t>зубы. После того, как услышали сигнал о том, что вода вскипела, вы вернулись на кухню, взяли банку с кофе, добавили его в чашку и заполнили кипятком. Для того, чтобы кофе заварился, требуется время, а вы тем временем снова ушли в душ. После душа вы снова н</w:t>
      </w:r>
      <w:r w:rsidRPr="00125CFB">
        <w:rPr>
          <w:color w:val="434343"/>
          <w:lang w:val="ru-RU"/>
        </w:rPr>
        <w:t>а кухне и уже поместили в тостер ломтики хлеба; тем временем вы зашли в комнату, взяли рюкзак и сложили в него вещи. По возвращении на кухню вы достали сыр из холодильника, бросили его на уже готовые тосты и начали есть готовый бутерброд, запивая кофе.</w:t>
      </w:r>
    </w:p>
    <w:p w14:paraId="2B52B675" w14:textId="77777777" w:rsidR="00103525" w:rsidRPr="00125CFB" w:rsidRDefault="008069AC">
      <w:pPr>
        <w:jc w:val="both"/>
        <w:rPr>
          <w:color w:val="434343"/>
          <w:lang w:val="ru-RU"/>
        </w:rPr>
      </w:pPr>
      <w:r w:rsidRPr="00125CFB">
        <w:rPr>
          <w:color w:val="434343"/>
          <w:lang w:val="ru-RU"/>
        </w:rPr>
        <w:t>Нет</w:t>
      </w:r>
      <w:r w:rsidRPr="00125CFB">
        <w:rPr>
          <w:color w:val="434343"/>
          <w:lang w:val="ru-RU"/>
        </w:rPr>
        <w:t xml:space="preserve">рудно предположить, что если выполнять все действия синхронно (сначала посетить душ, а после вернуться на кухню и ждать, пока вскипит вода в чайнике) то потребуется больше времени на всю утреннюю </w:t>
      </w:r>
      <w:r>
        <w:rPr>
          <w:color w:val="434343"/>
        </w:rPr>
        <w:t xml:space="preserve">рутину в целом. </w:t>
      </w:r>
      <w:r w:rsidRPr="00125CFB">
        <w:rPr>
          <w:color w:val="434343"/>
          <w:lang w:val="ru-RU"/>
        </w:rPr>
        <w:t>К счастью, многие из нас, сами того не подра</w:t>
      </w:r>
      <w:r w:rsidRPr="00125CFB">
        <w:rPr>
          <w:color w:val="434343"/>
          <w:lang w:val="ru-RU"/>
        </w:rPr>
        <w:t xml:space="preserve">зумевая, оптимизируют свою рутину асинхронно. </w:t>
      </w:r>
    </w:p>
    <w:p w14:paraId="1F2E75DB" w14:textId="77777777" w:rsidR="00103525" w:rsidRPr="00125CFB" w:rsidRDefault="008069AC">
      <w:pPr>
        <w:pStyle w:val="1"/>
        <w:jc w:val="both"/>
        <w:rPr>
          <w:lang w:val="ru-RU"/>
        </w:rPr>
      </w:pPr>
      <w:bookmarkStart w:id="6" w:name="_izu5p8jlbpe6" w:colFirst="0" w:colLast="0"/>
      <w:bookmarkEnd w:id="6"/>
      <w:r w:rsidRPr="00125CFB">
        <w:rPr>
          <w:lang w:val="ru-RU"/>
        </w:rPr>
        <w:t>Асинхронное программирование</w:t>
      </w:r>
    </w:p>
    <w:p w14:paraId="546C13BF" w14:textId="77777777" w:rsidR="00103525" w:rsidRPr="00125CFB" w:rsidRDefault="008069AC">
      <w:pPr>
        <w:jc w:val="both"/>
        <w:rPr>
          <w:color w:val="434343"/>
          <w:lang w:val="ru-RU"/>
        </w:rPr>
      </w:pPr>
      <w:r w:rsidRPr="00125CFB">
        <w:rPr>
          <w:color w:val="434343"/>
          <w:lang w:val="ru-RU"/>
        </w:rPr>
        <w:t>Асинхронность в программировании позволяет оптимизировать исполнение отдельных блоков задач программы, тем самым помогая повысить ее производительность и отзывчивость.</w:t>
      </w:r>
    </w:p>
    <w:p w14:paraId="513E6146" w14:textId="77777777" w:rsidR="00103525" w:rsidRPr="00125CFB" w:rsidRDefault="008069AC">
      <w:pPr>
        <w:jc w:val="both"/>
        <w:rPr>
          <w:color w:val="434343"/>
          <w:lang w:val="ru-RU"/>
        </w:rPr>
      </w:pPr>
      <w:r w:rsidRPr="00125CFB">
        <w:rPr>
          <w:color w:val="434343"/>
          <w:lang w:val="ru-RU"/>
        </w:rPr>
        <w:t>Подход асинх</w:t>
      </w:r>
      <w:r w:rsidRPr="00125CFB">
        <w:rPr>
          <w:color w:val="434343"/>
          <w:lang w:val="ru-RU"/>
        </w:rPr>
        <w:t xml:space="preserve">ронного программирования заключается в выделении отдельной задачи из основного потока в некие асинхронные блоки, которые и позволят не блокировать основной поток выполнения программы. </w:t>
      </w:r>
    </w:p>
    <w:p w14:paraId="6126A0EE" w14:textId="77777777" w:rsidR="00103525" w:rsidRPr="00125CFB" w:rsidRDefault="008069AC">
      <w:pPr>
        <w:jc w:val="both"/>
        <w:rPr>
          <w:color w:val="434343"/>
          <w:lang w:val="ru-RU"/>
        </w:rPr>
      </w:pPr>
      <w:r w:rsidRPr="00125CFB">
        <w:rPr>
          <w:color w:val="434343"/>
          <w:lang w:val="ru-RU"/>
        </w:rPr>
        <w:t xml:space="preserve">Для примера, мы можем представить форму </w:t>
      </w:r>
      <w:r>
        <w:rPr>
          <w:color w:val="434343"/>
        </w:rPr>
        <w:t>WPF</w:t>
      </w:r>
      <w:r w:rsidRPr="00125CFB">
        <w:rPr>
          <w:color w:val="434343"/>
          <w:lang w:val="ru-RU"/>
        </w:rPr>
        <w:t xml:space="preserve">-приложения, в котором есть </w:t>
      </w:r>
      <w:r w:rsidRPr="00125CFB">
        <w:rPr>
          <w:color w:val="434343"/>
          <w:lang w:val="ru-RU"/>
        </w:rPr>
        <w:t xml:space="preserve">кнопка “Соединение”. Предположим, что по событию нажатия данной кнопки происходит </w:t>
      </w:r>
      <w:r>
        <w:rPr>
          <w:color w:val="434343"/>
        </w:rPr>
        <w:t>HTTP</w:t>
      </w:r>
      <w:r w:rsidRPr="00125CFB">
        <w:rPr>
          <w:color w:val="434343"/>
          <w:lang w:val="ru-RU"/>
        </w:rPr>
        <w:t>-запрос на некий ресурс, от которого мы получаем ответ и отображаем результат на экране.</w:t>
      </w:r>
    </w:p>
    <w:p w14:paraId="21F8B6E2" w14:textId="77777777" w:rsidR="00103525" w:rsidRPr="00125CFB" w:rsidRDefault="008069AC">
      <w:pPr>
        <w:jc w:val="both"/>
        <w:rPr>
          <w:color w:val="434343"/>
          <w:lang w:val="ru-RU"/>
        </w:rPr>
      </w:pPr>
      <w:r w:rsidRPr="00125CFB">
        <w:rPr>
          <w:color w:val="434343"/>
          <w:lang w:val="ru-RU"/>
        </w:rPr>
        <w:t xml:space="preserve">В синхронном варианте выполнения приложение, выполняя </w:t>
      </w:r>
      <w:r>
        <w:rPr>
          <w:color w:val="434343"/>
        </w:rPr>
        <w:t>HTTP</w:t>
      </w:r>
      <w:r w:rsidRPr="00125CFB">
        <w:rPr>
          <w:color w:val="434343"/>
          <w:lang w:val="ru-RU"/>
        </w:rPr>
        <w:t>-запрос, попросту перес</w:t>
      </w:r>
      <w:r w:rsidRPr="00125CFB">
        <w:rPr>
          <w:color w:val="434343"/>
          <w:lang w:val="ru-RU"/>
        </w:rPr>
        <w:t xml:space="preserve">танет отвечать на действия пользователя (обработка перемещения мышки, анимации и так далее). Окно программы попросту будет неактивно и это повлияет на пользовательский опыт использования. </w:t>
      </w:r>
    </w:p>
    <w:p w14:paraId="5D8CCF92" w14:textId="77777777" w:rsidR="00103525" w:rsidRPr="00125CFB" w:rsidRDefault="008069AC">
      <w:pPr>
        <w:jc w:val="both"/>
        <w:rPr>
          <w:color w:val="434343"/>
          <w:lang w:val="ru-RU"/>
        </w:rPr>
      </w:pPr>
      <w:r w:rsidRPr="00125CFB">
        <w:rPr>
          <w:color w:val="434343"/>
          <w:lang w:val="ru-RU"/>
        </w:rPr>
        <w:t xml:space="preserve">Если же выполнить </w:t>
      </w:r>
      <w:r>
        <w:rPr>
          <w:color w:val="434343"/>
        </w:rPr>
        <w:t>HTTP</w:t>
      </w:r>
      <w:r w:rsidRPr="00125CFB">
        <w:rPr>
          <w:color w:val="434343"/>
          <w:lang w:val="ru-RU"/>
        </w:rPr>
        <w:t>-запрос асинхронно, то основной поток приложе</w:t>
      </w:r>
      <w:r w:rsidRPr="00125CFB">
        <w:rPr>
          <w:color w:val="434343"/>
          <w:lang w:val="ru-RU"/>
        </w:rPr>
        <w:t xml:space="preserve">ния, который связан с интерфейсом пользователя, продолжит свою корректную работу, ожидая завершения </w:t>
      </w:r>
      <w:r>
        <w:rPr>
          <w:color w:val="434343"/>
        </w:rPr>
        <w:t>HTTP</w:t>
      </w:r>
      <w:r w:rsidRPr="00125CFB">
        <w:rPr>
          <w:color w:val="434343"/>
          <w:lang w:val="ru-RU"/>
        </w:rPr>
        <w:t>-запроса.</w:t>
      </w:r>
    </w:p>
    <w:p w14:paraId="7E03FB36" w14:textId="77777777" w:rsidR="00103525" w:rsidRPr="00125CFB" w:rsidRDefault="008069AC">
      <w:pPr>
        <w:jc w:val="both"/>
        <w:rPr>
          <w:color w:val="434343"/>
          <w:lang w:val="ru-RU"/>
        </w:rPr>
      </w:pPr>
      <w:r w:rsidRPr="00125CFB">
        <w:rPr>
          <w:color w:val="434343"/>
          <w:lang w:val="ru-RU"/>
        </w:rPr>
        <w:lastRenderedPageBreak/>
        <w:t>В действительности, применение асинхронных подходов выходит далеко за рамки построения приложений с графическим интерфейсом. Асинхронность в ц</w:t>
      </w:r>
      <w:r w:rsidRPr="00125CFB">
        <w:rPr>
          <w:color w:val="434343"/>
          <w:lang w:val="ru-RU"/>
        </w:rPr>
        <w:t>елом полезна при любых ресурсоемких задачах (</w:t>
      </w:r>
      <w:r>
        <w:rPr>
          <w:color w:val="434343"/>
        </w:rPr>
        <w:t>HTTP</w:t>
      </w:r>
      <w:r w:rsidRPr="00125CFB">
        <w:rPr>
          <w:color w:val="434343"/>
          <w:lang w:val="ru-RU"/>
        </w:rPr>
        <w:t>-запросы, сложные вычисления, соединения с базами данных и т.д.).</w:t>
      </w:r>
    </w:p>
    <w:p w14:paraId="79C94B63" w14:textId="77777777" w:rsidR="00103525" w:rsidRPr="00125CFB" w:rsidRDefault="008069AC">
      <w:pPr>
        <w:pStyle w:val="1"/>
        <w:jc w:val="both"/>
        <w:rPr>
          <w:lang w:val="ru-RU"/>
        </w:rPr>
      </w:pPr>
      <w:bookmarkStart w:id="7" w:name="_f7546oqdmq4x" w:colFirst="0" w:colLast="0"/>
      <w:bookmarkEnd w:id="7"/>
      <w:r w:rsidRPr="00125CFB">
        <w:rPr>
          <w:lang w:val="ru-RU"/>
        </w:rPr>
        <w:t>Асинхронность в .</w:t>
      </w:r>
      <w:r>
        <w:t>NET</w:t>
      </w:r>
    </w:p>
    <w:p w14:paraId="3A5E1013" w14:textId="77777777" w:rsidR="00103525" w:rsidRPr="00125CFB" w:rsidRDefault="008069AC">
      <w:pPr>
        <w:jc w:val="both"/>
        <w:rPr>
          <w:lang w:val="ru-RU"/>
        </w:rPr>
      </w:pPr>
      <w:r w:rsidRPr="00125CFB">
        <w:rPr>
          <w:lang w:val="ru-RU"/>
        </w:rPr>
        <w:t xml:space="preserve">Как мы уже выяснили, асинхронный подход в разработке помогает избежать проблем, связанных с производительностью. Тем не </w:t>
      </w:r>
      <w:r w:rsidRPr="00125CFB">
        <w:rPr>
          <w:lang w:val="ru-RU"/>
        </w:rPr>
        <w:t>менее, традиционные возможности написания асинхронного кода оказываются довольно трудоемкими.</w:t>
      </w:r>
    </w:p>
    <w:p w14:paraId="459B6D29" w14:textId="77777777" w:rsidR="00103525" w:rsidRPr="00125CFB" w:rsidRDefault="008069AC">
      <w:pPr>
        <w:jc w:val="both"/>
        <w:rPr>
          <w:lang w:val="ru-RU"/>
        </w:rPr>
      </w:pPr>
      <w:r w:rsidRPr="00125CFB">
        <w:rPr>
          <w:lang w:val="ru-RU"/>
        </w:rPr>
        <w:t xml:space="preserve">В версии языка </w:t>
      </w:r>
      <w:r>
        <w:t>C</w:t>
      </w:r>
      <w:r w:rsidRPr="00125CFB">
        <w:rPr>
          <w:lang w:val="ru-RU"/>
        </w:rPr>
        <w:t xml:space="preserve"># 5 добавлена поддержка ключевых слов </w:t>
      </w:r>
      <w:r>
        <w:t>async</w:t>
      </w:r>
      <w:r w:rsidRPr="00125CFB">
        <w:rPr>
          <w:lang w:val="ru-RU"/>
        </w:rPr>
        <w:t>/</w:t>
      </w:r>
      <w:r>
        <w:t>await</w:t>
      </w:r>
      <w:r w:rsidRPr="00125CFB">
        <w:rPr>
          <w:lang w:val="ru-RU"/>
        </w:rPr>
        <w:t>, которые вывели асинхронное программирование на качественно новый уровень.</w:t>
      </w:r>
    </w:p>
    <w:p w14:paraId="76B7A9F0" w14:textId="77777777" w:rsidR="00103525" w:rsidRPr="00125CFB" w:rsidRDefault="008069AC">
      <w:pPr>
        <w:jc w:val="both"/>
        <w:rPr>
          <w:lang w:val="ru-RU"/>
        </w:rPr>
      </w:pPr>
      <w:r w:rsidRPr="00125CFB">
        <w:rPr>
          <w:lang w:val="ru-RU"/>
        </w:rPr>
        <w:t xml:space="preserve">Ключевое слово </w:t>
      </w:r>
      <w:r>
        <w:t>async</w:t>
      </w:r>
      <w:r w:rsidRPr="00125CFB">
        <w:rPr>
          <w:lang w:val="ru-RU"/>
        </w:rPr>
        <w:t xml:space="preserve"> </w:t>
      </w:r>
      <w:r w:rsidRPr="00125CFB">
        <w:rPr>
          <w:lang w:val="ru-RU"/>
        </w:rPr>
        <w:t xml:space="preserve">используется в роли модификатора метода, то есть оно отмечает метод в качестве асинхронного. Ключевое слово </w:t>
      </w:r>
      <w:r>
        <w:t>await</w:t>
      </w:r>
      <w:r w:rsidRPr="00125CFB">
        <w:rPr>
          <w:lang w:val="ru-RU"/>
        </w:rPr>
        <w:t xml:space="preserve"> используется в качестве оператора ожидания вызова метода. То есть при запуске мы говорим компилятору ожидать выполнения чего-то.</w:t>
      </w: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03525" w14:paraId="251AFEFE" w14:textId="77777777">
        <w:tc>
          <w:tcPr>
            <w:tcW w:w="96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598A" w14:textId="77777777" w:rsidR="00103525" w:rsidRDefault="0080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Task&lt;Coffee&gt;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MakeCoffee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amountOfGroundCoffee)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"Start making coffee..."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"Put ground coffee into the cup &amp; add boiled water"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Task.Delay(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"Coffee is ready!"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Coffee();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14:paraId="17B5137E" w14:textId="77777777" w:rsidR="00103525" w:rsidRPr="00125CFB" w:rsidRDefault="008069AC">
      <w:pPr>
        <w:jc w:val="both"/>
        <w:rPr>
          <w:lang w:val="ru-RU"/>
        </w:rPr>
      </w:pPr>
      <w:r w:rsidRPr="00125CFB">
        <w:rPr>
          <w:lang w:val="ru-RU"/>
        </w:rPr>
        <w:t xml:space="preserve">Данные ключевые слова позволили сделать казалось бы невозможное - асинхронный код можно писать в привычном любому разработчику синхронном виде. Компилятор при наличии слов </w:t>
      </w:r>
      <w:r>
        <w:t>async</w:t>
      </w:r>
      <w:r w:rsidRPr="00125CFB">
        <w:rPr>
          <w:lang w:val="ru-RU"/>
        </w:rPr>
        <w:t>/</w:t>
      </w:r>
      <w:r>
        <w:t>await</w:t>
      </w:r>
      <w:r w:rsidRPr="00125CFB">
        <w:rPr>
          <w:lang w:val="ru-RU"/>
        </w:rPr>
        <w:t xml:space="preserve"> возьмет всю работу на себя. О том, произойдет под</w:t>
      </w:r>
      <w:r w:rsidRPr="00125CFB">
        <w:rPr>
          <w:lang w:val="ru-RU"/>
        </w:rPr>
        <w:t xml:space="preserve"> капотом </w:t>
      </w:r>
      <w:r>
        <w:t>async</w:t>
      </w:r>
      <w:r w:rsidRPr="00125CFB">
        <w:rPr>
          <w:lang w:val="ru-RU"/>
        </w:rPr>
        <w:t>/</w:t>
      </w:r>
      <w:r>
        <w:t>await</w:t>
      </w:r>
      <w:r w:rsidRPr="00125CFB">
        <w:rPr>
          <w:lang w:val="ru-RU"/>
        </w:rPr>
        <w:t xml:space="preserve"> мы поговорим в следующем разделе. </w:t>
      </w:r>
    </w:p>
    <w:p w14:paraId="18B98B9D" w14:textId="77777777" w:rsidR="00103525" w:rsidRPr="00125CFB" w:rsidRDefault="008069AC">
      <w:pPr>
        <w:pStyle w:val="1"/>
        <w:jc w:val="both"/>
        <w:rPr>
          <w:lang w:val="ru-RU"/>
        </w:rPr>
      </w:pPr>
      <w:bookmarkStart w:id="8" w:name="_nv31z0oof9kz" w:colFirst="0" w:colLast="0"/>
      <w:bookmarkEnd w:id="8"/>
      <w:r>
        <w:t>State</w:t>
      </w:r>
      <w:r w:rsidRPr="00125CFB">
        <w:rPr>
          <w:lang w:val="ru-RU"/>
        </w:rPr>
        <w:t xml:space="preserve"> </w:t>
      </w:r>
      <w:r>
        <w:t>Machine</w:t>
      </w:r>
    </w:p>
    <w:p w14:paraId="212DBA6A" w14:textId="77777777" w:rsidR="00103525" w:rsidRPr="00125CFB" w:rsidRDefault="008069AC">
      <w:pPr>
        <w:jc w:val="both"/>
        <w:rPr>
          <w:lang w:val="ru-RU"/>
        </w:rPr>
      </w:pPr>
      <w:r w:rsidRPr="00125CFB">
        <w:rPr>
          <w:lang w:val="ru-RU"/>
        </w:rPr>
        <w:t xml:space="preserve">Теперь следует ознакомиться с тем, что находится под капотом абстракций </w:t>
      </w:r>
      <w:r>
        <w:t>async</w:t>
      </w:r>
      <w:r w:rsidRPr="00125CFB">
        <w:rPr>
          <w:lang w:val="ru-RU"/>
        </w:rPr>
        <w:t>/</w:t>
      </w:r>
      <w:r>
        <w:t>await</w:t>
      </w:r>
      <w:r w:rsidRPr="00125CFB">
        <w:rPr>
          <w:lang w:val="ru-RU"/>
        </w:rPr>
        <w:t xml:space="preserve">. Для этого возьмем исходный код метода приготовления выше (из предыдущего раздела) и посмотрим на </w:t>
      </w:r>
      <w:r>
        <w:t>IL</w:t>
      </w:r>
      <w:r w:rsidRPr="00125CFB">
        <w:rPr>
          <w:lang w:val="ru-RU"/>
        </w:rPr>
        <w:t>-код, который сгенерировал компилятор.</w:t>
      </w: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03525" w14:paraId="47BAE26B" w14:textId="77777777">
        <w:tc>
          <w:tcPr>
            <w:tcW w:w="96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26B5" w14:textId="77777777" w:rsidR="00103525" w:rsidRDefault="008069AC">
            <w:pPr>
              <w:widowControl w:val="0"/>
              <w:spacing w:before="0" w:after="0" w:line="276" w:lineRule="auto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CompilerGenerated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seale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MakeCoffee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d__1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IAsyncStateMachine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&lt;&gt;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__state;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AsyncTaskMethodBuilder&lt;Coffee&gt; &lt;&gt;t__builder;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amountOfGroundCoffee;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TaskAwaiter &lt;&gt;u__1;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MoveNext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num =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&lt;&gt;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__state;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Coffee result;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TaskAwaiter awaiter;</w:t>
            </w:r>
            <w:bookmarkStart w:id="9" w:name="_GoBack"/>
            <w:bookmarkEnd w:id="9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(num !=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"Start making coffee..."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"Put ground coffee into the cup &amp; add boiled water"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awaiter = Task.Delay(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).GetAwaiter();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(!awaiter.IsCompleted)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num = (&lt;&gt;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__state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&lt;&gt;u__1 = awaiter;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&lt;MakeCoffee&gt;d__1 stateMachine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&lt;&gt;t__builder.AwaitUnsafeOnCompleted(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awaiter,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stateMachine);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awaiter = &lt;&gt;u__1;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&lt;&gt;u__1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default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(TaskAwaiter);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num = (&lt;&gt;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__state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awaiter.GetResult();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"Coffee is ready!"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result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Coffee();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exception)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&lt;&gt;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__state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&lt;&gt;t__builder.SetException(exception);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&lt;&gt;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__state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&lt;&gt;t__builder.SetResult(result);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IAsyncStateMachine.MoveNext()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//ILSpy generated this explicit interface implementation from .override directive in MoveNext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.MoveNext();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[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DebuggerHidden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SetStateMachine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(IAsyncStateMachine stateMachine)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IAsyncStateMachine.SetStateMachine(IAsyncStateMachine stateMachine)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//ILSpy generated this explicit interface implementation from .override directive in SetStateMachine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.SetS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tateMachine(stateMachine);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args)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[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AsyncStateMachine(typeof(&lt;MakeCoffee&gt;d__1))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[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DebuggerStepThrough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Task&lt;Coffee&gt;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MakeCoffee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amountOfGroundCoffee)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&lt;MakeCoffee&gt;d__1 stateMachine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MakeCoffee&gt;d__1();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stateMachine.&lt;&gt;t__builder = AsyncTaskMethodBuilder&lt;Coffee&gt;.Create();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stateMachine.amountOfGroundCoffee = amountOfGroundCoffee;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stateMachine.&lt;&gt;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__state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stateMachine.&lt;&gt;t__builder.Start(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stateMachine);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ateMachine.&lt;&gt;t__builder.Task;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14:paraId="678CF5AA" w14:textId="77777777" w:rsidR="00103525" w:rsidRDefault="00103525">
      <w:pPr>
        <w:jc w:val="both"/>
      </w:pPr>
    </w:p>
    <w:p w14:paraId="25B96FF3" w14:textId="77777777" w:rsidR="00103525" w:rsidRPr="00125CFB" w:rsidRDefault="008069AC">
      <w:pPr>
        <w:jc w:val="both"/>
        <w:rPr>
          <w:lang w:val="ru-RU"/>
        </w:rPr>
      </w:pPr>
      <w:r w:rsidRPr="00125CFB">
        <w:rPr>
          <w:lang w:val="ru-RU"/>
        </w:rPr>
        <w:t>На первый взгляд это очень странный и запутанный код. Но, стоит помнить, что это автоматически сгенерированный код, поэтому он не является удобным для восприятия. Попробуем выделить главное из фрагмента выше:</w:t>
      </w:r>
    </w:p>
    <w:p w14:paraId="5608740D" w14:textId="77777777" w:rsidR="00103525" w:rsidRPr="00125CFB" w:rsidRDefault="008069AC">
      <w:pPr>
        <w:jc w:val="both"/>
        <w:rPr>
          <w:lang w:val="ru-RU"/>
        </w:rPr>
      </w:pPr>
      <w:r>
        <w:t>IAsyncStateMachine</w:t>
      </w:r>
      <w:r w:rsidRPr="00125CFB">
        <w:rPr>
          <w:lang w:val="ru-RU"/>
        </w:rPr>
        <w:t xml:space="preserve"> - интерфейс конечного автомата. </w:t>
      </w:r>
      <w:r>
        <w:t xml:space="preserve">Содержит методы MoveNext() и SetStateMachine(IAsyncStateMachine). </w:t>
      </w:r>
      <w:r w:rsidRPr="00125CFB">
        <w:rPr>
          <w:lang w:val="ru-RU"/>
        </w:rPr>
        <w:t>Первый перемещает конечный автомат в его следующее состояние а второй настраивает конечный автомат.</w:t>
      </w:r>
    </w:p>
    <w:p w14:paraId="1D58E819" w14:textId="77777777" w:rsidR="00103525" w:rsidRPr="00125CFB" w:rsidRDefault="008069AC">
      <w:pPr>
        <w:jc w:val="both"/>
        <w:rPr>
          <w:lang w:val="ru-RU"/>
        </w:rPr>
      </w:pPr>
      <w:r w:rsidRPr="00125CFB">
        <w:rPr>
          <w:lang w:val="ru-RU"/>
        </w:rPr>
        <w:t>Стоит отметить, что сам по себе конечны</w:t>
      </w:r>
      <w:r w:rsidRPr="00125CFB">
        <w:rPr>
          <w:lang w:val="ru-RU"/>
        </w:rPr>
        <w:t>й автомат это некая абстракция, которая имеет конечное число состояний. Иными словами, это устройство, в которое можно что-то передать и обратно получить. Конечные автоматы очень полезны, когда следует скрыть сложную логику.</w:t>
      </w:r>
    </w:p>
    <w:p w14:paraId="76CCC498" w14:textId="77777777" w:rsidR="00103525" w:rsidRDefault="008069AC">
      <w:pPr>
        <w:jc w:val="both"/>
      </w:pPr>
      <w:r w:rsidRPr="00125CFB">
        <w:rPr>
          <w:lang w:val="ru-RU"/>
        </w:rPr>
        <w:t>Возвращаясь к реализации автома</w:t>
      </w:r>
      <w:r w:rsidRPr="00125CFB">
        <w:rPr>
          <w:lang w:val="ru-RU"/>
        </w:rPr>
        <w:t>та в .</w:t>
      </w:r>
      <w:r>
        <w:t>NET</w:t>
      </w:r>
      <w:r w:rsidRPr="00125CFB">
        <w:rPr>
          <w:lang w:val="ru-RU"/>
        </w:rPr>
        <w:t xml:space="preserve">, суть его работы сводится к вызову метода </w:t>
      </w:r>
      <w:r>
        <w:t>MoveNext</w:t>
      </w:r>
      <w:r w:rsidRPr="00125CFB">
        <w:rPr>
          <w:lang w:val="ru-RU"/>
        </w:rPr>
        <w:t xml:space="preserve">(). </w:t>
      </w:r>
      <w:r>
        <w:t>Взглянем на него еще раз:</w:t>
      </w:r>
    </w:p>
    <w:tbl>
      <w:tblPr>
        <w:tblStyle w:val="a7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03525" w14:paraId="76DB077F" w14:textId="77777777">
        <w:tc>
          <w:tcPr>
            <w:tcW w:w="96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004B" w14:textId="77777777" w:rsidR="00103525" w:rsidRDefault="0080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MoveNext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num = &lt;&gt;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__state;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Coffee result;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TaskAwaiter awaiter;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(num !=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"Start making coffee..."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"Put ground coffee into the cup &amp; add boiled water"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awaiter = Task.Delay(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).GetAwaiter();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(!awaiter.IsComplet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ed)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num = (&lt;&gt;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__state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&lt;&gt;u__1 = awaiter;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&lt;MakeCoffee&gt;d__1 stateMachine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&lt;&gt;t__builder.AwaitUnsafeOnCompleted(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awaiter,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stateMachine);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awaiter = &lt;&gt;u__1;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&lt;&gt;u__1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default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(TaskAwaiter);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num = (&lt;&gt;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__state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awaiter.GetResult();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"Coffee is ready!"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result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Coffee();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exception)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&lt;&gt;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__state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&lt;&gt;t__builder.SetException(exception);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&lt;&gt;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__state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&lt;&gt;t__builder.SetResult(result);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</w:p>
        </w:tc>
      </w:tr>
    </w:tbl>
    <w:p w14:paraId="4BBB9390" w14:textId="77777777" w:rsidR="00103525" w:rsidRDefault="00103525">
      <w:pPr>
        <w:jc w:val="both"/>
      </w:pPr>
    </w:p>
    <w:p w14:paraId="7618E209" w14:textId="77777777" w:rsidR="00103525" w:rsidRDefault="008069AC">
      <w:pPr>
        <w:jc w:val="both"/>
      </w:pPr>
      <w:r w:rsidRPr="00125CFB">
        <w:rPr>
          <w:lang w:val="ru-RU"/>
        </w:rPr>
        <w:t xml:space="preserve">Мы можем заметить, что кусочки нашего асинхронного метода </w:t>
      </w:r>
      <w:r>
        <w:t>MakeCoffee</w:t>
      </w:r>
      <w:r w:rsidRPr="00125CFB">
        <w:rPr>
          <w:lang w:val="ru-RU"/>
        </w:rPr>
        <w:t xml:space="preserve">() просто скопированы в данный метод автомата. </w:t>
      </w:r>
      <w:r>
        <w:t>Еще раз вспомним как выглядит метод MakeCoffee():</w:t>
      </w:r>
    </w:p>
    <w:tbl>
      <w:tblPr>
        <w:tblStyle w:val="a8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03525" w14:paraId="4719D8D7" w14:textId="77777777">
        <w:tc>
          <w:tcPr>
            <w:tcW w:w="96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7499" w14:textId="77777777" w:rsidR="00103525" w:rsidRDefault="008069AC">
            <w:pPr>
              <w:widowControl w:val="0"/>
              <w:spacing w:before="0" w:after="0" w:line="276" w:lineRule="auto"/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Task&lt;Coffee&gt;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MakeCoffee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amountOfGroundCoffee)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{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"St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art making coffee..."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"Put ground coffee into the cup &amp; add boiled water"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Task.Delay(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"Coffee is ready!"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Coffee();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14:paraId="45A07FFB" w14:textId="77777777" w:rsidR="00103525" w:rsidRDefault="00103525">
      <w:pPr>
        <w:jc w:val="both"/>
      </w:pPr>
    </w:p>
    <w:p w14:paraId="395A8BC9" w14:textId="77777777" w:rsidR="00103525" w:rsidRPr="00125CFB" w:rsidRDefault="008069AC">
      <w:pPr>
        <w:jc w:val="both"/>
        <w:rPr>
          <w:lang w:val="ru-RU"/>
        </w:rPr>
      </w:pPr>
      <w:r w:rsidRPr="00125CFB">
        <w:rPr>
          <w:lang w:val="ru-RU"/>
        </w:rPr>
        <w:lastRenderedPageBreak/>
        <w:t>При этом, код автомата как бы разделился на две части: снача</w:t>
      </w:r>
      <w:r w:rsidRPr="00125CFB">
        <w:rPr>
          <w:lang w:val="ru-RU"/>
        </w:rPr>
        <w:t xml:space="preserve">ла синхронно выполняется все то, что было до вызова </w:t>
      </w:r>
      <w:r>
        <w:rPr>
          <w:rFonts w:ascii="Consolas" w:eastAsia="Consolas" w:hAnsi="Consolas" w:cs="Consolas"/>
          <w:color w:val="FCC28C"/>
          <w:shd w:val="clear" w:color="auto" w:fill="333333"/>
        </w:rPr>
        <w:t>await</w:t>
      </w:r>
      <w:r w:rsidRPr="00125CFB">
        <w:rPr>
          <w:rFonts w:ascii="Consolas" w:eastAsia="Consolas" w:hAnsi="Consolas" w:cs="Consolas"/>
          <w:color w:val="FFFFFF"/>
          <w:shd w:val="clear" w:color="auto" w:fill="333333"/>
          <w:lang w:val="ru-RU"/>
        </w:rPr>
        <w:t xml:space="preserve"> </w:t>
      </w:r>
      <w:r>
        <w:rPr>
          <w:rFonts w:ascii="Consolas" w:eastAsia="Consolas" w:hAnsi="Consolas" w:cs="Consolas"/>
          <w:color w:val="FFFFFF"/>
          <w:shd w:val="clear" w:color="auto" w:fill="333333"/>
        </w:rPr>
        <w:t>Task</w:t>
      </w:r>
      <w:r w:rsidRPr="00125CFB">
        <w:rPr>
          <w:rFonts w:ascii="Consolas" w:eastAsia="Consolas" w:hAnsi="Consolas" w:cs="Consolas"/>
          <w:color w:val="FFFFFF"/>
          <w:shd w:val="clear" w:color="auto" w:fill="333333"/>
          <w:lang w:val="ru-RU"/>
        </w:rPr>
        <w:t>.</w:t>
      </w:r>
      <w:r>
        <w:rPr>
          <w:rFonts w:ascii="Consolas" w:eastAsia="Consolas" w:hAnsi="Consolas" w:cs="Consolas"/>
          <w:color w:val="FFFFFF"/>
          <w:shd w:val="clear" w:color="auto" w:fill="333333"/>
        </w:rPr>
        <w:t>Delay</w:t>
      </w:r>
      <w:r w:rsidRPr="00125CFB">
        <w:rPr>
          <w:rFonts w:ascii="Consolas" w:eastAsia="Consolas" w:hAnsi="Consolas" w:cs="Consolas"/>
          <w:color w:val="FFFFFF"/>
          <w:shd w:val="clear" w:color="auto" w:fill="333333"/>
          <w:lang w:val="ru-RU"/>
        </w:rPr>
        <w:t>(</w:t>
      </w:r>
      <w:r w:rsidRPr="00125CFB">
        <w:rPr>
          <w:rFonts w:ascii="Consolas" w:eastAsia="Consolas" w:hAnsi="Consolas" w:cs="Consolas"/>
          <w:color w:val="D36363"/>
          <w:shd w:val="clear" w:color="auto" w:fill="333333"/>
          <w:lang w:val="ru-RU"/>
        </w:rPr>
        <w:t>3000</w:t>
      </w:r>
      <w:r w:rsidRPr="00125CFB">
        <w:rPr>
          <w:rFonts w:ascii="Consolas" w:eastAsia="Consolas" w:hAnsi="Consolas" w:cs="Consolas"/>
          <w:color w:val="FFFFFF"/>
          <w:shd w:val="clear" w:color="auto" w:fill="333333"/>
          <w:lang w:val="ru-RU"/>
        </w:rPr>
        <w:t>);</w:t>
      </w:r>
      <w:r w:rsidRPr="00125CFB">
        <w:rPr>
          <w:lang w:val="ru-RU"/>
        </w:rPr>
        <w:t xml:space="preserve"> , а затем создается некий “ожидатель” </w:t>
      </w:r>
      <w:r>
        <w:rPr>
          <w:rFonts w:ascii="Consolas" w:eastAsia="Consolas" w:hAnsi="Consolas" w:cs="Consolas"/>
          <w:color w:val="FFFFFF"/>
          <w:shd w:val="clear" w:color="auto" w:fill="333333"/>
        </w:rPr>
        <w:t>awaiter</w:t>
      </w:r>
      <w:r w:rsidRPr="00125CFB">
        <w:rPr>
          <w:rFonts w:ascii="Consolas" w:eastAsia="Consolas" w:hAnsi="Consolas" w:cs="Consolas"/>
          <w:color w:val="FFFFFF"/>
          <w:shd w:val="clear" w:color="auto" w:fill="333333"/>
          <w:lang w:val="ru-RU"/>
        </w:rPr>
        <w:t xml:space="preserve"> </w:t>
      </w:r>
      <w:r w:rsidRPr="00125CFB">
        <w:rPr>
          <w:lang w:val="ru-RU"/>
        </w:rPr>
        <w:t xml:space="preserve"> и собственно ожидает выполнения метода. В нашем случае это задержка на 3000 миллисекунд. При этом каждый раз происходит проверка выпо</w:t>
      </w:r>
      <w:r w:rsidRPr="00125CFB">
        <w:rPr>
          <w:lang w:val="ru-RU"/>
        </w:rPr>
        <w:t xml:space="preserve">лнен ли метод </w:t>
      </w:r>
      <w:r>
        <w:rPr>
          <w:rFonts w:ascii="Consolas" w:eastAsia="Consolas" w:hAnsi="Consolas" w:cs="Consolas"/>
          <w:color w:val="FCC28C"/>
          <w:shd w:val="clear" w:color="auto" w:fill="333333"/>
        </w:rPr>
        <w:t>if</w:t>
      </w:r>
      <w:r w:rsidRPr="00125CFB">
        <w:rPr>
          <w:rFonts w:ascii="Consolas" w:eastAsia="Consolas" w:hAnsi="Consolas" w:cs="Consolas"/>
          <w:color w:val="FFFFFF"/>
          <w:shd w:val="clear" w:color="auto" w:fill="333333"/>
          <w:lang w:val="ru-RU"/>
        </w:rPr>
        <w:t xml:space="preserve"> (!</w:t>
      </w:r>
      <w:r>
        <w:rPr>
          <w:rFonts w:ascii="Consolas" w:eastAsia="Consolas" w:hAnsi="Consolas" w:cs="Consolas"/>
          <w:color w:val="FFFFFF"/>
          <w:shd w:val="clear" w:color="auto" w:fill="333333"/>
        </w:rPr>
        <w:t>awaiter</w:t>
      </w:r>
      <w:r w:rsidRPr="00125CFB">
        <w:rPr>
          <w:rFonts w:ascii="Consolas" w:eastAsia="Consolas" w:hAnsi="Consolas" w:cs="Consolas"/>
          <w:color w:val="FFFFFF"/>
          <w:shd w:val="clear" w:color="auto" w:fill="333333"/>
          <w:lang w:val="ru-RU"/>
        </w:rPr>
        <w:t>.</w:t>
      </w:r>
      <w:r>
        <w:rPr>
          <w:rFonts w:ascii="Consolas" w:eastAsia="Consolas" w:hAnsi="Consolas" w:cs="Consolas"/>
          <w:color w:val="FFFFFF"/>
          <w:shd w:val="clear" w:color="auto" w:fill="333333"/>
        </w:rPr>
        <w:t>IsCompleted</w:t>
      </w:r>
      <w:r w:rsidRPr="00125CFB">
        <w:rPr>
          <w:rFonts w:ascii="Consolas" w:eastAsia="Consolas" w:hAnsi="Consolas" w:cs="Consolas"/>
          <w:color w:val="FFFFFF"/>
          <w:shd w:val="clear" w:color="auto" w:fill="333333"/>
          <w:lang w:val="ru-RU"/>
        </w:rPr>
        <w:t xml:space="preserve">)  </w:t>
      </w:r>
      <w:r w:rsidRPr="00125CFB">
        <w:rPr>
          <w:lang w:val="ru-RU"/>
        </w:rPr>
        <w:t xml:space="preserve">. Если он завершил работу, то блок с условием просто пропускается и мы переходим ко второй части метода </w:t>
      </w:r>
      <w:r>
        <w:t>MakeCoffee</w:t>
      </w:r>
      <w:r w:rsidRPr="00125CFB">
        <w:rPr>
          <w:lang w:val="ru-RU"/>
        </w:rPr>
        <w:t>(), где собственно и возвращается объект кофе.</w:t>
      </w:r>
    </w:p>
    <w:p w14:paraId="61B1826C" w14:textId="77777777" w:rsidR="00103525" w:rsidRPr="00125CFB" w:rsidRDefault="008069AC">
      <w:pPr>
        <w:pStyle w:val="1"/>
        <w:jc w:val="both"/>
        <w:rPr>
          <w:lang w:val="ru-RU"/>
        </w:rPr>
      </w:pPr>
      <w:bookmarkStart w:id="10" w:name="_3mxyhqlrajb1" w:colFirst="0" w:colLast="0"/>
      <w:bookmarkEnd w:id="10"/>
      <w:r w:rsidRPr="00125CFB">
        <w:rPr>
          <w:lang w:val="ru-RU"/>
        </w:rPr>
        <w:t>Отмена задач</w:t>
      </w:r>
    </w:p>
    <w:p w14:paraId="71E5525B" w14:textId="77777777" w:rsidR="00103525" w:rsidRPr="00125CFB" w:rsidRDefault="008069AC">
      <w:pPr>
        <w:rPr>
          <w:lang w:val="ru-RU"/>
        </w:rPr>
      </w:pPr>
      <w:r w:rsidRPr="00125CFB">
        <w:rPr>
          <w:lang w:val="ru-RU"/>
        </w:rPr>
        <w:t>Асинхронное выполнение задачи может отнят</w:t>
      </w:r>
      <w:r w:rsidRPr="00125CFB">
        <w:rPr>
          <w:lang w:val="ru-RU"/>
        </w:rPr>
        <w:t>ь много времени. В некоторых случаях, возникает потребность в прерывании задачи. В .</w:t>
      </w:r>
      <w:r>
        <w:t>NET</w:t>
      </w:r>
      <w:r w:rsidRPr="00125CFB">
        <w:rPr>
          <w:lang w:val="ru-RU"/>
        </w:rPr>
        <w:t xml:space="preserve"> для этого существует токен отмены операции </w:t>
      </w:r>
      <w:r>
        <w:t>CancellationToken</w:t>
      </w:r>
      <w:r w:rsidRPr="00125CFB">
        <w:rPr>
          <w:lang w:val="ru-RU"/>
        </w:rPr>
        <w:t>.</w:t>
      </w:r>
    </w:p>
    <w:p w14:paraId="05956732" w14:textId="77777777" w:rsidR="00103525" w:rsidRDefault="008069AC">
      <w:r w:rsidRPr="00125CFB">
        <w:rPr>
          <w:lang w:val="ru-RU"/>
        </w:rPr>
        <w:t xml:space="preserve">Представим, что мы выполняем </w:t>
      </w:r>
      <w:r>
        <w:t>HTTP</w:t>
      </w:r>
      <w:r w:rsidRPr="00125CFB">
        <w:rPr>
          <w:lang w:val="ru-RU"/>
        </w:rPr>
        <w:t>-запрос к стороннему сервису. Мы можем инициализировать токен отмены и пе</w:t>
      </w:r>
      <w:r w:rsidRPr="00125CFB">
        <w:rPr>
          <w:lang w:val="ru-RU"/>
        </w:rPr>
        <w:t xml:space="preserve">редать его асинхронный метод. </w:t>
      </w:r>
      <w:r>
        <w:t>В данном случае мы реализуем отмену по таймауту:</w:t>
      </w:r>
    </w:p>
    <w:p w14:paraId="4FA49FA3" w14:textId="77777777" w:rsidR="00103525" w:rsidRDefault="00103525"/>
    <w:tbl>
      <w:tblPr>
        <w:tblStyle w:val="a9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03525" w14:paraId="33152944" w14:textId="77777777">
        <w:tc>
          <w:tcPr>
            <w:tcW w:w="96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0C13" w14:textId="77777777" w:rsidR="00103525" w:rsidRDefault="0080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readonly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CancellationTokenSource cts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CancellationTokenSource();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readonly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HttpClient client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HttpClient();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Task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args)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cts.CancelAfter(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MakeACallToDocumentation();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(TaskCanceledException)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"Fetching docs is cancelled..."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finally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cts.Dispose();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Task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MakeACallToDocumentation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response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client.GetAsync(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"https://docs.microsoft.com"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cts.Token);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content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response.Content.ReadAsStringAsync(cts.Token);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Console.WriteLine(content);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14:paraId="4DDCF2FD" w14:textId="77777777" w:rsidR="00103525" w:rsidRDefault="008069AC">
      <w:r>
        <w:t xml:space="preserve"> </w:t>
      </w:r>
    </w:p>
    <w:p w14:paraId="3062B338" w14:textId="77777777" w:rsidR="00103525" w:rsidRPr="00125CFB" w:rsidRDefault="008069AC">
      <w:pPr>
        <w:rPr>
          <w:lang w:val="ru-RU"/>
        </w:rPr>
      </w:pPr>
      <w:r>
        <w:lastRenderedPageBreak/>
        <w:t>C</w:t>
      </w:r>
      <w:r w:rsidRPr="00125CFB">
        <w:rPr>
          <w:lang w:val="ru-RU"/>
        </w:rPr>
        <w:t xml:space="preserve"> помощью </w:t>
      </w:r>
      <w:r>
        <w:rPr>
          <w:rFonts w:ascii="Consolas" w:eastAsia="Consolas" w:hAnsi="Consolas" w:cs="Consolas"/>
          <w:color w:val="FFFFFF"/>
          <w:shd w:val="clear" w:color="auto" w:fill="333333"/>
        </w:rPr>
        <w:t>ct</w:t>
      </w:r>
      <w:r>
        <w:rPr>
          <w:rFonts w:ascii="Consolas" w:eastAsia="Consolas" w:hAnsi="Consolas" w:cs="Consolas"/>
          <w:color w:val="FFFFFF"/>
          <w:shd w:val="clear" w:color="auto" w:fill="333333"/>
        </w:rPr>
        <w:t>s</w:t>
      </w:r>
      <w:r w:rsidRPr="00125CFB">
        <w:rPr>
          <w:rFonts w:ascii="Consolas" w:eastAsia="Consolas" w:hAnsi="Consolas" w:cs="Consolas"/>
          <w:color w:val="FFFFFF"/>
          <w:shd w:val="clear" w:color="auto" w:fill="333333"/>
          <w:lang w:val="ru-RU"/>
        </w:rPr>
        <w:t>.</w:t>
      </w:r>
      <w:r>
        <w:rPr>
          <w:rFonts w:ascii="Consolas" w:eastAsia="Consolas" w:hAnsi="Consolas" w:cs="Consolas"/>
          <w:color w:val="FFFFFF"/>
          <w:shd w:val="clear" w:color="auto" w:fill="333333"/>
        </w:rPr>
        <w:t>CancelAfter</w:t>
      </w:r>
      <w:r w:rsidRPr="00125CFB">
        <w:rPr>
          <w:rFonts w:ascii="Consolas" w:eastAsia="Consolas" w:hAnsi="Consolas" w:cs="Consolas"/>
          <w:color w:val="FFFFFF"/>
          <w:shd w:val="clear" w:color="auto" w:fill="333333"/>
          <w:lang w:val="ru-RU"/>
        </w:rPr>
        <w:t>(</w:t>
      </w:r>
      <w:r w:rsidRPr="00125CFB">
        <w:rPr>
          <w:rFonts w:ascii="Consolas" w:eastAsia="Consolas" w:hAnsi="Consolas" w:cs="Consolas"/>
          <w:color w:val="D36363"/>
          <w:shd w:val="clear" w:color="auto" w:fill="333333"/>
          <w:lang w:val="ru-RU"/>
        </w:rPr>
        <w:t>10000</w:t>
      </w:r>
      <w:r w:rsidRPr="00125CFB">
        <w:rPr>
          <w:rFonts w:ascii="Consolas" w:eastAsia="Consolas" w:hAnsi="Consolas" w:cs="Consolas"/>
          <w:color w:val="FFFFFF"/>
          <w:shd w:val="clear" w:color="auto" w:fill="333333"/>
          <w:lang w:val="ru-RU"/>
        </w:rPr>
        <w:t>);</w:t>
      </w:r>
      <w:r w:rsidRPr="00125CFB">
        <w:rPr>
          <w:lang w:val="ru-RU"/>
        </w:rPr>
        <w:t xml:space="preserve"> мы определяем таймаут ожидания в виде 10000 мс. Если по истечении заданного периода задача не будет выполнена мы получим в консоли сообщение </w:t>
      </w:r>
      <w:r w:rsidRPr="00125CFB">
        <w:rPr>
          <w:rFonts w:ascii="Consolas" w:eastAsia="Consolas" w:hAnsi="Consolas" w:cs="Consolas"/>
          <w:color w:val="A2FCA2"/>
          <w:shd w:val="clear" w:color="auto" w:fill="333333"/>
          <w:lang w:val="ru-RU"/>
        </w:rPr>
        <w:t>"</w:t>
      </w:r>
      <w:r>
        <w:rPr>
          <w:rFonts w:ascii="Consolas" w:eastAsia="Consolas" w:hAnsi="Consolas" w:cs="Consolas"/>
          <w:color w:val="A2FCA2"/>
          <w:shd w:val="clear" w:color="auto" w:fill="333333"/>
        </w:rPr>
        <w:t>Fetching</w:t>
      </w:r>
      <w:r w:rsidRPr="00125CFB">
        <w:rPr>
          <w:rFonts w:ascii="Consolas" w:eastAsia="Consolas" w:hAnsi="Consolas" w:cs="Consolas"/>
          <w:color w:val="A2FCA2"/>
          <w:shd w:val="clear" w:color="auto" w:fill="333333"/>
          <w:lang w:val="ru-RU"/>
        </w:rPr>
        <w:t xml:space="preserve"> </w:t>
      </w:r>
      <w:r>
        <w:rPr>
          <w:rFonts w:ascii="Consolas" w:eastAsia="Consolas" w:hAnsi="Consolas" w:cs="Consolas"/>
          <w:color w:val="A2FCA2"/>
          <w:shd w:val="clear" w:color="auto" w:fill="333333"/>
        </w:rPr>
        <w:t>docs</w:t>
      </w:r>
      <w:r w:rsidRPr="00125CFB">
        <w:rPr>
          <w:rFonts w:ascii="Consolas" w:eastAsia="Consolas" w:hAnsi="Consolas" w:cs="Consolas"/>
          <w:color w:val="A2FCA2"/>
          <w:shd w:val="clear" w:color="auto" w:fill="333333"/>
          <w:lang w:val="ru-RU"/>
        </w:rPr>
        <w:t xml:space="preserve"> </w:t>
      </w:r>
      <w:r>
        <w:rPr>
          <w:rFonts w:ascii="Consolas" w:eastAsia="Consolas" w:hAnsi="Consolas" w:cs="Consolas"/>
          <w:color w:val="A2FCA2"/>
          <w:shd w:val="clear" w:color="auto" w:fill="333333"/>
        </w:rPr>
        <w:t>is</w:t>
      </w:r>
      <w:r w:rsidRPr="00125CFB">
        <w:rPr>
          <w:rFonts w:ascii="Consolas" w:eastAsia="Consolas" w:hAnsi="Consolas" w:cs="Consolas"/>
          <w:color w:val="A2FCA2"/>
          <w:shd w:val="clear" w:color="auto" w:fill="333333"/>
          <w:lang w:val="ru-RU"/>
        </w:rPr>
        <w:t xml:space="preserve"> </w:t>
      </w:r>
      <w:r>
        <w:rPr>
          <w:rFonts w:ascii="Consolas" w:eastAsia="Consolas" w:hAnsi="Consolas" w:cs="Consolas"/>
          <w:color w:val="A2FCA2"/>
          <w:shd w:val="clear" w:color="auto" w:fill="333333"/>
        </w:rPr>
        <w:t>cancelled</w:t>
      </w:r>
      <w:r w:rsidRPr="00125CFB">
        <w:rPr>
          <w:rFonts w:ascii="Consolas" w:eastAsia="Consolas" w:hAnsi="Consolas" w:cs="Consolas"/>
          <w:color w:val="A2FCA2"/>
          <w:shd w:val="clear" w:color="auto" w:fill="333333"/>
          <w:lang w:val="ru-RU"/>
        </w:rPr>
        <w:t>..."</w:t>
      </w:r>
      <w:r w:rsidRPr="00125CFB">
        <w:rPr>
          <w:lang w:val="ru-RU"/>
        </w:rPr>
        <w:t xml:space="preserve">.  В ином случае выведется </w:t>
      </w:r>
      <w:r>
        <w:t>HTML</w:t>
      </w:r>
      <w:r w:rsidRPr="00125CFB">
        <w:rPr>
          <w:lang w:val="ru-RU"/>
        </w:rPr>
        <w:t xml:space="preserve">-текст полученной страницы. </w:t>
      </w:r>
    </w:p>
    <w:p w14:paraId="558246FB" w14:textId="77777777" w:rsidR="00103525" w:rsidRPr="00125CFB" w:rsidRDefault="008069AC">
      <w:pPr>
        <w:pStyle w:val="1"/>
        <w:jc w:val="both"/>
        <w:rPr>
          <w:lang w:val="ru-RU"/>
        </w:rPr>
      </w:pPr>
      <w:bookmarkStart w:id="11" w:name="_5vd965ygxa29" w:colFirst="0" w:colLast="0"/>
      <w:bookmarkEnd w:id="11"/>
      <w:r w:rsidRPr="00125CFB">
        <w:rPr>
          <w:lang w:val="ru-RU"/>
        </w:rPr>
        <w:t>Обработка ошибок асинхр</w:t>
      </w:r>
      <w:r w:rsidRPr="00125CFB">
        <w:rPr>
          <w:lang w:val="ru-RU"/>
        </w:rPr>
        <w:t>онных методов</w:t>
      </w:r>
    </w:p>
    <w:p w14:paraId="01E9EAA5" w14:textId="77777777" w:rsidR="00103525" w:rsidRPr="00125CFB" w:rsidRDefault="008069AC">
      <w:pPr>
        <w:jc w:val="both"/>
        <w:rPr>
          <w:lang w:val="ru-RU"/>
        </w:rPr>
      </w:pPr>
      <w:r w:rsidRPr="00125CFB">
        <w:rPr>
          <w:lang w:val="ru-RU"/>
        </w:rPr>
        <w:t xml:space="preserve">Обработка ошибок асинхронных методов концептуально схожа с таковой в синхронных методах. Выражения с </w:t>
      </w:r>
      <w:r>
        <w:t>await</w:t>
      </w:r>
      <w:r w:rsidRPr="00125CFB">
        <w:rPr>
          <w:lang w:val="ru-RU"/>
        </w:rPr>
        <w:t xml:space="preserve"> помещаются в блоки </w:t>
      </w:r>
      <w:r>
        <w:t>try</w:t>
      </w:r>
      <w:r w:rsidRPr="00125CFB">
        <w:rPr>
          <w:lang w:val="ru-RU"/>
        </w:rPr>
        <w:t xml:space="preserve">, в блоках </w:t>
      </w:r>
      <w:r>
        <w:t>catch</w:t>
      </w:r>
      <w:r w:rsidRPr="00125CFB">
        <w:rPr>
          <w:lang w:val="ru-RU"/>
        </w:rPr>
        <w:t xml:space="preserve"> происходит обработка исключения.</w:t>
      </w:r>
    </w:p>
    <w:tbl>
      <w:tblPr>
        <w:tblStyle w:val="aa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03525" w14:paraId="50A9D263" w14:textId="77777777">
        <w:tc>
          <w:tcPr>
            <w:tcW w:w="96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7F28" w14:textId="77777777" w:rsidR="00103525" w:rsidRDefault="0080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Task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args)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coffee2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MakeCoffee(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coffee1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MakeCoffee(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ex)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Console.WriteLine(ex.Message);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async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Task&lt;Coffee&gt;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MakeCoffee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amountOfGroundCoffee)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(amountOfGroundCoff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ee &lt;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ArgumentException(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$"Parameter {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nameof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(amountOfGroundCoffee)} cannot be less than zero."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"Start making coffee..."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"Put ground coffee into the cup &amp; add boiled water"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await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Task.Delay(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Console.WriteLine(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"Coffee is ready!"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Coffee();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14:paraId="1DF8FAEC" w14:textId="77777777" w:rsidR="00103525" w:rsidRDefault="00103525">
      <w:pPr>
        <w:jc w:val="both"/>
      </w:pPr>
    </w:p>
    <w:p w14:paraId="73BEE78E" w14:textId="77777777" w:rsidR="00103525" w:rsidRPr="00125CFB" w:rsidRDefault="008069AC">
      <w:pPr>
        <w:jc w:val="both"/>
        <w:rPr>
          <w:lang w:val="ru-RU"/>
        </w:rPr>
      </w:pPr>
      <w:r w:rsidRPr="00125CFB">
        <w:rPr>
          <w:lang w:val="ru-RU"/>
        </w:rPr>
        <w:t xml:space="preserve">Стоит заметить, что использование слова </w:t>
      </w:r>
      <w:r>
        <w:t>await</w:t>
      </w:r>
      <w:r w:rsidRPr="00125CFB">
        <w:rPr>
          <w:lang w:val="ru-RU"/>
        </w:rPr>
        <w:t xml:space="preserve"> в блоках </w:t>
      </w:r>
      <w:r>
        <w:t>try</w:t>
      </w:r>
      <w:r w:rsidRPr="00125CFB">
        <w:rPr>
          <w:lang w:val="ru-RU"/>
        </w:rPr>
        <w:t>-</w:t>
      </w:r>
      <w:r>
        <w:t>catch</w:t>
      </w:r>
      <w:r w:rsidRPr="00125CFB">
        <w:rPr>
          <w:lang w:val="ru-RU"/>
        </w:rPr>
        <w:t>-</w:t>
      </w:r>
      <w:r>
        <w:t>finally</w:t>
      </w:r>
      <w:r w:rsidRPr="00125CFB">
        <w:rPr>
          <w:lang w:val="ru-RU"/>
        </w:rPr>
        <w:t xml:space="preserve"> появилось в языке </w:t>
      </w:r>
      <w:r>
        <w:t>C</w:t>
      </w:r>
      <w:r w:rsidRPr="00125CFB">
        <w:rPr>
          <w:lang w:val="ru-RU"/>
        </w:rPr>
        <w:t xml:space="preserve"># 6. </w:t>
      </w:r>
    </w:p>
    <w:p w14:paraId="7DC618C9" w14:textId="77777777" w:rsidR="00103525" w:rsidRPr="00125CFB" w:rsidRDefault="008069AC">
      <w:pPr>
        <w:jc w:val="both"/>
        <w:rPr>
          <w:lang w:val="ru-RU"/>
        </w:rPr>
      </w:pPr>
      <w:r w:rsidRPr="00125CFB">
        <w:rPr>
          <w:lang w:val="ru-RU"/>
        </w:rPr>
        <w:t>Рекомен</w:t>
      </w:r>
      <w:r w:rsidRPr="00125CFB">
        <w:rPr>
          <w:lang w:val="ru-RU"/>
        </w:rPr>
        <w:t xml:space="preserve">дуется также избегать </w:t>
      </w:r>
      <w:r>
        <w:t>async</w:t>
      </w:r>
      <w:r w:rsidRPr="00125CFB">
        <w:rPr>
          <w:lang w:val="ru-RU"/>
        </w:rPr>
        <w:t xml:space="preserve"> </w:t>
      </w:r>
      <w:r>
        <w:t>void</w:t>
      </w:r>
      <w:r w:rsidRPr="00125CFB">
        <w:rPr>
          <w:lang w:val="ru-RU"/>
        </w:rPr>
        <w:t xml:space="preserve"> методов (т.е. методов, не возвращающих ничего). Дело в том, что обработка ошибка в подобных случаях может обернуться коварными последствиями: исключения </w:t>
      </w:r>
      <w:r>
        <w:t>async</w:t>
      </w:r>
      <w:r w:rsidRPr="00125CFB">
        <w:rPr>
          <w:lang w:val="ru-RU"/>
        </w:rPr>
        <w:t xml:space="preserve"> </w:t>
      </w:r>
      <w:r>
        <w:t>void</w:t>
      </w:r>
      <w:r w:rsidRPr="00125CFB">
        <w:rPr>
          <w:lang w:val="ru-RU"/>
        </w:rPr>
        <w:t xml:space="preserve">-методов нельзя захватывать с помощью </w:t>
      </w:r>
      <w:r>
        <w:t>catch</w:t>
      </w:r>
      <w:r w:rsidRPr="00125CFB">
        <w:rPr>
          <w:lang w:val="ru-RU"/>
        </w:rPr>
        <w:t>.</w:t>
      </w:r>
    </w:p>
    <w:p w14:paraId="33B1CDEF" w14:textId="77777777" w:rsidR="00103525" w:rsidRPr="00125CFB" w:rsidRDefault="008069AC">
      <w:pPr>
        <w:jc w:val="both"/>
        <w:rPr>
          <w:lang w:val="ru-RU"/>
        </w:rPr>
      </w:pPr>
      <w:r w:rsidRPr="00125CFB">
        <w:rPr>
          <w:lang w:val="ru-RU"/>
        </w:rPr>
        <w:t>Поэтому следует</w:t>
      </w:r>
      <w:r w:rsidRPr="00125CFB">
        <w:rPr>
          <w:lang w:val="ru-RU"/>
        </w:rPr>
        <w:t xml:space="preserve"> использовать в качестве возвращаемых значений асинхронных методов либо </w:t>
      </w:r>
      <w:r>
        <w:t>Task</w:t>
      </w:r>
      <w:r w:rsidRPr="00125CFB">
        <w:rPr>
          <w:lang w:val="ru-RU"/>
        </w:rPr>
        <w:t xml:space="preserve">, либо </w:t>
      </w:r>
      <w:r>
        <w:t>Task</w:t>
      </w:r>
      <w:r w:rsidRPr="00125CFB">
        <w:rPr>
          <w:lang w:val="ru-RU"/>
        </w:rPr>
        <w:t>&lt;</w:t>
      </w:r>
      <w:r>
        <w:t>T</w:t>
      </w:r>
      <w:r w:rsidRPr="00125CFB">
        <w:rPr>
          <w:lang w:val="ru-RU"/>
        </w:rPr>
        <w:t>&gt;.</w:t>
      </w:r>
    </w:p>
    <w:p w14:paraId="4736077D" w14:textId="77777777" w:rsidR="00103525" w:rsidRPr="00125CFB" w:rsidRDefault="008069AC">
      <w:pPr>
        <w:pStyle w:val="1"/>
        <w:jc w:val="both"/>
        <w:rPr>
          <w:lang w:val="ru-RU"/>
        </w:rPr>
      </w:pPr>
      <w:bookmarkStart w:id="12" w:name="_i642jj826xk5" w:colFirst="0" w:colLast="0"/>
      <w:bookmarkEnd w:id="12"/>
      <w:r w:rsidRPr="00125CFB">
        <w:rPr>
          <w:lang w:val="ru-RU"/>
        </w:rPr>
        <w:lastRenderedPageBreak/>
        <w:t xml:space="preserve">Методы </w:t>
      </w:r>
      <w:r>
        <w:t>WaitAll</w:t>
      </w:r>
      <w:r w:rsidRPr="00125CFB">
        <w:rPr>
          <w:lang w:val="ru-RU"/>
        </w:rPr>
        <w:t xml:space="preserve">, </w:t>
      </w:r>
      <w:r>
        <w:t>WaitAny</w:t>
      </w:r>
    </w:p>
    <w:p w14:paraId="7ECA330D" w14:textId="77777777" w:rsidR="00103525" w:rsidRPr="00125CFB" w:rsidRDefault="008069AC">
      <w:pPr>
        <w:rPr>
          <w:lang w:val="ru-RU"/>
        </w:rPr>
      </w:pPr>
      <w:r w:rsidRPr="00125CFB">
        <w:rPr>
          <w:lang w:val="ru-RU"/>
        </w:rPr>
        <w:t>Теперь подумаем над тем случаем, когда у нас есть много задач на выполнение. Когда нам необходимо дождаться выполнения первой задачи, мы исп</w:t>
      </w:r>
      <w:r w:rsidRPr="00125CFB">
        <w:rPr>
          <w:lang w:val="ru-RU"/>
        </w:rPr>
        <w:t xml:space="preserve">ользуем метод </w:t>
      </w:r>
      <w:r>
        <w:t>Task</w:t>
      </w:r>
      <w:r w:rsidRPr="00125CFB">
        <w:rPr>
          <w:lang w:val="ru-RU"/>
        </w:rPr>
        <w:t>.</w:t>
      </w:r>
      <w:r>
        <w:t>WhenAny</w:t>
      </w:r>
      <w:r w:rsidRPr="00125CFB">
        <w:rPr>
          <w:lang w:val="ru-RU"/>
        </w:rPr>
        <w:t>:</w:t>
      </w:r>
    </w:p>
    <w:tbl>
      <w:tblPr>
        <w:tblStyle w:val="ab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03525" w:rsidRPr="00125CFB" w14:paraId="0B20F1C2" w14:textId="77777777">
        <w:tc>
          <w:tcPr>
            <w:tcW w:w="96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8876" w14:textId="77777777" w:rsidR="00103525" w:rsidRPr="00125CFB" w:rsidRDefault="0080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nsolas" w:eastAsia="Consolas" w:hAnsi="Consolas" w:cs="Consolas"/>
                <w:color w:val="FCC28C"/>
                <w:shd w:val="clear" w:color="auto" w:fill="333333"/>
                <w:lang w:val="ru-RU"/>
              </w:rP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1 =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MakeCoffee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(</w:t>
            </w:r>
            <w:r w:rsidRPr="00125CFB">
              <w:rPr>
                <w:rFonts w:ascii="Consolas" w:eastAsia="Consolas" w:hAnsi="Consolas" w:cs="Consolas"/>
                <w:color w:val="D36363"/>
                <w:shd w:val="clear" w:color="auto" w:fill="333333"/>
                <w:lang w:val="ru-RU"/>
              </w:rPr>
              <w:t>11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);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2 =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MakeCoffee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(</w:t>
            </w:r>
            <w:r w:rsidRPr="00125CFB">
              <w:rPr>
                <w:rFonts w:ascii="Consolas" w:eastAsia="Consolas" w:hAnsi="Consolas" w:cs="Consolas"/>
                <w:color w:val="D36363"/>
                <w:shd w:val="clear" w:color="auto" w:fill="333333"/>
                <w:lang w:val="ru-RU"/>
              </w:rPr>
              <w:t>12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);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3 =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MakeCoffee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(</w:t>
            </w:r>
            <w:r w:rsidRPr="00125CFB">
              <w:rPr>
                <w:rFonts w:ascii="Consolas" w:eastAsia="Consolas" w:hAnsi="Consolas" w:cs="Consolas"/>
                <w:color w:val="D36363"/>
                <w:shd w:val="clear" w:color="auto" w:fill="333333"/>
                <w:lang w:val="ru-RU"/>
              </w:rPr>
              <w:t>1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);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 w:rsidRPr="00125CFB">
              <w:rPr>
                <w:rFonts w:ascii="Consolas" w:eastAsia="Consolas" w:hAnsi="Consolas" w:cs="Consolas"/>
                <w:color w:val="888888"/>
                <w:shd w:val="clear" w:color="auto" w:fill="333333"/>
                <w:lang w:val="ru-RU"/>
              </w:rPr>
              <w:t>// Здесь мы ожидаем завершения выполнения одной из задач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finishedTask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await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WhenAny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(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1,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2,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3);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 w:rsidRPr="00125CFB">
              <w:rPr>
                <w:rFonts w:ascii="Consolas" w:eastAsia="Consolas" w:hAnsi="Consolas" w:cs="Consolas"/>
                <w:color w:val="888888"/>
                <w:shd w:val="clear" w:color="auto" w:fill="333333"/>
                <w:lang w:val="ru-RU"/>
              </w:rPr>
              <w:t>// И далее получаем наш кофе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coffee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await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finishedTask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;</w:t>
            </w:r>
          </w:p>
        </w:tc>
      </w:tr>
    </w:tbl>
    <w:p w14:paraId="09E75F9E" w14:textId="77777777" w:rsidR="00103525" w:rsidRPr="00125CFB" w:rsidRDefault="00103525">
      <w:pPr>
        <w:rPr>
          <w:lang w:val="ru-RU"/>
        </w:rPr>
      </w:pPr>
    </w:p>
    <w:p w14:paraId="0C4BF676" w14:textId="77777777" w:rsidR="00103525" w:rsidRPr="00125CFB" w:rsidRDefault="008069AC">
      <w:pPr>
        <w:rPr>
          <w:lang w:val="ru-RU"/>
        </w:rPr>
      </w:pPr>
      <w:r w:rsidRPr="00125CFB">
        <w:rPr>
          <w:lang w:val="ru-RU"/>
        </w:rPr>
        <w:t xml:space="preserve">В случае же если нам важно дождаться выполнения всех задач мы используем </w:t>
      </w:r>
      <w:r>
        <w:t>Task</w:t>
      </w:r>
      <w:r w:rsidRPr="00125CFB">
        <w:rPr>
          <w:lang w:val="ru-RU"/>
        </w:rPr>
        <w:t>.</w:t>
      </w:r>
      <w:r>
        <w:t>WhenAll</w:t>
      </w:r>
      <w:r w:rsidRPr="00125CFB">
        <w:rPr>
          <w:lang w:val="ru-RU"/>
        </w:rPr>
        <w:t>:</w:t>
      </w:r>
    </w:p>
    <w:tbl>
      <w:tblPr>
        <w:tblStyle w:val="ac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03525" w:rsidRPr="00125CFB" w14:paraId="3CFD6CA2" w14:textId="77777777">
        <w:tc>
          <w:tcPr>
            <w:tcW w:w="96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B9F9" w14:textId="77777777" w:rsidR="00103525" w:rsidRPr="00125CFB" w:rsidRDefault="0080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lang w:val="ru-RU"/>
              </w:rPr>
            </w:pPr>
            <w:r w:rsidRPr="00125CFB">
              <w:rPr>
                <w:rFonts w:ascii="Consolas" w:eastAsia="Consolas" w:hAnsi="Consolas" w:cs="Consolas"/>
                <w:color w:val="888888"/>
                <w:shd w:val="clear" w:color="auto" w:fill="333333"/>
                <w:lang w:val="ru-RU"/>
              </w:rPr>
              <w:t>// Здесь создаем набор задач на приготовление 3 чашек кофе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var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tasks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List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Coffee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&gt;&gt;();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tasks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AddRange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[]{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1,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2,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3});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 w:rsidRPr="00125CFB">
              <w:rPr>
                <w:rFonts w:ascii="Consolas" w:eastAsia="Consolas" w:hAnsi="Consolas" w:cs="Consolas"/>
                <w:color w:val="888888"/>
                <w:shd w:val="clear" w:color="auto" w:fill="333333"/>
                <w:lang w:val="ru-RU"/>
              </w:rPr>
              <w:t>// Ждем, пока все 3 чашки б</w:t>
            </w:r>
            <w:r w:rsidRPr="00125CFB">
              <w:rPr>
                <w:rFonts w:ascii="Consolas" w:eastAsia="Consolas" w:hAnsi="Consolas" w:cs="Consolas"/>
                <w:color w:val="888888"/>
                <w:shd w:val="clear" w:color="auto" w:fill="333333"/>
                <w:lang w:val="ru-RU"/>
              </w:rPr>
              <w:t>удут готовы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await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WhenAll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(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tasks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);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 w:rsidRPr="00125CFB">
              <w:rPr>
                <w:rFonts w:ascii="Consolas" w:eastAsia="Consolas" w:hAnsi="Consolas" w:cs="Consolas"/>
                <w:color w:val="888888"/>
                <w:shd w:val="clear" w:color="auto" w:fill="333333"/>
                <w:lang w:val="ru-RU"/>
              </w:rPr>
              <w:t>// И далее работаем с результатом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tasks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ForEach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(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 xml:space="preserve"> =&gt; {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Console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WriteLine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(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</w:t>
            </w:r>
            <w:r w:rsidRPr="00125CFB">
              <w:rPr>
                <w:rFonts w:ascii="Consolas" w:eastAsia="Consolas" w:hAnsi="Consolas" w:cs="Consolas"/>
                <w:color w:val="FFFFFF"/>
                <w:shd w:val="clear" w:color="auto" w:fill="333333"/>
                <w:lang w:val="ru-RU"/>
              </w:rPr>
              <w:t>); });</w:t>
            </w:r>
          </w:p>
        </w:tc>
      </w:tr>
    </w:tbl>
    <w:p w14:paraId="613D6142" w14:textId="77777777" w:rsidR="00103525" w:rsidRPr="00125CFB" w:rsidRDefault="00103525">
      <w:pPr>
        <w:jc w:val="both"/>
        <w:rPr>
          <w:i/>
          <w:color w:val="666666"/>
          <w:u w:val="single"/>
          <w:lang w:val="ru-RU"/>
        </w:rPr>
      </w:pPr>
    </w:p>
    <w:p w14:paraId="0AC91C16" w14:textId="77777777" w:rsidR="00103525" w:rsidRPr="00125CFB" w:rsidRDefault="008069AC">
      <w:pPr>
        <w:pStyle w:val="1"/>
        <w:jc w:val="both"/>
        <w:rPr>
          <w:lang w:val="ru-RU"/>
        </w:rPr>
      </w:pPr>
      <w:bookmarkStart w:id="13" w:name="_tyjcwt" w:colFirst="0" w:colLast="0"/>
      <w:bookmarkEnd w:id="13"/>
      <w:r w:rsidRPr="00125CFB">
        <w:rPr>
          <w:lang w:val="ru-RU"/>
        </w:rPr>
        <w:t>Глоссарий</w:t>
      </w:r>
    </w:p>
    <w:p w14:paraId="60473C2D" w14:textId="77777777" w:rsidR="00103525" w:rsidRPr="00125CFB" w:rsidRDefault="008069AC">
      <w:pPr>
        <w:jc w:val="both"/>
        <w:rPr>
          <w:lang w:val="ru-RU"/>
        </w:rPr>
      </w:pPr>
      <w:r>
        <w:rPr>
          <w:b/>
          <w:color w:val="6B2FBA"/>
        </w:rPr>
        <w:t>State</w:t>
      </w:r>
      <w:r w:rsidRPr="00125CFB">
        <w:rPr>
          <w:b/>
          <w:color w:val="6B2FBA"/>
          <w:lang w:val="ru-RU"/>
        </w:rPr>
        <w:t xml:space="preserve"> </w:t>
      </w:r>
      <w:r>
        <w:rPr>
          <w:b/>
          <w:color w:val="6B2FBA"/>
        </w:rPr>
        <w:t>Machine</w:t>
      </w:r>
      <w:r w:rsidRPr="00125CFB">
        <w:rPr>
          <w:lang w:val="ru-RU"/>
        </w:rPr>
        <w:t xml:space="preserve"> - метод конечных автоматов; позволяет моделировать процессы с помощью принципов конечного автомата.</w:t>
      </w:r>
    </w:p>
    <w:p w14:paraId="27DC6F6D" w14:textId="77777777" w:rsidR="00103525" w:rsidRPr="00125CFB" w:rsidRDefault="008069AC">
      <w:pPr>
        <w:jc w:val="both"/>
        <w:rPr>
          <w:lang w:val="ru-RU"/>
        </w:rPr>
      </w:pPr>
      <w:r w:rsidRPr="00125CFB">
        <w:rPr>
          <w:b/>
          <w:color w:val="6B2FBA"/>
          <w:lang w:val="ru-RU"/>
        </w:rPr>
        <w:t>Асинхронность</w:t>
      </w:r>
      <w:r w:rsidRPr="00125CFB">
        <w:rPr>
          <w:color w:val="434343"/>
          <w:lang w:val="ru-RU"/>
        </w:rPr>
        <w:t xml:space="preserve"> (греч.) — несовпадение с чем-либо во времени; неодновременность.</w:t>
      </w:r>
    </w:p>
    <w:p w14:paraId="4EAB83B6" w14:textId="77777777" w:rsidR="00103525" w:rsidRPr="00125CFB" w:rsidRDefault="008069AC">
      <w:pPr>
        <w:pStyle w:val="1"/>
        <w:jc w:val="both"/>
        <w:rPr>
          <w:lang w:val="ru-RU"/>
        </w:rPr>
      </w:pPr>
      <w:bookmarkStart w:id="14" w:name="_44sinio" w:colFirst="0" w:colLast="0"/>
      <w:bookmarkEnd w:id="14"/>
      <w:r w:rsidRPr="00125CFB">
        <w:rPr>
          <w:lang w:val="ru-RU"/>
        </w:rPr>
        <w:t>Практическое задание</w:t>
      </w:r>
    </w:p>
    <w:p w14:paraId="24E8B22A" w14:textId="77777777" w:rsidR="00103525" w:rsidRPr="00125CFB" w:rsidRDefault="008069AC">
      <w:pPr>
        <w:spacing w:before="0" w:after="0" w:line="276" w:lineRule="auto"/>
        <w:rPr>
          <w:color w:val="000000"/>
          <w:lang w:val="ru-RU"/>
        </w:rPr>
      </w:pPr>
      <w:r w:rsidRPr="00125CFB">
        <w:rPr>
          <w:color w:val="000000"/>
          <w:lang w:val="ru-RU"/>
        </w:rPr>
        <w:t xml:space="preserve">Представим, что мы работаем с </w:t>
      </w:r>
      <w:r>
        <w:rPr>
          <w:color w:val="000000"/>
        </w:rPr>
        <w:t>api</w:t>
      </w:r>
      <w:r w:rsidRPr="00125CFB">
        <w:rPr>
          <w:color w:val="000000"/>
          <w:lang w:val="ru-RU"/>
        </w:rPr>
        <w:t xml:space="preserve"> системы блогов. Перед</w:t>
      </w:r>
      <w:r w:rsidRPr="00125CFB">
        <w:rPr>
          <w:color w:val="000000"/>
          <w:lang w:val="ru-RU"/>
        </w:rPr>
        <w:t xml:space="preserve"> нами поставлена задача получить несколько постов сразу, обработать содержимое ответа и записать результат в текстовый файл.</w:t>
      </w:r>
    </w:p>
    <w:p w14:paraId="0E07AEF5" w14:textId="77777777" w:rsidR="00103525" w:rsidRPr="00125CFB" w:rsidRDefault="00103525">
      <w:pPr>
        <w:spacing w:before="0" w:after="0" w:line="276" w:lineRule="auto"/>
        <w:rPr>
          <w:color w:val="000000"/>
          <w:lang w:val="ru-RU"/>
        </w:rPr>
      </w:pPr>
    </w:p>
    <w:p w14:paraId="57CF9B3C" w14:textId="77777777" w:rsidR="00103525" w:rsidRPr="00125CFB" w:rsidRDefault="008069AC">
      <w:pPr>
        <w:spacing w:before="0" w:after="0" w:line="276" w:lineRule="auto"/>
        <w:rPr>
          <w:color w:val="000000"/>
          <w:lang w:val="ru-RU"/>
        </w:rPr>
      </w:pPr>
      <w:r w:rsidRPr="00125CFB">
        <w:rPr>
          <w:color w:val="000000"/>
          <w:lang w:val="ru-RU"/>
        </w:rPr>
        <w:t xml:space="preserve">Метод получения поста представлен следующим образом: </w:t>
      </w:r>
      <w:r>
        <w:rPr>
          <w:b/>
          <w:color w:val="000000"/>
        </w:rPr>
        <w:t>GET</w:t>
      </w:r>
      <w:r w:rsidRPr="00125CFB">
        <w:rPr>
          <w:b/>
          <w:color w:val="000000"/>
          <w:lang w:val="ru-RU"/>
        </w:rPr>
        <w:t xml:space="preserve"> /</w:t>
      </w:r>
      <w:r>
        <w:rPr>
          <w:b/>
          <w:color w:val="000000"/>
        </w:rPr>
        <w:t>posts</w:t>
      </w:r>
      <w:r w:rsidRPr="00125CFB">
        <w:rPr>
          <w:b/>
          <w:color w:val="000000"/>
          <w:lang w:val="ru-RU"/>
        </w:rPr>
        <w:t>/{</w:t>
      </w:r>
      <w:r>
        <w:rPr>
          <w:b/>
          <w:color w:val="000000"/>
        </w:rPr>
        <w:t>id</w:t>
      </w:r>
      <w:r w:rsidRPr="00125CFB">
        <w:rPr>
          <w:b/>
          <w:color w:val="000000"/>
          <w:lang w:val="ru-RU"/>
        </w:rPr>
        <w:t xml:space="preserve">}, </w:t>
      </w:r>
      <w:r w:rsidRPr="00125CFB">
        <w:rPr>
          <w:color w:val="000000"/>
          <w:lang w:val="ru-RU"/>
        </w:rPr>
        <w:t xml:space="preserve">где </w:t>
      </w:r>
      <w:r>
        <w:rPr>
          <w:color w:val="000000"/>
        </w:rPr>
        <w:t>id</w:t>
      </w:r>
      <w:r w:rsidRPr="00125CFB">
        <w:rPr>
          <w:color w:val="000000"/>
          <w:lang w:val="ru-RU"/>
        </w:rPr>
        <w:t xml:space="preserve"> - идентификатор поста.</w:t>
      </w:r>
    </w:p>
    <w:p w14:paraId="52832968" w14:textId="77777777" w:rsidR="00103525" w:rsidRPr="00125CFB" w:rsidRDefault="00103525">
      <w:pPr>
        <w:spacing w:before="0" w:after="0" w:line="276" w:lineRule="auto"/>
        <w:rPr>
          <w:color w:val="000000"/>
          <w:lang w:val="ru-RU"/>
        </w:rPr>
      </w:pPr>
    </w:p>
    <w:p w14:paraId="0CD8681B" w14:textId="77777777" w:rsidR="00103525" w:rsidRDefault="008069AC">
      <w:pPr>
        <w:spacing w:before="0" w:after="0" w:line="276" w:lineRule="auto"/>
        <w:rPr>
          <w:color w:val="000000"/>
        </w:rPr>
      </w:pPr>
      <w:r>
        <w:rPr>
          <w:color w:val="000000"/>
        </w:rPr>
        <w:t>Формат ответа:</w:t>
      </w:r>
    </w:p>
    <w:p w14:paraId="651E87CF" w14:textId="77777777" w:rsidR="00103525" w:rsidRDefault="00103525">
      <w:pPr>
        <w:spacing w:before="0" w:after="0" w:line="276" w:lineRule="auto"/>
        <w:rPr>
          <w:color w:val="000000"/>
          <w:sz w:val="22"/>
          <w:szCs w:val="22"/>
        </w:rPr>
      </w:pPr>
    </w:p>
    <w:tbl>
      <w:tblPr>
        <w:tblStyle w:val="ad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03525" w14:paraId="25118F6D" w14:textId="77777777">
        <w:tc>
          <w:tcPr>
            <w:tcW w:w="964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EC49" w14:textId="77777777" w:rsidR="00103525" w:rsidRDefault="008069AC">
            <w:pPr>
              <w:widowControl w:val="0"/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A2FCA2"/>
                <w:sz w:val="22"/>
                <w:szCs w:val="22"/>
                <w:shd w:val="clear" w:color="auto" w:fill="333333"/>
              </w:rPr>
              <w:t>"userId"</w:t>
            </w: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22"/>
                <w:szCs w:val="22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2FCA2"/>
                <w:sz w:val="22"/>
                <w:szCs w:val="22"/>
                <w:shd w:val="clear" w:color="auto" w:fill="333333"/>
              </w:rPr>
              <w:t>"id"</w:t>
            </w: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22"/>
                <w:szCs w:val="22"/>
                <w:shd w:val="clear" w:color="auto" w:fill="333333"/>
              </w:rPr>
              <w:t>14</w:t>
            </w: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2FCA2"/>
                <w:sz w:val="22"/>
                <w:szCs w:val="22"/>
                <w:shd w:val="clear" w:color="auto" w:fill="333333"/>
              </w:rPr>
              <w:t>"title"</w:t>
            </w: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2"/>
                <w:szCs w:val="22"/>
                <w:shd w:val="clear" w:color="auto" w:fill="333333"/>
              </w:rPr>
              <w:t>"voluptatem eligendi optio"</w:t>
            </w: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2FCA2"/>
                <w:sz w:val="22"/>
                <w:szCs w:val="22"/>
                <w:shd w:val="clear" w:color="auto" w:fill="333333"/>
              </w:rPr>
              <w:t>"body"</w:t>
            </w: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2"/>
                <w:szCs w:val="22"/>
                <w:shd w:val="clear" w:color="auto" w:fill="333333"/>
              </w:rPr>
              <w:t>"fuga et accusamus dolorum perferendis illo"</w:t>
            </w:r>
            <w:r>
              <w:rPr>
                <w:rFonts w:ascii="Consolas" w:eastAsia="Consolas" w:hAnsi="Consolas" w:cs="Consolas"/>
                <w:color w:val="FFFFFF"/>
                <w:sz w:val="22"/>
                <w:szCs w:val="22"/>
                <w:shd w:val="clear" w:color="auto" w:fill="333333"/>
              </w:rPr>
              <w:br/>
              <w:t>}</w:t>
            </w:r>
          </w:p>
        </w:tc>
      </w:tr>
    </w:tbl>
    <w:p w14:paraId="2DB81972" w14:textId="77777777" w:rsidR="00103525" w:rsidRDefault="00103525">
      <w:pPr>
        <w:spacing w:before="0" w:after="0" w:line="276" w:lineRule="auto"/>
        <w:rPr>
          <w:color w:val="000000"/>
          <w:sz w:val="22"/>
          <w:szCs w:val="22"/>
        </w:rPr>
      </w:pPr>
    </w:p>
    <w:p w14:paraId="0AB503E2" w14:textId="77777777" w:rsidR="00103525" w:rsidRDefault="00103525">
      <w:pPr>
        <w:spacing w:before="0" w:after="0" w:line="276" w:lineRule="auto"/>
        <w:rPr>
          <w:color w:val="000000"/>
          <w:sz w:val="22"/>
          <w:szCs w:val="22"/>
        </w:rPr>
      </w:pPr>
    </w:p>
    <w:p w14:paraId="5D62A3EE" w14:textId="77777777" w:rsidR="00103525" w:rsidRPr="00097BB9" w:rsidRDefault="008069AC">
      <w:pPr>
        <w:spacing w:before="0" w:after="0" w:line="276" w:lineRule="auto"/>
        <w:rPr>
          <w:color w:val="000000"/>
          <w:lang w:val="ru-RU"/>
        </w:rPr>
      </w:pPr>
      <w:r w:rsidRPr="00125CFB">
        <w:rPr>
          <w:color w:val="000000"/>
          <w:lang w:val="ru-RU"/>
        </w:rPr>
        <w:t xml:space="preserve">Необходимо написать консольное приложение, которое выполнит асинхронно 10 </w:t>
      </w:r>
      <w:r>
        <w:rPr>
          <w:color w:val="000000"/>
        </w:rPr>
        <w:t>HTTP</w:t>
      </w:r>
      <w:r w:rsidRPr="00125CFB">
        <w:rPr>
          <w:color w:val="000000"/>
          <w:lang w:val="ru-RU"/>
        </w:rPr>
        <w:t xml:space="preserve">-запросов на получение постов из блога, по целочисленному идентификатору, начиная с </w:t>
      </w:r>
      <w:r>
        <w:rPr>
          <w:color w:val="000000"/>
        </w:rPr>
        <w:t>id</w:t>
      </w:r>
      <w:r w:rsidRPr="00125CFB">
        <w:rPr>
          <w:color w:val="000000"/>
          <w:lang w:val="ru-RU"/>
        </w:rPr>
        <w:t xml:space="preserve">=4 по </w:t>
      </w:r>
      <w:r>
        <w:rPr>
          <w:color w:val="000000"/>
        </w:rPr>
        <w:t>id</w:t>
      </w:r>
      <w:r w:rsidRPr="00125CFB">
        <w:rPr>
          <w:color w:val="000000"/>
          <w:lang w:val="ru-RU"/>
        </w:rPr>
        <w:t xml:space="preserve">=13. </w:t>
      </w:r>
      <w:r w:rsidRPr="00097BB9">
        <w:rPr>
          <w:color w:val="000000"/>
          <w:lang w:val="ru-RU"/>
        </w:rPr>
        <w:t xml:space="preserve">Для выполнения запросов необходимо использовать </w:t>
      </w:r>
      <w:r>
        <w:rPr>
          <w:color w:val="000000"/>
        </w:rPr>
        <w:t>HttpClient</w:t>
      </w:r>
      <w:r w:rsidRPr="00097BB9">
        <w:rPr>
          <w:color w:val="000000"/>
          <w:lang w:val="ru-RU"/>
        </w:rPr>
        <w:t xml:space="preserve"> (см. </w:t>
      </w:r>
      <w:hyperlink r:id="rId10">
        <w:r>
          <w:rPr>
            <w:color w:val="1155CC"/>
            <w:u w:val="single"/>
          </w:rPr>
          <w:t>https</w:t>
        </w:r>
        <w:r w:rsidRPr="00097BB9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docs</w:t>
        </w:r>
        <w:r w:rsidRPr="00097BB9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microsoft</w:t>
        </w:r>
        <w:r w:rsidRPr="00097BB9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097BB9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ru</w:t>
        </w:r>
        <w:r w:rsidRPr="00097BB9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ru</w:t>
        </w:r>
        <w:r w:rsidRPr="00097BB9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dotnet</w:t>
        </w:r>
        <w:r w:rsidRPr="00097BB9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api</w:t>
        </w:r>
        <w:r w:rsidRPr="00097BB9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system</w:t>
        </w:r>
        <w:r w:rsidRPr="00097BB9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net</w:t>
        </w:r>
        <w:r w:rsidRPr="00097BB9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http</w:t>
        </w:r>
        <w:r w:rsidRPr="00097BB9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httpclient</w:t>
        </w:r>
        <w:r w:rsidRPr="00097BB9">
          <w:rPr>
            <w:color w:val="1155CC"/>
            <w:u w:val="single"/>
            <w:lang w:val="ru-RU"/>
          </w:rPr>
          <w:t>?</w:t>
        </w:r>
        <w:r>
          <w:rPr>
            <w:color w:val="1155CC"/>
            <w:u w:val="single"/>
          </w:rPr>
          <w:t>view</w:t>
        </w:r>
        <w:r w:rsidRPr="00097BB9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net</w:t>
        </w:r>
        <w:r w:rsidRPr="00097BB9">
          <w:rPr>
            <w:color w:val="1155CC"/>
            <w:u w:val="single"/>
            <w:lang w:val="ru-RU"/>
          </w:rPr>
          <w:t>-5.0</w:t>
        </w:r>
      </w:hyperlink>
      <w:r w:rsidRPr="00097BB9">
        <w:rPr>
          <w:color w:val="000000"/>
          <w:lang w:val="ru-RU"/>
        </w:rPr>
        <w:t>).</w:t>
      </w:r>
    </w:p>
    <w:p w14:paraId="2C37CF75" w14:textId="77777777" w:rsidR="00103525" w:rsidRPr="00097BB9" w:rsidRDefault="00103525">
      <w:pPr>
        <w:spacing w:before="0" w:after="0" w:line="276" w:lineRule="auto"/>
        <w:rPr>
          <w:color w:val="000000"/>
          <w:lang w:val="ru-RU"/>
        </w:rPr>
      </w:pPr>
    </w:p>
    <w:p w14:paraId="741E87DA" w14:textId="77777777" w:rsidR="00103525" w:rsidRPr="00125CFB" w:rsidRDefault="008069AC">
      <w:pPr>
        <w:spacing w:before="0" w:after="0" w:line="276" w:lineRule="auto"/>
        <w:rPr>
          <w:color w:val="000000"/>
          <w:lang w:val="ru-RU"/>
        </w:rPr>
      </w:pPr>
      <w:r w:rsidRPr="00125CFB">
        <w:rPr>
          <w:color w:val="000000"/>
          <w:lang w:val="ru-RU"/>
        </w:rPr>
        <w:t xml:space="preserve">В результате работы программы должен получиться текстовый файл под названием </w:t>
      </w:r>
      <w:r>
        <w:rPr>
          <w:color w:val="000000"/>
        </w:rPr>
        <w:t>resu</w:t>
      </w:r>
      <w:r>
        <w:rPr>
          <w:color w:val="000000"/>
        </w:rPr>
        <w:t>lt</w:t>
      </w:r>
      <w:r w:rsidRPr="00125CFB">
        <w:rPr>
          <w:color w:val="000000"/>
          <w:lang w:val="ru-RU"/>
        </w:rPr>
        <w:t>.</w:t>
      </w:r>
      <w:r>
        <w:rPr>
          <w:color w:val="000000"/>
        </w:rPr>
        <w:t>txt</w:t>
      </w:r>
      <w:r w:rsidRPr="00125CFB">
        <w:rPr>
          <w:color w:val="000000"/>
          <w:lang w:val="ru-RU"/>
        </w:rPr>
        <w:t>, в котором сохранена полученная информация о постах в следующем формате:</w:t>
      </w:r>
    </w:p>
    <w:p w14:paraId="524EB9EB" w14:textId="77777777" w:rsidR="00103525" w:rsidRPr="00125CFB" w:rsidRDefault="00103525">
      <w:pPr>
        <w:spacing w:before="0" w:after="0" w:line="276" w:lineRule="auto"/>
        <w:rPr>
          <w:color w:val="000000"/>
          <w:lang w:val="ru-RU"/>
        </w:rPr>
      </w:pPr>
    </w:p>
    <w:p w14:paraId="313F52CD" w14:textId="77777777" w:rsidR="00103525" w:rsidRPr="00125CFB" w:rsidRDefault="008069AC">
      <w:pPr>
        <w:spacing w:before="0" w:after="0" w:line="276" w:lineRule="auto"/>
        <w:rPr>
          <w:color w:val="000000"/>
          <w:lang w:val="ru-RU"/>
        </w:rPr>
      </w:pPr>
      <w:r>
        <w:rPr>
          <w:color w:val="000000"/>
        </w:rPr>
        <w:t>userId</w:t>
      </w:r>
    </w:p>
    <w:p w14:paraId="6558418F" w14:textId="77777777" w:rsidR="00103525" w:rsidRPr="00125CFB" w:rsidRDefault="008069AC">
      <w:pPr>
        <w:spacing w:before="0" w:after="0" w:line="276" w:lineRule="auto"/>
        <w:rPr>
          <w:color w:val="000000"/>
          <w:lang w:val="ru-RU"/>
        </w:rPr>
      </w:pPr>
      <w:r>
        <w:rPr>
          <w:color w:val="000000"/>
        </w:rPr>
        <w:t>id</w:t>
      </w:r>
    </w:p>
    <w:p w14:paraId="05D808E8" w14:textId="77777777" w:rsidR="00103525" w:rsidRPr="00125CFB" w:rsidRDefault="008069AC">
      <w:pPr>
        <w:spacing w:before="0" w:after="0" w:line="276" w:lineRule="auto"/>
        <w:rPr>
          <w:color w:val="000000"/>
          <w:lang w:val="ru-RU"/>
        </w:rPr>
      </w:pPr>
      <w:r>
        <w:rPr>
          <w:color w:val="000000"/>
        </w:rPr>
        <w:t>title</w:t>
      </w:r>
    </w:p>
    <w:p w14:paraId="4BDA6CB8" w14:textId="77777777" w:rsidR="00103525" w:rsidRPr="00125CFB" w:rsidRDefault="008069AC">
      <w:pPr>
        <w:spacing w:before="0" w:after="0" w:line="276" w:lineRule="auto"/>
        <w:rPr>
          <w:color w:val="000000"/>
          <w:lang w:val="ru-RU"/>
        </w:rPr>
      </w:pPr>
      <w:r>
        <w:rPr>
          <w:color w:val="000000"/>
        </w:rPr>
        <w:t>body</w:t>
      </w:r>
    </w:p>
    <w:p w14:paraId="1589B0C7" w14:textId="77777777" w:rsidR="00103525" w:rsidRPr="00125CFB" w:rsidRDefault="00103525">
      <w:pPr>
        <w:spacing w:before="0" w:after="0" w:line="276" w:lineRule="auto"/>
        <w:rPr>
          <w:color w:val="000000"/>
          <w:lang w:val="ru-RU"/>
        </w:rPr>
      </w:pPr>
    </w:p>
    <w:p w14:paraId="5E4F8547" w14:textId="77777777" w:rsidR="00103525" w:rsidRPr="00125CFB" w:rsidRDefault="008069AC">
      <w:pPr>
        <w:spacing w:before="0" w:after="0" w:line="276" w:lineRule="auto"/>
        <w:rPr>
          <w:color w:val="000000"/>
          <w:lang w:val="ru-RU"/>
        </w:rPr>
      </w:pPr>
      <w:r w:rsidRPr="00125CFB">
        <w:rPr>
          <w:color w:val="000000"/>
          <w:lang w:val="ru-RU"/>
        </w:rPr>
        <w:t>Между постами присутствует пробел. Так, содержимое файла может выглядеть следующим образом:</w:t>
      </w:r>
    </w:p>
    <w:p w14:paraId="2BB8DD78" w14:textId="77777777" w:rsidR="00103525" w:rsidRPr="00125CFB" w:rsidRDefault="00103525">
      <w:pPr>
        <w:spacing w:before="0" w:after="0" w:line="276" w:lineRule="auto"/>
        <w:rPr>
          <w:color w:val="000000"/>
          <w:sz w:val="22"/>
          <w:szCs w:val="22"/>
          <w:lang w:val="ru-RU"/>
        </w:rPr>
      </w:pPr>
    </w:p>
    <w:tbl>
      <w:tblPr>
        <w:tblStyle w:val="ae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03525" w14:paraId="528A557F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14EA" w14:textId="77777777" w:rsidR="00103525" w:rsidRDefault="008069AC">
            <w:pPr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39D04A6C" w14:textId="77777777" w:rsidR="00103525" w:rsidRDefault="008069AC">
            <w:pPr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14:paraId="06C3DCFE" w14:textId="77777777" w:rsidR="00103525" w:rsidRDefault="008069AC">
            <w:pPr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eum et est occaecati</w:t>
            </w:r>
          </w:p>
          <w:p w14:paraId="2301A1E4" w14:textId="77777777" w:rsidR="00103525" w:rsidRDefault="008069AC">
            <w:pPr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ullam et saepe reiciendis voluptate</w:t>
            </w:r>
            <w:r>
              <w:rPr>
                <w:color w:val="000000"/>
              </w:rPr>
              <w:t>m adipisci\nsit amet autem assumenda provident rerum culpa\nquis hic commodi nesciunt rem tenetur doloremque ipsam iure\nquis sunt voluptatem rerum illo velit</w:t>
            </w:r>
          </w:p>
          <w:p w14:paraId="10AC625A" w14:textId="77777777" w:rsidR="00103525" w:rsidRDefault="00103525">
            <w:pPr>
              <w:widowControl w:val="0"/>
              <w:spacing w:before="0" w:after="0" w:line="240" w:lineRule="auto"/>
              <w:rPr>
                <w:color w:val="000000"/>
              </w:rPr>
            </w:pPr>
          </w:p>
          <w:p w14:paraId="4045C4DA" w14:textId="77777777" w:rsidR="00103525" w:rsidRDefault="008069AC">
            <w:pPr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4F9DB4D6" w14:textId="77777777" w:rsidR="00103525" w:rsidRDefault="008069AC">
            <w:pPr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14:paraId="702F672E" w14:textId="77777777" w:rsidR="00103525" w:rsidRDefault="008069AC">
            <w:pPr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nesciunt quas odio</w:t>
            </w:r>
          </w:p>
          <w:p w14:paraId="65965010" w14:textId="77777777" w:rsidR="00103525" w:rsidRDefault="008069AC">
            <w:pPr>
              <w:widowControl w:val="0"/>
              <w:spacing w:before="0"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repudiandae veniam quaerat sunt sed\nalias aut fugiat sit autem sed est\nvoluptatem omnis possimus esse voluptatibus quis\nest aut tenetur dolor neque</w:t>
            </w:r>
          </w:p>
        </w:tc>
      </w:tr>
    </w:tbl>
    <w:p w14:paraId="1FFEC141" w14:textId="77777777" w:rsidR="00103525" w:rsidRDefault="00103525">
      <w:pPr>
        <w:spacing w:before="0" w:after="0" w:line="276" w:lineRule="auto"/>
        <w:rPr>
          <w:color w:val="000000"/>
          <w:sz w:val="22"/>
          <w:szCs w:val="22"/>
        </w:rPr>
      </w:pPr>
    </w:p>
    <w:p w14:paraId="0B48A578" w14:textId="77777777" w:rsidR="00103525" w:rsidRPr="00125CFB" w:rsidRDefault="008069AC">
      <w:pPr>
        <w:spacing w:before="0" w:after="0" w:line="276" w:lineRule="auto"/>
        <w:rPr>
          <w:color w:val="000000"/>
          <w:lang w:val="ru-RU"/>
        </w:rPr>
      </w:pPr>
      <w:r w:rsidRPr="00125CFB">
        <w:rPr>
          <w:color w:val="000000"/>
          <w:lang w:val="ru-RU"/>
        </w:rPr>
        <w:t>Всего в файле должно оказаться 10 постов.</w:t>
      </w:r>
    </w:p>
    <w:p w14:paraId="7D00B1AD" w14:textId="77777777" w:rsidR="00103525" w:rsidRPr="00125CFB" w:rsidRDefault="00103525">
      <w:pPr>
        <w:spacing w:before="0" w:after="0" w:line="276" w:lineRule="auto"/>
        <w:rPr>
          <w:color w:val="000000"/>
          <w:lang w:val="ru-RU"/>
        </w:rPr>
      </w:pPr>
    </w:p>
    <w:p w14:paraId="1EAD25D2" w14:textId="77777777" w:rsidR="00103525" w:rsidRPr="00125CFB" w:rsidRDefault="008069AC">
      <w:pPr>
        <w:spacing w:before="0" w:after="0" w:line="276" w:lineRule="auto"/>
        <w:rPr>
          <w:color w:val="000000"/>
          <w:lang w:val="ru-RU"/>
        </w:rPr>
      </w:pPr>
      <w:r w:rsidRPr="00125CFB">
        <w:rPr>
          <w:color w:val="000000"/>
          <w:lang w:val="ru-RU"/>
        </w:rPr>
        <w:t xml:space="preserve">Документация к </w:t>
      </w:r>
      <w:r>
        <w:rPr>
          <w:color w:val="000000"/>
        </w:rPr>
        <w:t>api</w:t>
      </w:r>
      <w:r w:rsidRPr="00125CFB">
        <w:rPr>
          <w:color w:val="000000"/>
          <w:lang w:val="ru-RU"/>
        </w:rPr>
        <w:t xml:space="preserve">: </w:t>
      </w:r>
      <w:hyperlink r:id="rId11">
        <w:r>
          <w:rPr>
            <w:color w:val="1155CC"/>
            <w:u w:val="single"/>
          </w:rPr>
          <w:t>https</w:t>
        </w:r>
        <w:r w:rsidRPr="00125CFB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jsonplaceholder</w:t>
        </w:r>
        <w:r w:rsidRPr="00125CFB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typicode</w:t>
        </w:r>
        <w:r w:rsidRPr="00125CFB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125CFB">
          <w:rPr>
            <w:color w:val="1155CC"/>
            <w:u w:val="single"/>
            <w:lang w:val="ru-RU"/>
          </w:rPr>
          <w:t>/</w:t>
        </w:r>
      </w:hyperlink>
      <w:r w:rsidRPr="00125CFB">
        <w:rPr>
          <w:color w:val="000000"/>
          <w:lang w:val="ru-RU"/>
        </w:rPr>
        <w:t xml:space="preserve"> </w:t>
      </w:r>
    </w:p>
    <w:p w14:paraId="7390B962" w14:textId="77777777" w:rsidR="00103525" w:rsidRPr="00125CFB" w:rsidRDefault="008069AC">
      <w:pPr>
        <w:spacing w:before="0" w:after="0" w:line="276" w:lineRule="auto"/>
        <w:rPr>
          <w:lang w:val="ru-RU"/>
        </w:rPr>
      </w:pPr>
      <w:r w:rsidRPr="00125CFB">
        <w:rPr>
          <w:color w:val="000000"/>
          <w:lang w:val="ru-RU"/>
        </w:rPr>
        <w:t xml:space="preserve">Метод получения поста по </w:t>
      </w:r>
      <w:r>
        <w:rPr>
          <w:color w:val="000000"/>
        </w:rPr>
        <w:t>id</w:t>
      </w:r>
      <w:r w:rsidRPr="00125CFB">
        <w:rPr>
          <w:color w:val="000000"/>
          <w:lang w:val="ru-RU"/>
        </w:rPr>
        <w:t xml:space="preserve">: </w:t>
      </w:r>
      <w:hyperlink r:id="rId12">
        <w:r>
          <w:rPr>
            <w:color w:val="1155CC"/>
            <w:u w:val="single"/>
          </w:rPr>
          <w:t>https</w:t>
        </w:r>
        <w:r w:rsidRPr="00125CFB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jsonplaceholder</w:t>
        </w:r>
        <w:r w:rsidRPr="00125CFB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typicode</w:t>
        </w:r>
        <w:r w:rsidRPr="00125CFB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125CFB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posts</w:t>
        </w:r>
        <w:r w:rsidRPr="00125CFB">
          <w:rPr>
            <w:color w:val="1155CC"/>
            <w:u w:val="single"/>
            <w:lang w:val="ru-RU"/>
          </w:rPr>
          <w:t>/1</w:t>
        </w:r>
      </w:hyperlink>
      <w:r w:rsidRPr="00125CFB">
        <w:rPr>
          <w:color w:val="000000"/>
          <w:lang w:val="ru-RU"/>
        </w:rPr>
        <w:t xml:space="preserve"> </w:t>
      </w:r>
    </w:p>
    <w:p w14:paraId="1224EB7A" w14:textId="77777777" w:rsidR="00103525" w:rsidRDefault="008069AC">
      <w:pPr>
        <w:pStyle w:val="1"/>
        <w:jc w:val="both"/>
      </w:pPr>
      <w:bookmarkStart w:id="15" w:name="_mwn95yywcx5s" w:colFirst="0" w:colLast="0"/>
      <w:bookmarkEnd w:id="15"/>
      <w:r>
        <w:t>Дополнительные материалы</w:t>
      </w:r>
    </w:p>
    <w:p w14:paraId="2D6A5900" w14:textId="77777777" w:rsidR="00103525" w:rsidRDefault="008069AC">
      <w:pPr>
        <w:numPr>
          <w:ilvl w:val="0"/>
          <w:numId w:val="5"/>
        </w:numPr>
        <w:jc w:val="both"/>
        <w:rPr>
          <w:color w:val="666666"/>
        </w:rPr>
      </w:pPr>
      <w:hyperlink r:id="rId13">
        <w:r>
          <w:rPr>
            <w:color w:val="1155CC"/>
            <w:u w:val="single"/>
          </w:rPr>
          <w:t>https://docs.microsoft.com/ru-ru/dotnet/csharp/async</w:t>
        </w:r>
      </w:hyperlink>
      <w:r>
        <w:rPr>
          <w:color w:val="666666"/>
        </w:rPr>
        <w:t xml:space="preserve"> </w:t>
      </w:r>
    </w:p>
    <w:p w14:paraId="63E518E2" w14:textId="77777777" w:rsidR="00103525" w:rsidRDefault="00103525">
      <w:pPr>
        <w:jc w:val="both"/>
        <w:rPr>
          <w:color w:val="434343"/>
        </w:rPr>
      </w:pPr>
    </w:p>
    <w:p w14:paraId="66F885AB" w14:textId="77777777" w:rsidR="00103525" w:rsidRDefault="008069AC">
      <w:pPr>
        <w:pStyle w:val="1"/>
        <w:jc w:val="both"/>
        <w:rPr>
          <w:b w:val="0"/>
          <w:color w:val="2C2D30"/>
          <w:sz w:val="20"/>
          <w:szCs w:val="20"/>
          <w:shd w:val="clear" w:color="auto" w:fill="FFF2CC"/>
        </w:rPr>
      </w:pPr>
      <w:bookmarkStart w:id="16" w:name="_z337ya" w:colFirst="0" w:colLast="0"/>
      <w:bookmarkEnd w:id="16"/>
      <w:r>
        <w:t xml:space="preserve">Используемые источники </w:t>
      </w:r>
    </w:p>
    <w:p w14:paraId="672CDCB7" w14:textId="77777777" w:rsidR="00103525" w:rsidRDefault="008069AC">
      <w:pPr>
        <w:numPr>
          <w:ilvl w:val="0"/>
          <w:numId w:val="4"/>
        </w:numPr>
        <w:spacing w:after="0"/>
        <w:jc w:val="both"/>
        <w:rPr>
          <w:color w:val="666666"/>
        </w:rPr>
      </w:pPr>
      <w:hyperlink r:id="rId14">
        <w:r>
          <w:rPr>
            <w:color w:val="1155CC"/>
            <w:u w:val="single"/>
          </w:rPr>
          <w:t>https://docs.microsoft.com/ru-ru/dotnet/csharp/async</w:t>
        </w:r>
      </w:hyperlink>
      <w:r>
        <w:t xml:space="preserve"> </w:t>
      </w:r>
    </w:p>
    <w:p w14:paraId="3F1C5264" w14:textId="77777777" w:rsidR="00103525" w:rsidRDefault="008069AC">
      <w:pPr>
        <w:numPr>
          <w:ilvl w:val="0"/>
          <w:numId w:val="4"/>
        </w:numPr>
        <w:spacing w:before="0"/>
        <w:jc w:val="both"/>
      </w:pPr>
      <w:hyperlink r:id="rId15">
        <w:r>
          <w:rPr>
            <w:color w:val="1155CC"/>
            <w:u w:val="single"/>
          </w:rPr>
          <w:t>https://docs.microsoft.com/ru-ru/archive/msdn-magazine/2013/ma</w:t>
        </w:r>
        <w:r>
          <w:rPr>
            <w:color w:val="1155CC"/>
            <w:u w:val="single"/>
          </w:rPr>
          <w:t>rch/async-await-best-practices-in-asynchronous-programming</w:t>
        </w:r>
      </w:hyperlink>
      <w:r>
        <w:t xml:space="preserve"> </w:t>
      </w:r>
    </w:p>
    <w:p w14:paraId="3C918E1C" w14:textId="77777777" w:rsidR="00103525" w:rsidRDefault="00103525">
      <w:pPr>
        <w:jc w:val="both"/>
      </w:pPr>
    </w:p>
    <w:p w14:paraId="3705A276" w14:textId="77777777" w:rsidR="00103525" w:rsidRDefault="00103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</w:pPr>
    </w:p>
    <w:p w14:paraId="6E365DFC" w14:textId="77777777" w:rsidR="00103525" w:rsidRDefault="00103525">
      <w:pPr>
        <w:jc w:val="both"/>
      </w:pPr>
    </w:p>
    <w:sectPr w:rsidR="00103525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DE17D" w14:textId="77777777" w:rsidR="008069AC" w:rsidRDefault="008069AC">
      <w:pPr>
        <w:spacing w:before="0" w:after="0" w:line="240" w:lineRule="auto"/>
      </w:pPr>
      <w:r>
        <w:separator/>
      </w:r>
    </w:p>
  </w:endnote>
  <w:endnote w:type="continuationSeparator" w:id="0">
    <w:p w14:paraId="0DA662D1" w14:textId="77777777" w:rsidR="008069AC" w:rsidRDefault="00806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A6B05" w14:textId="77777777" w:rsidR="00103525" w:rsidRDefault="008069A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125CFB">
      <w:rPr>
        <w:color w:val="ABB1B9"/>
        <w:sz w:val="16"/>
        <w:szCs w:val="16"/>
      </w:rPr>
      <w:fldChar w:fldCharType="separate"/>
    </w:r>
    <w:r w:rsidR="00125CFB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5D497" w14:textId="77777777" w:rsidR="00103525" w:rsidRDefault="008069AC"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  <w:p w14:paraId="77696CB5" w14:textId="77777777" w:rsidR="00103525" w:rsidRDefault="00103525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C3829" w14:textId="77777777" w:rsidR="008069AC" w:rsidRDefault="008069AC">
      <w:pPr>
        <w:spacing w:before="0" w:after="0" w:line="240" w:lineRule="auto"/>
      </w:pPr>
      <w:r>
        <w:separator/>
      </w:r>
    </w:p>
  </w:footnote>
  <w:footnote w:type="continuationSeparator" w:id="0">
    <w:p w14:paraId="67096DAF" w14:textId="77777777" w:rsidR="008069AC" w:rsidRDefault="00806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7874A" w14:textId="77777777" w:rsidR="00103525" w:rsidRDefault="00103525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FA13C" w14:textId="77777777" w:rsidR="00103525" w:rsidRDefault="008069AC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43685427" wp14:editId="1471473E">
              <wp:simplePos x="0" y="0"/>
              <wp:positionH relativeFrom="column">
                <wp:posOffset>-1600199</wp:posOffset>
              </wp:positionH>
              <wp:positionV relativeFrom="paragraph">
                <wp:posOffset>0</wp:posOffset>
              </wp:positionV>
              <wp:extent cx="9324975" cy="3090316"/>
              <wp:effectExtent l="0" t="0" r="0" b="0"/>
              <wp:wrapTopAndBottom distT="0" distB="0"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4975" cy="3090316"/>
                        <a:chOff x="1244950" y="3062900"/>
                        <a:chExt cx="8202100" cy="2700374"/>
                      </a:xfrm>
                    </wpg:grpSpPr>
                    <pic:pic xmlns:pic="http://schemas.openxmlformats.org/drawingml/2006/picture">
                      <pic:nvPicPr>
                        <pic:cNvPr id="5" name="Shape 2" descr="Frame 286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t="8223"/>
                        <a:stretch/>
                      </pic:blipFill>
                      <pic:spPr>
                        <a:xfrm>
                          <a:off x="1244950" y="3062900"/>
                          <a:ext cx="8202100" cy="2700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-1600199</wp:posOffset>
              </wp:positionH>
              <wp:positionV relativeFrom="paragraph">
                <wp:posOffset>0</wp:posOffset>
              </wp:positionV>
              <wp:extent cx="9324975" cy="3090316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24975" cy="309031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8C6DEA7" wp14:editId="6058914C">
          <wp:simplePos x="0" y="0"/>
          <wp:positionH relativeFrom="column">
            <wp:posOffset>19051</wp:posOffset>
          </wp:positionH>
          <wp:positionV relativeFrom="paragraph">
            <wp:posOffset>419100</wp:posOffset>
          </wp:positionV>
          <wp:extent cx="1980338" cy="364581"/>
          <wp:effectExtent l="0" t="0" r="0" b="0"/>
          <wp:wrapTopAndBottom distT="114300" distB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0338" cy="364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543E"/>
    <w:multiLevelType w:val="multilevel"/>
    <w:tmpl w:val="2EE43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605CAC"/>
    <w:multiLevelType w:val="multilevel"/>
    <w:tmpl w:val="13DAD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DD4412"/>
    <w:multiLevelType w:val="multilevel"/>
    <w:tmpl w:val="4AE00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3F1734"/>
    <w:multiLevelType w:val="multilevel"/>
    <w:tmpl w:val="A2063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AB76BD"/>
    <w:multiLevelType w:val="multilevel"/>
    <w:tmpl w:val="01100F4C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525"/>
    <w:rsid w:val="00097BB9"/>
    <w:rsid w:val="00103525"/>
    <w:rsid w:val="00125CFB"/>
    <w:rsid w:val="0080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B333"/>
  <w15:docId w15:val="{FFE96469-9171-435F-9FF0-162EB366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ru-ru/dotnet/csharp/async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jsonplaceholder.typicode.com/posts/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sonplaceholder.typicod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ru-ru/archive/msdn-magazine/2013/march/async-await-best-practices-in-asynchronous-programming" TargetMode="External"/><Relationship Id="rId10" Type="http://schemas.openxmlformats.org/officeDocument/2006/relationships/hyperlink" Target="https://docs.microsoft.com/ru-ru/dotnet/api/system.net.http.httpclient?view=net-5.0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yperlink" Target="https://docs.microsoft.com/ru-ru/dotnet/csharp/async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2566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Сергей</cp:lastModifiedBy>
  <cp:revision>3</cp:revision>
  <dcterms:created xsi:type="dcterms:W3CDTF">2021-05-04T15:15:00Z</dcterms:created>
  <dcterms:modified xsi:type="dcterms:W3CDTF">2021-05-05T14:18:00Z</dcterms:modified>
</cp:coreProperties>
</file>