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33" w:type="dxa"/>
        <w:tblCellSpacing w:w="0" w:type="dxa"/>
        <w:tblInd w:w="-15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68"/>
        <w:gridCol w:w="1701"/>
        <w:gridCol w:w="1418"/>
        <w:gridCol w:w="1134"/>
        <w:gridCol w:w="4947"/>
        <w:gridCol w:w="631"/>
      </w:tblGrid>
      <w:tr w:rsidR="00EB7399" w:rsidRPr="00D21684" w:rsidTr="009C2A24">
        <w:trPr>
          <w:trHeight w:val="409"/>
          <w:tblCellSpacing w:w="0" w:type="dxa"/>
        </w:trPr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7399" w:rsidRPr="00D21684" w:rsidRDefault="00EB7399" w:rsidP="00D21684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Фагалов</w:t>
            </w:r>
            <w:proofErr w:type="spellEnd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 xml:space="preserve"> Алексей </w:t>
            </w:r>
            <w:proofErr w:type="spellStart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Рамилевич</w:t>
            </w:r>
            <w:proofErr w:type="spellEnd"/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7399" w:rsidRPr="00D21684" w:rsidRDefault="00EB7399" w:rsidP="00D21684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</w:pP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Умное расписание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7399" w:rsidRPr="00D21684" w:rsidRDefault="00EB7399" w:rsidP="00D21684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</w:pP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 xml:space="preserve">На сегодняшний день существует огромное количество групп, чатов и каналов, в которых можно найти информацию о предстоящих мероприятиях, проводимых </w:t>
            </w:r>
            <w:proofErr w:type="spellStart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УрФУ</w:t>
            </w:r>
            <w:proofErr w:type="spellEnd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. Из-за того, что информация разделена, уходит большое количество времени на то, чтобы уследить за всем. Посты групп не высвечиваются в ленте новостей, сообщения в чатах теряются в потоке текста, а объявления на сайте и рассылке попросту проходят мимо глаз.</w:t>
            </w: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br/>
            </w: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br/>
              <w:t>Личный кабинет студента плохо адаптирован для ежедневных действий, таких, как просмотр расписания. Также не всегда понятно, за какую работу проставлены баллы в БРС.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7399" w:rsidRPr="00D21684" w:rsidRDefault="00EB7399" w:rsidP="00D21684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</w:pP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Результат работы будет представлять из себя мобильное приложение, через которое можно быстро получить доступ к информации о ближайших мероприятиях университета, расписании и успеваемости.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7399" w:rsidRPr="00D21684" w:rsidRDefault="00EB7399" w:rsidP="00D21684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</w:pP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Сценарий действий пользователя прикреплен в виде файла.</w:t>
            </w:r>
          </w:p>
        </w:tc>
        <w:tc>
          <w:tcPr>
            <w:tcW w:w="49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7399" w:rsidRPr="00D21684" w:rsidRDefault="00EB7399" w:rsidP="00D21684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</w:pP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 xml:space="preserve">На данный момент существует множество различных сервисов для составления личного расписания, отслеживания выполненных задач. Нашими конкурентами являются такие приложения как </w:t>
            </w:r>
            <w:proofErr w:type="spellStart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Clear</w:t>
            </w:r>
            <w:proofErr w:type="spellEnd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Leader</w:t>
            </w:r>
            <w:proofErr w:type="spellEnd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Task</w:t>
            </w:r>
            <w:proofErr w:type="spellEnd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InMyBook</w:t>
            </w:r>
            <w:proofErr w:type="spellEnd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 xml:space="preserve"> и другие. Также нам необходимо учитывать, что личный кабинет есть у многих университетов.</w:t>
            </w: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br/>
            </w: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br/>
              <w:t>Приложения для составления расписания, бесспорно, удобны, но не избавляют студента от необходимости искать информацию о мероприятиях в других источниках. Таким образом, решить поставленную проблему с помощью этих сервисов не получится. В отличие от них, наш проект сможет предоставить информацию по ближайшим мероприятиям на ближайшие несколько дней в компактном и удобном для студента формате. Это позволяет сократить затраты времени на поиск нужной информации.</w:t>
            </w: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br/>
            </w: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br/>
              <w:t xml:space="preserve">Личные кабинеты других университетов могут быть в какой-то мере удобнее для отслеживания успеваемости и мероприятий, но стоит отметить, что они работают только для своих студентов, поэтому учащиеся в </w:t>
            </w:r>
            <w:proofErr w:type="spellStart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УрФУ</w:t>
            </w:r>
            <w:proofErr w:type="spellEnd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 xml:space="preserve"> не могут ими воспользоваться. Наша команда проанализировала личные кабинеты таких университетов, как ИТМО и ПГНИУ. Ни в одном из них не было функций, похожих на те, которые собирается предоставить наш проект. В целом, здесь имеются те же проблемы: БРС отделена от расписания, студентам неудобно ориентироваться.</w:t>
            </w: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br/>
            </w: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br/>
              <w:t xml:space="preserve">Одним из главных конкурентов будет уже существующее мобильное приложение "Мой </w:t>
            </w:r>
            <w:proofErr w:type="spellStart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УрФУ</w:t>
            </w:r>
            <w:proofErr w:type="spellEnd"/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t>", в котором можно просмотреть только расписание. Мы думаем, что наш проект будет иметь над ним преимущество, так как оно слишком ограничено по функционалу, а практическое использование не так удобно. Также стоит отметить, что в приложении нельзя найти информацию о мероприятиях.</w:t>
            </w: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br/>
            </w:r>
            <w:r w:rsidRPr="00D21684">
              <w:rPr>
                <w:rFonts w:ascii="Verdana" w:eastAsia="Times New Roman" w:hAnsi="Verdana" w:cs="Helvetica"/>
                <w:color w:val="000000"/>
                <w:sz w:val="16"/>
                <w:szCs w:val="16"/>
                <w:lang w:eastAsia="ru-RU"/>
              </w:rPr>
              <w:br/>
              <w:t>Исходя из вышесказанного, наш сервис имеет некоторое преимущество перед уже существующими решениями.</w:t>
            </w:r>
          </w:p>
        </w:tc>
        <w:tc>
          <w:tcPr>
            <w:tcW w:w="63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B7399" w:rsidRPr="00D21684" w:rsidRDefault="00EB7399" w:rsidP="00D21684">
            <w:pPr>
              <w:spacing w:after="0" w:line="240" w:lineRule="auto"/>
              <w:rPr>
                <w:rFonts w:ascii="Verdana" w:eastAsia="Times New Roman" w:hAnsi="Verdana" w:cs="Helvetica"/>
                <w:color w:val="1155CC"/>
                <w:sz w:val="16"/>
                <w:szCs w:val="16"/>
                <w:u w:val="single"/>
                <w:lang w:eastAsia="ru-RU"/>
              </w:rPr>
            </w:pPr>
            <w:hyperlink r:id="rId4" w:tgtFrame="_blank" w:history="1">
              <w:r w:rsidRPr="00D21684">
                <w:rPr>
                  <w:rFonts w:ascii="Verdana" w:eastAsia="Times New Roman" w:hAnsi="Verdana" w:cs="Helvetica"/>
                  <w:color w:val="0000FF"/>
                  <w:sz w:val="16"/>
                  <w:szCs w:val="16"/>
                  <w:u w:val="single"/>
                  <w:lang w:eastAsia="ru-RU"/>
                </w:rPr>
                <w:t>http://project-it.info/sites/default/files/webform/osnovnoy_scenariy.docx</w:t>
              </w:r>
            </w:hyperlink>
          </w:p>
        </w:tc>
      </w:tr>
    </w:tbl>
    <w:p w:rsidR="00D26EE3" w:rsidRDefault="00D26EE3" w:rsidP="009C2A24">
      <w:bookmarkStart w:id="0" w:name="_GoBack"/>
      <w:bookmarkEnd w:id="0"/>
    </w:p>
    <w:sectPr w:rsidR="00D26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84"/>
    <w:rsid w:val="009C2A24"/>
    <w:rsid w:val="00D21684"/>
    <w:rsid w:val="00D26EE3"/>
    <w:rsid w:val="00E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C242"/>
  <w15:chartTrackingRefBased/>
  <w15:docId w15:val="{AC160E49-0EAD-4A06-BEBF-70073242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1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url?q=http://project-it.info/sites/default/files/webform/osnovnoy_scenariy.docx&amp;sa=D&amp;ust=1587939668183000&amp;usg=AFQjCNG_vwkbWediIKteaxpPNJwuIkTCy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fagalovar@gmail.com</dc:creator>
  <cp:keywords/>
  <dc:description/>
  <cp:lastModifiedBy>fagalovar@gmail.com</cp:lastModifiedBy>
  <cp:revision>3</cp:revision>
  <dcterms:created xsi:type="dcterms:W3CDTF">2020-04-26T21:24:00Z</dcterms:created>
  <dcterms:modified xsi:type="dcterms:W3CDTF">2020-04-29T09:54:00Z</dcterms:modified>
</cp:coreProperties>
</file>