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06/01/2026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LU JAN 108515500 108515400 Secador de Cabelo Taiff Style Red Vermelho 2000W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br w:type="textWrapping"/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Este Secador de Cabelo tem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2.000 Watts e seca seus fios num instante, trazendo resultados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salão em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Secador Taiff Style Red 2000W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secando o cabelo em banheiro em frente ao espelho. 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Você ainda tem total controle com 2 velocidades e 3 temperaturas, pra ajustar do seu jeitinho, seja pra secar ou modelar.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alternando os botões de temperatura e velocidade na lateral do cabo.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já vem com bico direcionador pra facilitar a escova. E o melhor: é bem mais silencioso que outros modelos de secador.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Encaixando o bico na ponta com um "clique".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nesse design vermelho que é um arraso e no cabo longo que te dá liberdade total de movimento.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detalhes do cabo e design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Tudo pra você se arrumar com mais praticidade, tem no Magalu!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