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Cliente: Magalu </w:t>
      </w:r>
    </w:p>
    <w:p w:rsidR="00000000" w:rsidDel="00000000" w:rsidP="00000000" w:rsidRDefault="00000000" w:rsidRPr="00000000" w14:paraId="00000002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Roteirista: Sté – Data: 09/02/26</w:t>
      </w:r>
    </w:p>
    <w:p w:rsidR="00000000" w:rsidDel="00000000" w:rsidP="00000000" w:rsidRDefault="00000000" w:rsidRPr="00000000" w14:paraId="00000003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Produto: NW FEV 238007600 Ar-condicionado Split Hi-Wall LG Dual Inverter 36.000 BTUs Quente e Frio Voice</w:t>
      </w:r>
    </w:p>
    <w:p w:rsidR="00000000" w:rsidDel="00000000" w:rsidP="00000000" w:rsidRDefault="00000000" w:rsidRPr="00000000" w14:paraId="00000004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05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– Com ciclo Quente e Frio e incríveis 36.000 BTUs, esse ar-condicionado, da LG, traz a potência máxima pra deixar ambientes de até 60 metros quadrados na temperatura perfeita! </w:t>
      </w:r>
    </w:p>
    <w:p w:rsidR="00000000" w:rsidDel="00000000" w:rsidP="00000000" w:rsidRDefault="00000000" w:rsidRPr="00000000" w14:paraId="00000007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  <w:rtl w:val="0"/>
        </w:rPr>
        <w:t xml:space="preserve">Imagem: Plano geral do aparelho em um ambiente bem grande e elegante. </w:t>
      </w:r>
    </w:p>
    <w:p w:rsidR="00000000" w:rsidDel="00000000" w:rsidP="00000000" w:rsidRDefault="00000000" w:rsidRPr="00000000" w14:paraId="00000008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– E graças a tecnologia Dual Inverter </w:t>
      </w: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  <w:rtl w:val="0"/>
        </w:rPr>
        <w:t xml:space="preserve">(du-al invér-ter)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, ele atinge a temperatura desejada até 40% mais rápido do que outros mo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delos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 e ainda mantém ela estável de um jeito silencioso. </w:t>
      </w:r>
    </w:p>
    <w:p w:rsidR="00000000" w:rsidDel="00000000" w:rsidP="00000000" w:rsidRDefault="00000000" w:rsidRPr="00000000" w14:paraId="0000000A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  <w:rtl w:val="0"/>
        </w:rPr>
        <w:t xml:space="preserve">Imagem: Close no aparelho funcionando com uma animação gráfica indicando a velocidade de resfriamento e o selo Inverter.</w:t>
      </w:r>
    </w:p>
    <w:p w:rsidR="00000000" w:rsidDel="00000000" w:rsidP="00000000" w:rsidRDefault="00000000" w:rsidRPr="00000000" w14:paraId="0000000B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ocê tamb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ém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 consegue controlar tudo pelo celular ou por comandos de voz através do aplicativo LG ThinQ </w:t>
      </w: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  <w:rtl w:val="0"/>
        </w:rPr>
        <w:t xml:space="preserve">(lg tim-kiú)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, de onde você estiver. </w:t>
      </w:r>
    </w:p>
    <w:p w:rsidR="00000000" w:rsidDel="00000000" w:rsidP="00000000" w:rsidRDefault="00000000" w:rsidRPr="00000000" w14:paraId="0000000D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  <w:rtl w:val="0"/>
        </w:rPr>
        <w:t xml:space="preserve">Imagem: Uma mão segurando o smartphone com o app aberto e um ícone de comando de voz (Google Assistente/Alexa) aparecendo na tela.</w:t>
      </w:r>
    </w:p>
    <w:p w:rsidR="00000000" w:rsidDel="00000000" w:rsidP="00000000" w:rsidRDefault="00000000" w:rsidRPr="00000000" w14:paraId="0000000E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– Ah, e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graças a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 serpentina de cobre, ele é bem resistente, viu? E pra garantir um ar muito mais limpo e saudável, tem até filtro antibactericida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  <w:rtl w:val="0"/>
        </w:rPr>
        <w:t xml:space="preserve">Imagem: Close na saída de ar com ícones suaves de proteção/pureza e detalhe técnico da serpentina.</w:t>
      </w:r>
    </w:p>
    <w:p w:rsidR="00000000" w:rsidDel="00000000" w:rsidP="00000000" w:rsidRDefault="00000000" w:rsidRPr="00000000" w14:paraId="00000011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– A tecnologia e o conforto que a rotina pede, tem no Magalu! </w:t>
      </w:r>
    </w:p>
    <w:p w:rsidR="00000000" w:rsidDel="00000000" w:rsidP="00000000" w:rsidRDefault="00000000" w:rsidRPr="00000000" w14:paraId="00000013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  <w:rtl w:val="0"/>
        </w:rPr>
        <w:t xml:space="preserve">Lettering: #TemNoMagalu</w:t>
      </w:r>
    </w:p>
    <w:p w:rsidR="00000000" w:rsidDel="00000000" w:rsidP="00000000" w:rsidRDefault="00000000" w:rsidRPr="00000000" w14:paraId="00000014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