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LU FEV 021224600 Robô Aspirador Inteligente Mondial RB-03 35W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https://www.youtube.com/watch?v=2gEX4fjpKBg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Robô Aspirador, da Mondial, é 3 em 1: ele varre, aspira e ainda tem a função MOP, que passa pano enquanto remove a poeira. 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Lu aparece sorrindo ao lado do robô aspirador em movimento na sala.</w:t>
        <w:br w:type="textWrapping"/>
        <w:t xml:space="preserve">ou ela acionando o robô com o controle remoto +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mostrar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cena do controle remoto e depois cenas do vídeo do fornecedor com robô aspirando.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ainda se adapta super bem em piso frio, de madeira e até naqueles tapetes mais baixinhos.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Montagem rápida do robô passando por diferentes superfícies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Outro destaque é o design super fino! Com apenas 7,7 centímetros de altura ele limpa com facilidade embaixo da cama, do sofá e outros lugares que a gente quase não alcança.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mostrando cena 0’44’ e 0’57” (altura)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olha que inteligente: ele vem com sensores anti queda e uma proteção de borracha anti risco, então ele não vai cair em escadas ou degraus e nem danificar seus móveis.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sensores a partir de 1’04”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o filtro HEPA ainda garante que o ar da sua casa fique livre de ácaros e bactérias.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b w:val="1"/>
          <w:bCs w:val="1"/>
          <w:color w:val="cbd5e1"/>
          <w:sz w:val="21"/>
          <w:szCs w:val="21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outra cena do produto em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Praticidade e casa brilhando sem esforço, tem no Magalu!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2gEX4fjpKB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