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241006600 LEGO Technic Carro BMW M4 GT3 EVO 42226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Brinquedos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46/42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https://www.lego.com.br/42226-lego-technic-carro-de-corrida-bmw-m4-gt3/p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 liga nesse LEGO de setecentas e quarenta e sete peças que montam a réplica do BMW M4 GT3 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carro de corrida montado sobre fundo neutro, visto de três quartos.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motor funcional, direção precisa e portas que abrem.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do capô aberto, mostrando o bloco do motor montado peça por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 linha Technic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(téc níc)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reproduz os mecanismos reais, pra montar peça por peça sem pressa.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carro visto de lado com a porta aberta, mostrando o interior montado.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adulto ou adolescente que monta LEGO como passatempo e gosta de carro — ou alguém comprando de presente pra essa pessoa. O valor está na montagem, não no brinquedo pronto.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Quantas peças? — é a medida de tamanho e de tempo de montagem na categoria. 2. Que carro é? 3. Tem mecanismo que funciona ou é só carcaça? 4. É difícil?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Montar um carro que funciona de verdade, peça por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"apresentando características autênticas como o motor funcional, direção precisa e portas que se abrem" + "A linha Technic é reconhecida por replicar movimentos e mecanismos reais"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fim de semana, mesa da sala, coleção. A ficha declara 747 peças e a linha, não o ritual de quem monta.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(2): quantidade + modelo [termo ficha: "Quantidade de Peças: 747 peças" + "Modelo: Carro BMW M4 GT3 EVO"]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primeira versão só listava o número e o nome, e caiu no gate de "C1 é dado de catálogo mudo": a spec tem que dizer o que faz — as peças MONTAM a réplica.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mecanismos [termo ficha: "a estética icônica da BMW, apresentando características autênticas como o motor funcional, direção precisa e portas que se abrem"]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promete um detalhe visível.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a linha [termo ficha: "Linha: Technic"]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licenciado com ficha mínima fecha no LICENCIAMENTO, nunca no material — "Material: Plástico" não é argumento em LEGO.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`fecha-se-eu-fosse-voce` (8,43s).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MESMO par do Pop It: dois brinquedos de ficha pobre puxam a mesma solução. Passa no rodízio num lote de 10, mas num lote de 40 é o padrão a vigiar.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"Idade Recomendada: A partir de 11 anos" — responde (4) e é a primeira a entrar se estender, mas faixa etária nunca abre cena e aqui a C3 já fecha em licenciamento. Ninguém pergunta: "Cor: Colorido" e "Material: Plástico".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go.com.br/42226-lego-technic-carro-de-corrida-bmw-m4-gt3/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