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242006900 Carrinho de Bebê Safety 1st Tracer 0 a 22kg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74/79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Carrinho de Bebê da Safety 1st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tem assento reversível dois em um, que vira moisés nos primeiros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carrinho de bebê aberto sobre fundo neutro, com o assento na posição de moisés.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suporta até vinte e dois quilos e tem apoio de pés ajustável, que acompanha o crescimento da criança.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apoio de pés do carrinho,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cinto de cinco pontos com fecho magnético tem encaixe automático. Já a capota extensível tem tela mosquiteiro embutida.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capota do carrinho, estendida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fica em pé sozinho quando fecha, pra você guardar em qualquer cantinho.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carrinho fechado e em pé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mesmo comprador do 242006200. Os dois SKUs se chamam Tracer 0 a 22kg, mas as fichas divergem — esta traz assento reversível, apoio de pés e cesto família. O roteiro entra por 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Serve desde recém-nascido? 2. Até que peso vai? 3. Protege do sol e do mosquito? 4. Onde eu guardo?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Guardar o carrinho em pé atrás da 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"Assento: Reversível" + "Assento 2 em 1: vira moisés nos primeiros meses" + "Peso Suportado: 0 a 22kg" + "Com apoio de pés ajustável" + "Cinto magnético" + "Com tela mosquiteiro embutida" + "Permanece em pé quando está fechado"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idade, tamanho do apartamento, tipo de porta. A ficha declara que ele fica em pé fechado, não onde ele cabe.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assento reversível [termo ficha: "Assento 2 em 1: vira moisés nos primeiros meses"]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spec que este SKU tem e o irmão 242006200 não declara.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peso e apoio de pés [termo ficha: "Peso Suportado: 0 a 22kg"].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cinto e capota [termo ficha: "Com tela mosquiteiro embutida"].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fechamento [termo ficha: "Permanece em pé quando está fechado"]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`fecha-se-eu-fosse-voce` (8,36s, alvo 79). Par diferente do irmão 242006200 de propósito, e o alvo menor cabe numa ficha que divide specs com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freio centralizado, cesto tamanho família, material e dimensões.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