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>
          <w:lang w:val="en-US"/>
        </w:rPr>
      </w:pPr>
      <w:r>
        <w:rPr/>
        <w:t>Измените программу таким образом, чтобы она выводила на печать числа 11, 12, 13. Используйте</w:t>
      </w:r>
      <w:r>
        <w:rPr>
          <w:lang w:val="en-US"/>
        </w:rPr>
        <w:t xml:space="preserve"> </w:t>
      </w:r>
      <w:r>
        <w:rPr/>
        <w:t>инкремент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>Sample Input:</w:t>
      </w:r>
    </w:p>
    <w:p>
      <w:pPr>
        <w:pStyle w:val="Normal"/>
        <w:rPr>
          <w:lang w:val="en-US"/>
        </w:rPr>
      </w:pPr>
      <w:r>
        <w:rPr>
          <w:lang w:val="en-US"/>
        </w:rPr>
        <w:t>Sample Output:</w:t>
      </w:r>
    </w:p>
    <w:p>
      <w:pPr>
        <w:pStyle w:val="Normal"/>
        <w:rPr>
          <w:lang w:val="en-US"/>
        </w:rPr>
      </w:pPr>
      <w:r>
        <w:rPr>
          <w:lang w:val="en-US"/>
        </w:rPr>
        <w:t>11</w:t>
      </w:r>
    </w:p>
    <w:p>
      <w:pPr>
        <w:pStyle w:val="Normal"/>
        <w:rPr>
          <w:lang w:val="en-US"/>
        </w:rPr>
      </w:pPr>
      <w:r>
        <w:rPr>
          <w:lang w:val="en-US"/>
        </w:rPr>
        <w:t>12</w:t>
      </w:r>
    </w:p>
    <w:p>
      <w:pPr>
        <w:pStyle w:val="Normal"/>
        <w:rPr>
          <w:lang w:val="en-US"/>
        </w:rPr>
      </w:pPr>
      <w:r>
        <w:rPr>
          <w:lang w:val="en-US"/>
        </w:rPr>
        <w:t>13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MyNumber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main(String[] args)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x = 10;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put your code here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Я написал так:</w:t>
      </w:r>
    </w:p>
    <w:p>
      <w:pPr>
        <w:pStyle w:val="Normal"/>
        <w:rPr/>
      </w:pPr>
      <w:r>
        <w:rPr/>
        <w:t>class MyNumber {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>
          <w:lang w:val="en-US"/>
        </w:rPr>
        <w:t>public static void main(String[] args)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x = 10;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x1 = ++x;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x2 = ++x1;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x3 = ++x2;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System.out.println(x1);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System.out.println(x2);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System.out.println(x3);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 у меня выводится 12, 13, 13 и я не понимаю почему так.</w:t>
      </w:r>
    </w:p>
    <w:p>
      <w:pPr>
        <w:pStyle w:val="Normal"/>
        <w:rPr/>
      </w:pPr>
      <w:r>
        <w:rPr/>
        <w:t xml:space="preserve">        </w:t>
      </w:r>
      <w:r>
        <w:rPr/>
        <w:t>int x = 10;</w:t>
      </w:r>
    </w:p>
    <w:p>
      <w:pPr>
        <w:pStyle w:val="Normal"/>
        <w:rPr/>
      </w:pPr>
      <w:r>
        <w:rPr/>
        <w:t xml:space="preserve">        </w:t>
      </w:r>
      <w:r>
        <w:rPr/>
        <w:t>int x1 = ++x;       //Здесь переменная х1 должна принимать значение 11, тк начальный Х=10 и мы к нему прибавляем единицу.</w:t>
      </w:r>
    </w:p>
    <w:p>
      <w:pPr>
        <w:pStyle w:val="Normal"/>
        <w:rPr>
          <w:color w:val="C9211E"/>
        </w:rPr>
      </w:pPr>
      <w:r>
        <w:rPr>
          <w:color w:val="C9211E"/>
        </w:rPr>
        <w:t>//</w:t>
      </w:r>
      <w:r>
        <w:rPr>
          <w:color w:val="C9211E"/>
          <w:lang w:val="ru-RU"/>
        </w:rPr>
        <w:t>Здесь ты инкремент поставил в суффиксе, а значит ты сначало увеличил значение х на 1 и только потом присвоил это значение переменной х1</w:t>
      </w:r>
    </w:p>
    <w:p>
      <w:pPr>
        <w:pStyle w:val="Normal"/>
        <w:rPr/>
      </w:pPr>
      <w:r>
        <w:rPr/>
        <w:t xml:space="preserve">        </w:t>
      </w:r>
      <w:r>
        <w:rPr/>
        <w:t>int x2 = ++x1;      //Здесь переменная х2 должна принимать значение 12, так как х1 из формулы выше должна быть 11 и к нему прибавляем единицу</w:t>
      </w:r>
    </w:p>
    <w:p>
      <w:pPr>
        <w:pStyle w:val="Normal"/>
        <w:rPr>
          <w:color w:val="C9211E"/>
        </w:rPr>
      </w:pPr>
      <w:r>
        <w:rPr>
          <w:color w:val="C9211E"/>
        </w:rPr>
        <w:t>//</w:t>
      </w:r>
      <w:r>
        <w:rPr>
          <w:color w:val="C9211E"/>
        </w:rPr>
        <w:t>Опять инкремент в начале, значит ты сначала меняешь значение переменной х1 с 11 на 12 и присваиваешь это значение х2</w:t>
      </w:r>
    </w:p>
    <w:p>
      <w:pPr>
        <w:pStyle w:val="Normal"/>
        <w:rPr/>
      </w:pPr>
      <w:r>
        <w:rPr/>
        <w:t xml:space="preserve">        </w:t>
      </w:r>
      <w:r>
        <w:rPr/>
        <w:t>int x3 = ++x2;      //Здесь переменная х3 должна принимать значение 13, так как х2 из формулы выше должна быть 12 и к нему прибавляем единицу</w:t>
      </w:r>
    </w:p>
    <w:p>
      <w:pPr>
        <w:pStyle w:val="Normal"/>
        <w:rPr/>
      </w:pPr>
      <w:r>
        <w:rPr>
          <w:color w:val="C9211E"/>
        </w:rPr>
        <w:t>//</w:t>
      </w:r>
      <w:r>
        <w:rPr>
          <w:color w:val="C9211E"/>
        </w:rPr>
        <w:t>Тоже самое</w:t>
      </w:r>
      <w:r>
        <w:rPr/>
        <w:tab/>
        <w:tab/>
      </w:r>
    </w:p>
    <w:p>
      <w:pPr>
        <w:pStyle w:val="Normal"/>
        <w:rPr/>
      </w:pPr>
      <w:r>
        <w:rPr/>
        <w:t>Где я не так понимаю?</w:t>
      </w:r>
    </w:p>
    <w:p>
      <w:pPr>
        <w:pStyle w:val="Normal"/>
        <w:rPr>
          <w:lang w:val="en-US"/>
        </w:rPr>
      </w:pPr>
      <w:r>
        <w:rPr/>
        <w:t>==================Вопрос================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2. </w:t>
      </w:r>
      <w:r>
        <w:rPr>
          <w:b/>
          <w:i/>
          <w:u w:val="single"/>
        </w:rPr>
        <w:t>МОЖЕШЬ ПРОЧИТАТЬ СРАЗУ ВОПРОС В КОНЦЕ!!!!!!!!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Методы строк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Класс String имеет множество встроенных методов для обработки строк. Разберём некоторые из них.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Общий синтаксис для всех методов выглядит так: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stringName.nameOfMethod();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Здесь метод nameOfMethod применяется к строке stringName и вызывается с помощью круглых скобок. Внутри круглых скобок в некоторых методах должны быть обязательные аргументы, а в некоторых других - нет.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 Длина строки (количество символов).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str.length();     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возвращает длину строки str (количество символов, включая пробелы)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word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"Java is strong"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x = word.length();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System.out.println(x);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14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 </w:t>
      </w:r>
      <w:r>
        <w:rPr>
          <w:rFonts w:eastAsia="Times New Roman" w:cs="Times New Roman"/>
          <w:szCs w:val="24"/>
          <w:lang w:eastAsia="ru-RU"/>
        </w:rPr>
        <w:t>2. Сравнение строк.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Java строки нельзя сравнивать с помощью операторов сравнения, таких как == и !=. Вернее, сравнивать-то можно, но результат Вас удивит ;) Для корректного сравнения строк необходимо использовать специальный метод: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str1.equals(str2);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Сравнивает строки str1 и str2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Этот метод является булевым, то есть возвращает true, если строки равны, и false, если нет.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word1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"Java"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word2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"Python"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System.out.println(word1.equals(word2));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false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word3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"Ja"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word4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"va"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boolean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result = word1.equals(word3 + word4);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System.out.println(result);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true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3. Получение индекса элемента в строке.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Метод </w:t>
      </w:r>
      <w:r>
        <w:rPr>
          <w:rFonts w:eastAsia="Times New Roman" w:cs="Times New Roman"/>
          <w:b/>
          <w:bCs/>
          <w:szCs w:val="24"/>
          <w:lang w:eastAsia="ru-RU"/>
        </w:rPr>
        <w:t>indexOf()</w:t>
      </w:r>
      <w:r>
        <w:rPr>
          <w:rFonts w:eastAsia="Times New Roman" w:cs="Times New Roman"/>
          <w:szCs w:val="24"/>
          <w:lang w:eastAsia="ru-RU"/>
        </w:rPr>
        <w:t xml:space="preserve"> ищет в строке заданный символ (или строку), и возвращает  индекс его первого вхождения. Если элемент не найден, метод возвращает -1.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String word =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"abracadabra"</w:t>
      </w:r>
      <w:r>
        <w:rPr>
          <w:rFonts w:eastAsia="Times New Roman" w:cs="Courier New" w:ascii="Courier New" w:hAnsi="Courier New"/>
          <w:sz w:val="20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int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x = word.indexOf(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'b'</w:t>
      </w:r>
      <w:r>
        <w:rPr>
          <w:rFonts w:eastAsia="Times New Roman" w:cs="Courier New" w:ascii="Courier New" w:hAnsi="Courier New"/>
          <w:sz w:val="20"/>
          <w:lang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System.out.println(x);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y = word.indexOf(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'Z'</w:t>
      </w:r>
      <w:r>
        <w:rPr>
          <w:rFonts w:eastAsia="Times New Roman" w:cs="Courier New" w:ascii="Courier New" w:hAnsi="Courier New"/>
          <w:sz w:val="20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System.out.println(y);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-1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4. Получение элемента строки по его индексу.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этого используется метод </w:t>
      </w:r>
      <w:r>
        <w:rPr>
          <w:rFonts w:eastAsia="Times New Roman" w:cs="Times New Roman"/>
          <w:b/>
          <w:bCs/>
          <w:szCs w:val="24"/>
          <w:lang w:eastAsia="ru-RU"/>
        </w:rPr>
        <w:t>charAt()</w:t>
      </w:r>
      <w:r>
        <w:rPr>
          <w:rFonts w:eastAsia="Times New Roman" w:cs="Times New Roman"/>
          <w:szCs w:val="24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word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"abracadabra"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letter_0 = word.charAt(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System.out.println(letter_0);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letter_4 = word.charAt(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sz w:val="20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System.out.println(letter_4);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c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Обратите внимание - метод возвращает значение типа char, а не String. Индексация, как обычно, начинается с нуля.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5. Проверка строки на пустоту.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Метод </w:t>
      </w:r>
      <w:r>
        <w:rPr>
          <w:rFonts w:eastAsia="Times New Roman" w:cs="Times New Roman"/>
          <w:b/>
          <w:bCs/>
          <w:szCs w:val="24"/>
          <w:lang w:eastAsia="ru-RU"/>
        </w:rPr>
        <w:t>isEmpty()</w:t>
      </w:r>
      <w:r>
        <w:rPr>
          <w:rFonts w:eastAsia="Times New Roman" w:cs="Times New Roman"/>
          <w:szCs w:val="24"/>
          <w:lang w:eastAsia="ru-RU"/>
        </w:rPr>
        <w:t> является весьма полезным инструментом. Он возвращает false, если строка содержит какие-либо элементы (пробел - тоже элемент), и true - если строка пустая, т.е. не содержит ни одного элемента.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str1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"Hubba Bubba"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str2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   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str3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boolean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value1 = str1.isEmpty();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false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boolean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value2 = str2.isEmpty();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false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boolean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value3 = str3.isEmpty();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true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 </w:t>
      </w:r>
      <w:r>
        <w:rPr>
          <w:rFonts w:eastAsia="Times New Roman" w:cs="Times New Roman"/>
          <w:szCs w:val="24"/>
          <w:lang w:eastAsia="ru-RU"/>
        </w:rPr>
        <w:t>6. Одна строка внутри другой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Чрезвычайно полезный метод </w:t>
      </w:r>
      <w:r>
        <w:rPr>
          <w:rFonts w:eastAsia="Times New Roman" w:cs="Times New Roman"/>
          <w:b/>
          <w:bCs/>
          <w:szCs w:val="24"/>
          <w:lang w:eastAsia="ru-RU"/>
        </w:rPr>
        <w:t>contains()</w:t>
      </w:r>
      <w:r>
        <w:rPr>
          <w:rFonts w:eastAsia="Times New Roman" w:cs="Times New Roman"/>
          <w:szCs w:val="24"/>
          <w:lang w:eastAsia="ru-RU"/>
        </w:rPr>
        <w:t> проверяет, содержится ли одна строка внутри другой, и возвращает соответствующее логическое значение - true или false.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str1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"One Two Three"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str2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"One"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str3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"Four"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boolean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value1 = str1.contains(str2);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true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boolean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value1 = str1.contains(str3);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false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 </w:t>
      </w:r>
      <w:r>
        <w:rPr>
          <w:rFonts w:eastAsia="Times New Roman" w:cs="Times New Roman"/>
          <w:szCs w:val="24"/>
          <w:lang w:eastAsia="ru-RU"/>
        </w:rPr>
        <w:t>7. Преобразование регистров.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Методы 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toUpperCase() </w:t>
      </w:r>
      <w:r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b/>
          <w:bCs/>
          <w:szCs w:val="24"/>
          <w:lang w:eastAsia="ru-RU"/>
        </w:rPr>
        <w:t xml:space="preserve"> toLowerCase() </w:t>
      </w:r>
      <w:r>
        <w:rPr>
          <w:rFonts w:eastAsia="Times New Roman" w:cs="Times New Roman"/>
          <w:szCs w:val="24"/>
          <w:lang w:eastAsia="ru-RU"/>
        </w:rPr>
        <w:t>приводят всю строку в верхний и нижний регистр соответственно.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"I'll be back"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System.out.println(s.toLowerCase());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i'll be back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System.out.println(s.toUpperCase());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I'LL BE BACK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 </w:t>
      </w:r>
      <w:r>
        <w:rPr>
          <w:rFonts w:eastAsia="Times New Roman" w:cs="Times New Roman"/>
          <w:szCs w:val="24"/>
          <w:lang w:eastAsia="ru-RU"/>
        </w:rPr>
        <w:t>8. Представление числа в строковом формате.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Иногда полезно работать не с числом, а с его представлением в виде строки. Для этого Java предоставляет метод </w:t>
      </w:r>
      <w:r>
        <w:rPr>
          <w:rFonts w:eastAsia="Times New Roman" w:cs="Times New Roman"/>
          <w:b/>
          <w:bCs/>
          <w:szCs w:val="24"/>
          <w:lang w:eastAsia="ru-RU"/>
        </w:rPr>
        <w:t>toString()</w:t>
      </w:r>
      <w:r>
        <w:rPr>
          <w:rFonts w:eastAsia="Times New Roman" w:cs="Times New Roman"/>
          <w:szCs w:val="24"/>
          <w:lang w:eastAsia="ru-RU"/>
        </w:rPr>
        <w:t xml:space="preserve">. Чтобы использовать этот метод, нужно воспользоваться классом - обёрткой </w:t>
      </w:r>
      <w:r>
        <w:rPr>
          <w:rFonts w:eastAsia="Times New Roman" w:cs="Times New Roman"/>
          <w:b/>
          <w:bCs/>
          <w:szCs w:val="24"/>
          <w:lang w:eastAsia="ru-RU"/>
        </w:rPr>
        <w:t>Integer</w:t>
      </w:r>
      <w:r>
        <w:rPr>
          <w:rFonts w:eastAsia="Times New Roman" w:cs="Times New Roman"/>
          <w:szCs w:val="24"/>
          <w:lang w:eastAsia="ru-RU"/>
        </w:rPr>
        <w:t>. Сделать это можно разными путями.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  <w:t>int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 n =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12345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;          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Это число типа int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System.out.println(n);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 12345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str1 = Integer.toString(n);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Это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строка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System.out.println(str1);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12345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Integer num = n;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Это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число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объект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Integer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System.out.println(num);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12345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str2 = num.toString();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Это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строка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System.out.println(str2);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12345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На самом деле, метод toString является мощным инструментом, который широко используется, однако мы пока ограничимся небольшой частью его функционала.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9. Преобразование строки в число.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Метод, обратный предыдущему - </w:t>
      </w:r>
      <w:r>
        <w:rPr>
          <w:rFonts w:eastAsia="Times New Roman" w:cs="Times New Roman"/>
          <w:b/>
          <w:bCs/>
          <w:szCs w:val="24"/>
          <w:lang w:eastAsia="ru-RU"/>
        </w:rPr>
        <w:t>valueOf() </w:t>
      </w:r>
      <w:r>
        <w:rPr>
          <w:rFonts w:eastAsia="Times New Roman" w:cs="Times New Roman"/>
          <w:szCs w:val="24"/>
          <w:lang w:eastAsia="ru-RU"/>
        </w:rPr>
        <w:t>преобразует строку в число нужного типа.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"12345"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Integer num = Integer.valueOf(str);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 num -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объект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класса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Integer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System.out.println(num);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 12345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num1 = num;          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 num1 -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переменная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типа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int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System.out.println(num1);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 12345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Поскольку оба метода (toString() и valueOf()) - это методы класса Integer, то именно с объектами этого класса их и необходимо использовать. Подробнее о типах переменных и их взаимоотношениях мы коснёмся в следующих модулях.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Есть и ещё один, более простой метод преобразования строки в число - </w:t>
      </w:r>
      <w:r>
        <w:rPr>
          <w:rFonts w:eastAsia="Times New Roman" w:cs="Times New Roman"/>
          <w:b/>
          <w:bCs/>
          <w:szCs w:val="24"/>
          <w:lang w:eastAsia="ru-RU"/>
        </w:rPr>
        <w:t>parseInt()</w:t>
      </w:r>
      <w:r>
        <w:rPr>
          <w:rFonts w:eastAsia="Times New Roman" w:cs="Times New Roman"/>
          <w:szCs w:val="24"/>
          <w:lang w:eastAsia="ru-RU"/>
        </w:rPr>
        <w:t>, также принадлежащий классу Integer.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"12345"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num = Integer.parseInt(str);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//num -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переменная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типа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int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System.out.println(num);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//12345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нужно преобразовать строку в число с плавающей точкой, можно использовать соответствующий метод из класса Double.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 xml:space="preserve">String str =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"12345"</w:t>
      </w:r>
      <w:r>
        <w:rPr>
          <w:rFonts w:eastAsia="Times New Roman" w:cs="Courier New" w:ascii="Courier New" w:hAnsi="Courier New"/>
          <w:sz w:val="20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double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 num = Double.parseDouble(str);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//num -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переменная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типа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 xml:space="preserve"> double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System.out.println(num);        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//12345.0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10. Создание подстроки.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Метод </w:t>
      </w:r>
      <w:r>
        <w:rPr>
          <w:rFonts w:eastAsia="Times New Roman" w:cs="Times New Roman"/>
          <w:b/>
          <w:bCs/>
          <w:szCs w:val="24"/>
          <w:lang w:eastAsia="ru-RU"/>
        </w:rPr>
        <w:t>substring()</w:t>
      </w:r>
      <w:r>
        <w:rPr>
          <w:rFonts w:eastAsia="Times New Roman" w:cs="Times New Roman"/>
          <w:szCs w:val="24"/>
          <w:lang w:eastAsia="ru-RU"/>
        </w:rPr>
        <w:t xml:space="preserve"> возвращает новую строку, которая является подстрокой данной строки. Подстрока начинается с символа, заданного индексом, и продолжается до конца данной строки или до указанного индекса.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String str =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"Добро пожаловать в мир Java!"</w:t>
      </w:r>
      <w:r>
        <w:rPr>
          <w:rFonts w:eastAsia="Times New Roman" w:cs="Courier New" w:ascii="Courier New" w:hAnsi="Courier New"/>
          <w:sz w:val="20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System.out.println(str.substring(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6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));        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//пожаловать в мир Java!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lang w:val="en-US" w:eastAsia="ru-RU"/>
        </w:rPr>
        <w:t>System.out.println(str.substring(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15</w:t>
      </w:r>
      <w:r>
        <w:rPr>
          <w:rFonts w:eastAsia="Times New Roman" w:cs="Courier New" w:ascii="Courier New" w:hAnsi="Courier New"/>
          <w:sz w:val="20"/>
          <w:lang w:val="en-US" w:eastAsia="ru-RU"/>
        </w:rPr>
        <w:t xml:space="preserve">));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пожаловат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 </w:t>
      </w:r>
      <w:r>
        <w:rPr>
          <w:rFonts w:eastAsia="Times New Roman" w:cs="Times New Roman"/>
          <w:szCs w:val="24"/>
          <w:lang w:eastAsia="ru-RU"/>
        </w:rPr>
        <w:t>11. Замена элементов строки.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Несмотря на то, что строки в Java являются неизменяемыми (immutable), всё-таки их можно изменять с помощью специального метода </w:t>
      </w:r>
      <w:r>
        <w:rPr>
          <w:rFonts w:eastAsia="Times New Roman" w:cs="Times New Roman"/>
          <w:b/>
          <w:bCs/>
          <w:szCs w:val="24"/>
          <w:lang w:eastAsia="ru-RU"/>
        </w:rPr>
        <w:t>replace()</w:t>
      </w:r>
      <w:r>
        <w:rPr>
          <w:rFonts w:eastAsia="Times New Roman" w:cs="Times New Roman"/>
          <w:szCs w:val="24"/>
          <w:lang w:eastAsia="ru-RU"/>
        </w:rPr>
        <w:t>, который может заменить один символ на другой. Этот метод не изменяет строку, а собирает новую по заданным параметрам. Метод принимает два обязательных параметра - символ, подлежащий замене, и символ, на который его нужно заменить.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 xml:space="preserve">String str =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"Добро пожаловать в мир Java!"</w:t>
      </w:r>
      <w:r>
        <w:rPr>
          <w:rFonts w:eastAsia="Times New Roman" w:cs="Courier New" w:ascii="Courier New" w:hAnsi="Courier New"/>
          <w:sz w:val="20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lang w:eastAsia="ru-RU"/>
        </w:rPr>
        <w:t>System.out.println(str.replace(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'о'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'А'</w:t>
      </w:r>
      <w:r>
        <w:rPr>
          <w:rFonts w:eastAsia="Times New Roman" w:cs="Courier New" w:ascii="Courier New" w:hAnsi="Courier New"/>
          <w:sz w:val="20"/>
          <w:lang w:eastAsia="ru-RU"/>
        </w:rPr>
        <w:t xml:space="preserve">));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//ДАбрА пАжалАвать в мир Java!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Обратите внимание - метод работает с заменой символов (char), о чём говорят одинарные кавычки.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 xml:space="preserve">Дополнительно методы строк можно поизучать в </w:t>
      </w:r>
      <w:hyperlink r:id="rId2" w:tgtFrame="_blank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официальной документации</w:t>
        </w:r>
      </w:hyperlink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</w:r>
    </w:p>
    <w:p>
      <w:pPr>
        <w:pStyle w:val="Normal"/>
        <w:rPr/>
      </w:pPr>
      <w:r>
        <w:rPr/>
        <w:t>==================Вопрос================</w:t>
      </w:r>
    </w:p>
    <w:p>
      <w:pPr>
        <w:pStyle w:val="Normal"/>
        <w:rPr/>
      </w:pPr>
      <w:r>
        <w:rPr/>
        <w:t>Это все надо зазубривать или можно как то гдето подглядывать?</w:t>
      </w:r>
    </w:p>
    <w:p>
      <w:pPr>
        <w:pStyle w:val="Normal"/>
        <w:rPr>
          <w:lang w:val="en-US"/>
        </w:rPr>
      </w:pPr>
      <w:r>
        <w:rPr/>
        <w:t>==================Вопрос================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/>
          <w:szCs w:val="24"/>
          <w:lang w:val="en-US" w:eastAsia="ru-RU"/>
        </w:rPr>
        <w:t>==================</w:t>
      </w:r>
      <w:r>
        <w:rPr>
          <w:rFonts w:eastAsia="Times New Roman" w:cs="Times New Roman"/>
          <w:szCs w:val="24"/>
          <w:lang w:val="ru-RU" w:eastAsia="ru-RU"/>
        </w:rPr>
        <w:t>Ответ</w:t>
      </w:r>
      <w:r>
        <w:rPr>
          <w:rFonts w:eastAsia="Times New Roman" w:cs="Times New Roman"/>
          <w:szCs w:val="24"/>
          <w:lang w:val="en-US" w:eastAsia="ru-RU"/>
        </w:rPr>
        <w:t>================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 xml:space="preserve">Не надо зазубривать, просто примерно помни что такие есть а если надо точно узнать что тебе больше подходит то открываешь документацию  </w:t>
      </w:r>
      <w:hyperlink r:id="rId3">
        <w:r>
          <w:rPr>
            <w:rStyle w:val="InternetLink"/>
            <w:rFonts w:eastAsia="Times New Roman" w:cs="Times New Roman"/>
            <w:szCs w:val="24"/>
            <w:lang w:val="en-US" w:eastAsia="ru-RU"/>
          </w:rPr>
          <w:t>https://docs.oracle.com/javase/8/docs/api/java/lang/String.html</w:t>
        </w:r>
      </w:hyperlink>
    </w:p>
    <w:p>
      <w:pPr>
        <w:pStyle w:val="Normal"/>
        <w:spacing w:lineRule="auto" w:line="240" w:beforeAutospacing="1" w:afterAutospacing="1"/>
        <w:rPr>
          <w:rFonts w:eastAsia="Times New Roman" w:cs="Times New Roman"/>
          <w:szCs w:val="24"/>
          <w:lang w:val="ru-RU" w:eastAsia="ru-RU"/>
        </w:rPr>
      </w:pPr>
      <w:r>
        <w:rPr>
          <w:rFonts w:eastAsia="Times New Roman" w:cs="Times New Roman"/>
          <w:szCs w:val="24"/>
          <w:lang w:val="ru-RU" w:eastAsia="ru-RU"/>
        </w:rPr>
        <w:t>Там список методов и что они делают. Так со всем, не надо за</w:t>
        <w:tab/>
        <w:t xml:space="preserve">учивать все методы стандартных библиотек, памяти не хватит. Надо помнить где посмотреть. То что будешь чаще использовать и так запомнятся. </w:t>
      </w:r>
    </w:p>
    <w:p>
      <w:pPr>
        <w:pStyle w:val="Normal"/>
        <w:spacing w:lineRule="auto" w:line="240" w:beforeAutospacing="1" w:afterAutospacing="1"/>
        <w:rPr>
          <w:lang w:val="en-US"/>
        </w:rPr>
      </w:pPr>
      <w:r>
        <w:rPr>
          <w:rFonts w:eastAsia="Times New Roman" w:cs="Times New Roman"/>
          <w:szCs w:val="24"/>
          <w:lang w:val="en-US" w:eastAsia="ru-RU"/>
        </w:rPr>
        <w:t>==================</w:t>
      </w:r>
      <w:r>
        <w:rPr>
          <w:rFonts w:eastAsia="Times New Roman" w:cs="Times New Roman"/>
          <w:szCs w:val="24"/>
          <w:lang w:val="ru-RU" w:eastAsia="ru-RU"/>
        </w:rPr>
        <w:t>Ответ</w:t>
      </w:r>
      <w:r>
        <w:rPr>
          <w:rFonts w:eastAsia="Times New Roman" w:cs="Times New Roman"/>
          <w:szCs w:val="24"/>
          <w:lang w:val="en-US" w:eastAsia="ru-RU"/>
        </w:rPr>
        <w:t>================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3cc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a0af6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9a0af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a0af6"/>
    <w:rPr>
      <w:rFonts w:ascii="Courier New" w:hAnsi="Courier New" w:eastAsia="Times New Roman" w:cs="Courier New"/>
      <w:sz w:val="20"/>
      <w:szCs w:val="20"/>
    </w:rPr>
  </w:style>
  <w:style w:type="character" w:styleId="Hljscomment" w:customStyle="1">
    <w:name w:val="hljs-comment"/>
    <w:basedOn w:val="DefaultParagraphFont"/>
    <w:qFormat/>
    <w:rsid w:val="009a0af6"/>
    <w:rPr/>
  </w:style>
  <w:style w:type="character" w:styleId="Hljsstring" w:customStyle="1">
    <w:name w:val="hljs-string"/>
    <w:basedOn w:val="DefaultParagraphFont"/>
    <w:qFormat/>
    <w:rsid w:val="009a0af6"/>
    <w:rPr/>
  </w:style>
  <w:style w:type="character" w:styleId="Hljskeyword" w:customStyle="1">
    <w:name w:val="hljs-keyword"/>
    <w:basedOn w:val="DefaultParagraphFont"/>
    <w:qFormat/>
    <w:rsid w:val="009a0af6"/>
    <w:rPr/>
  </w:style>
  <w:style w:type="character" w:styleId="Hljsnumber" w:customStyle="1">
    <w:name w:val="hljs-number"/>
    <w:basedOn w:val="DefaultParagraphFont"/>
    <w:qFormat/>
    <w:rsid w:val="009a0af6"/>
    <w:rPr/>
  </w:style>
  <w:style w:type="character" w:styleId="InternetLink">
    <w:name w:val="Hyperlink"/>
    <w:basedOn w:val="DefaultParagraphFont"/>
    <w:uiPriority w:val="99"/>
    <w:semiHidden/>
    <w:unhideWhenUsed/>
    <w:rsid w:val="009a0af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a0af6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9a0af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en/java/javase/16/docs/api/java.base/java/lang/String.html" TargetMode="External"/><Relationship Id="rId3" Type="http://schemas.openxmlformats.org/officeDocument/2006/relationships/hyperlink" Target="https://docs.oracle.com/javase/8/docs/api/java/lang/String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LibreOffice/7.1.0.3$Windows_X86_64 LibreOffice_project/f6099ecf3d29644b5008cc8f48f42f4a40986e4c</Application>
  <AppVersion>15.0000</AppVersion>
  <Pages>6</Pages>
  <Words>1081</Words>
  <Characters>6638</Characters>
  <CharactersWithSpaces>7927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2024-03-25T16:28:00Z</dcterms:created>
  <dc:creator>Roman</dc:creator>
  <dc:description/>
  <dc:language>et-EE</dc:language>
  <cp:lastModifiedBy/>
  <dcterms:modified xsi:type="dcterms:W3CDTF">2024-03-26T20:42:12Z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