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D1" w:rsidRPr="00F95509" w:rsidRDefault="002078C0" w:rsidP="002078C0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95509">
        <w:rPr>
          <w:rFonts w:ascii="微软雅黑" w:eastAsia="微软雅黑" w:hAnsi="微软雅黑" w:hint="eastAsia"/>
          <w:b/>
          <w:sz w:val="24"/>
          <w:szCs w:val="24"/>
        </w:rPr>
        <w:t>采访</w:t>
      </w:r>
      <w:r w:rsidR="00F95509" w:rsidRPr="00F95509">
        <w:rPr>
          <w:rFonts w:ascii="微软雅黑" w:eastAsia="微软雅黑" w:hAnsi="微软雅黑" w:hint="eastAsia"/>
          <w:b/>
          <w:sz w:val="24"/>
          <w:szCs w:val="24"/>
        </w:rPr>
        <w:t>模块</w:t>
      </w:r>
      <w:r w:rsidRPr="00F95509">
        <w:rPr>
          <w:rFonts w:ascii="微软雅黑" w:eastAsia="微软雅黑" w:hAnsi="微软雅黑" w:hint="eastAsia"/>
          <w:b/>
          <w:sz w:val="24"/>
          <w:szCs w:val="24"/>
        </w:rPr>
        <w:t>搜索需求</w:t>
      </w:r>
      <w:r w:rsidR="00F95509" w:rsidRPr="00F95509">
        <w:rPr>
          <w:rFonts w:ascii="微软雅黑" w:eastAsia="微软雅黑" w:hAnsi="微软雅黑" w:hint="eastAsia"/>
          <w:b/>
          <w:sz w:val="24"/>
          <w:szCs w:val="24"/>
        </w:rPr>
        <w:t>完善</w:t>
      </w:r>
      <w:r w:rsidRPr="00F95509">
        <w:rPr>
          <w:rFonts w:ascii="微软雅黑" w:eastAsia="微软雅黑" w:hAnsi="微软雅黑" w:hint="eastAsia"/>
          <w:b/>
          <w:sz w:val="24"/>
          <w:szCs w:val="24"/>
        </w:rPr>
        <w:t>文档</w:t>
      </w:r>
      <w:r w:rsidR="00F95509">
        <w:rPr>
          <w:rFonts w:ascii="微软雅黑" w:eastAsia="微软雅黑" w:hAnsi="微软雅黑" w:hint="eastAsia"/>
          <w:b/>
          <w:sz w:val="24"/>
          <w:szCs w:val="24"/>
        </w:rPr>
        <w:t>5.16</w:t>
      </w:r>
    </w:p>
    <w:p w:rsidR="002078C0" w:rsidRPr="002078C0" w:rsidRDefault="002078C0">
      <w:pPr>
        <w:rPr>
          <w:rFonts w:ascii="微软雅黑" w:eastAsia="微软雅黑" w:hAnsi="微软雅黑"/>
        </w:rPr>
      </w:pPr>
    </w:p>
    <w:p w:rsidR="002078C0" w:rsidRPr="00141851" w:rsidRDefault="00141851">
      <w:pPr>
        <w:rPr>
          <w:rFonts w:ascii="微软雅黑" w:eastAsia="微软雅黑" w:hAnsi="微软雅黑"/>
          <w:b/>
        </w:rPr>
      </w:pPr>
      <w:r w:rsidRPr="00141851">
        <w:rPr>
          <w:rFonts w:ascii="微软雅黑" w:eastAsia="微软雅黑" w:hAnsi="微软雅黑" w:hint="eastAsia"/>
          <w:b/>
        </w:rPr>
        <w:t>需求说明：</w:t>
      </w:r>
    </w:p>
    <w:p w:rsidR="002078C0" w:rsidRDefault="001418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采访主界面右上方进入搜索界面，用户可以</w:t>
      </w:r>
      <w:proofErr w:type="gramStart"/>
      <w:r w:rsidR="002078C0" w:rsidRPr="002078C0">
        <w:rPr>
          <w:rFonts w:ascii="微软雅黑" w:eastAsia="微软雅黑" w:hAnsi="微软雅黑" w:hint="eastAsia"/>
        </w:rPr>
        <w:t>按</w:t>
      </w:r>
      <w:r w:rsidR="002078C0" w:rsidRPr="0061644D">
        <w:rPr>
          <w:rFonts w:ascii="微软雅黑" w:eastAsia="微软雅黑" w:hAnsi="微软雅黑" w:hint="eastAsia"/>
          <w:b/>
        </w:rPr>
        <w:t>采访</w:t>
      </w:r>
      <w:proofErr w:type="gramEnd"/>
      <w:r w:rsidR="002078C0" w:rsidRPr="0061644D">
        <w:rPr>
          <w:rFonts w:ascii="微软雅黑" w:eastAsia="微软雅黑" w:hAnsi="微软雅黑" w:hint="eastAsia"/>
          <w:b/>
        </w:rPr>
        <w:t>对象</w:t>
      </w:r>
      <w:r w:rsidR="002078C0">
        <w:rPr>
          <w:rFonts w:ascii="微软雅黑" w:eastAsia="微软雅黑" w:hAnsi="微软雅黑" w:hint="eastAsia"/>
        </w:rPr>
        <w:t>、按</w:t>
      </w:r>
      <w:r w:rsidR="002078C0" w:rsidRPr="0061644D">
        <w:rPr>
          <w:rFonts w:ascii="微软雅黑" w:eastAsia="微软雅黑" w:hAnsi="微软雅黑" w:hint="eastAsia"/>
          <w:b/>
        </w:rPr>
        <w:t>标签</w:t>
      </w:r>
      <w:r w:rsidR="002078C0">
        <w:rPr>
          <w:rFonts w:ascii="微软雅黑" w:eastAsia="微软雅黑" w:hAnsi="微软雅黑" w:hint="eastAsia"/>
        </w:rPr>
        <w:t>搜索</w:t>
      </w:r>
      <w:r>
        <w:rPr>
          <w:rFonts w:ascii="微软雅黑" w:eastAsia="微软雅黑" w:hAnsi="微软雅黑" w:hint="eastAsia"/>
        </w:rPr>
        <w:t>采访项目。</w:t>
      </w:r>
    </w:p>
    <w:p w:rsidR="003C73CB" w:rsidRPr="002078C0" w:rsidRDefault="003C73CB" w:rsidP="003C73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</w:t>
      </w:r>
      <w:r w:rsidRPr="00835CE3">
        <w:rPr>
          <w:rFonts w:ascii="微软雅黑" w:eastAsia="微软雅黑" w:hAnsi="微软雅黑" w:hint="eastAsia"/>
          <w:b/>
        </w:rPr>
        <w:t>时间筛选条件</w:t>
      </w:r>
      <w:r>
        <w:rPr>
          <w:rFonts w:ascii="微软雅黑" w:eastAsia="微软雅黑" w:hAnsi="微软雅黑" w:hint="eastAsia"/>
        </w:rPr>
        <w:t>，</w:t>
      </w:r>
      <w:r w:rsidR="00835CE3">
        <w:rPr>
          <w:rFonts w:ascii="微软雅黑" w:eastAsia="微软雅黑" w:hAnsi="微软雅黑" w:hint="eastAsia"/>
        </w:rPr>
        <w:t>内含选项：最近一个星期，最近一个月，最近三个月，最近半年，最近一年，全部。用户可以自行选择。</w:t>
      </w:r>
    </w:p>
    <w:p w:rsidR="003C73CB" w:rsidRDefault="003C73CB">
      <w:pPr>
        <w:rPr>
          <w:rFonts w:ascii="微软雅黑" w:eastAsia="微软雅黑" w:hAnsi="微软雅黑"/>
        </w:rPr>
      </w:pPr>
    </w:p>
    <w:p w:rsidR="003C73CB" w:rsidRPr="005D3440" w:rsidRDefault="003C73CB">
      <w:pPr>
        <w:rPr>
          <w:rFonts w:ascii="微软雅黑" w:eastAsia="微软雅黑" w:hAnsi="微软雅黑"/>
          <w:color w:val="FF0000"/>
        </w:rPr>
      </w:pPr>
      <w:proofErr w:type="gramStart"/>
      <w:r w:rsidRPr="005D3440">
        <w:rPr>
          <w:rFonts w:ascii="微软雅黑" w:eastAsia="微软雅黑" w:hAnsi="微软雅黑" w:hint="eastAsia"/>
          <w:color w:val="FF0000"/>
        </w:rPr>
        <w:t>按采访</w:t>
      </w:r>
      <w:proofErr w:type="gramEnd"/>
      <w:r w:rsidRPr="005D3440">
        <w:rPr>
          <w:rFonts w:ascii="微软雅黑" w:eastAsia="微软雅黑" w:hAnsi="微软雅黑" w:hint="eastAsia"/>
          <w:color w:val="FF0000"/>
        </w:rPr>
        <w:t>对象搜索：</w:t>
      </w:r>
    </w:p>
    <w:p w:rsidR="002078C0" w:rsidRDefault="002078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搜索时要求实现模糊搜索 比如 输入</w:t>
      </w:r>
      <w:r w:rsidR="00D51668">
        <w:rPr>
          <w:rFonts w:ascii="微软雅黑" w:eastAsia="微软雅黑" w:hAnsi="微软雅黑" w:hint="eastAsia"/>
        </w:rPr>
        <w:t>“安”字</w:t>
      </w:r>
      <w:r>
        <w:rPr>
          <w:rFonts w:ascii="微软雅黑" w:eastAsia="微软雅黑" w:hAnsi="微软雅黑" w:hint="eastAsia"/>
        </w:rPr>
        <w:t>，所有</w:t>
      </w:r>
      <w:r w:rsidR="00D51668">
        <w:rPr>
          <w:rFonts w:ascii="微软雅黑" w:eastAsia="微软雅黑" w:hAnsi="微软雅黑" w:hint="eastAsia"/>
        </w:rPr>
        <w:t>采访</w:t>
      </w:r>
      <w:r>
        <w:rPr>
          <w:rFonts w:ascii="微软雅黑" w:eastAsia="微软雅黑" w:hAnsi="微软雅黑" w:hint="eastAsia"/>
        </w:rPr>
        <w:t>对象</w:t>
      </w:r>
      <w:r w:rsidR="00835CE3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含有安字的采访项目都按时间顺序倒序</w:t>
      </w:r>
      <w:r w:rsidR="00D51668">
        <w:rPr>
          <w:rFonts w:ascii="微软雅黑" w:eastAsia="微软雅黑" w:hAnsi="微软雅黑" w:hint="eastAsia"/>
        </w:rPr>
        <w:t>显示</w:t>
      </w:r>
      <w:r w:rsidR="00835CE3">
        <w:rPr>
          <w:rFonts w:ascii="微软雅黑" w:eastAsia="微软雅黑" w:hAnsi="微软雅黑" w:hint="eastAsia"/>
        </w:rPr>
        <w:t>在搜索提示框内。</w:t>
      </w:r>
      <w:r w:rsidR="00361012" w:rsidRPr="00361012">
        <w:rPr>
          <w:rFonts w:ascii="微软雅黑" w:eastAsia="微软雅黑" w:hAnsi="微软雅黑" w:hint="eastAsia"/>
        </w:rPr>
        <w:t>搜索框下方显示当前的搜索条件</w:t>
      </w:r>
      <w:r w:rsidR="00361012">
        <w:rPr>
          <w:rFonts w:ascii="微软雅黑" w:eastAsia="微软雅黑" w:hAnsi="微软雅黑" w:hint="eastAsia"/>
        </w:rPr>
        <w:t>。</w:t>
      </w:r>
    </w:p>
    <w:p w:rsidR="005D3440" w:rsidRDefault="00835C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944165" cy="8068802"/>
            <wp:effectExtent l="19050" t="0" r="8835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0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CB" w:rsidRPr="005D3440" w:rsidRDefault="003C73CB">
      <w:pPr>
        <w:rPr>
          <w:rFonts w:ascii="微软雅黑" w:eastAsia="微软雅黑" w:hAnsi="微软雅黑"/>
          <w:color w:val="FF0000"/>
        </w:rPr>
      </w:pPr>
      <w:r w:rsidRPr="005D3440">
        <w:rPr>
          <w:rFonts w:ascii="微软雅黑" w:eastAsia="微软雅黑" w:hAnsi="微软雅黑" w:hint="eastAsia"/>
          <w:color w:val="FF0000"/>
        </w:rPr>
        <w:t>按标签搜索：</w:t>
      </w:r>
    </w:p>
    <w:p w:rsidR="003C73CB" w:rsidRPr="002078C0" w:rsidRDefault="003C73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当选择按标签搜索时，</w:t>
      </w:r>
      <w:r w:rsidR="0061644D">
        <w:rPr>
          <w:rFonts w:ascii="微软雅黑" w:eastAsia="微软雅黑" w:hAnsi="微软雅黑" w:hint="eastAsia"/>
        </w:rPr>
        <w:t>将系统</w:t>
      </w:r>
      <w:r>
        <w:rPr>
          <w:rFonts w:ascii="微软雅黑" w:eastAsia="微软雅黑" w:hAnsi="微软雅黑" w:hint="eastAsia"/>
        </w:rPr>
        <w:t>标签</w:t>
      </w:r>
      <w:r w:rsidR="0061644D">
        <w:rPr>
          <w:rFonts w:ascii="微软雅黑" w:eastAsia="微软雅黑" w:hAnsi="微软雅黑" w:hint="eastAsia"/>
        </w:rPr>
        <w:t>与用户自定义标签分别</w:t>
      </w:r>
      <w:r>
        <w:rPr>
          <w:rFonts w:ascii="微软雅黑" w:eastAsia="微软雅黑" w:hAnsi="微软雅黑" w:hint="eastAsia"/>
        </w:rPr>
        <w:t>显示出来，用户点击即可选择。</w:t>
      </w:r>
    </w:p>
    <w:p w:rsidR="002078C0" w:rsidRPr="0061644D" w:rsidRDefault="00835C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963218" cy="7859222"/>
            <wp:effectExtent l="19050" t="0" r="8832" b="0"/>
            <wp:docPr id="4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3C" w:rsidRPr="00A15362" w:rsidRDefault="00E85C3C">
      <w:pPr>
        <w:rPr>
          <w:rFonts w:ascii="微软雅黑" w:eastAsia="微软雅黑" w:hAnsi="微软雅黑"/>
          <w:b/>
        </w:rPr>
      </w:pPr>
      <w:r w:rsidRPr="00A15362">
        <w:rPr>
          <w:rFonts w:ascii="微软雅黑" w:eastAsia="微软雅黑" w:hAnsi="微软雅黑" w:hint="eastAsia"/>
          <w:b/>
        </w:rPr>
        <w:t>标签选择逻辑：</w:t>
      </w:r>
    </w:p>
    <w:p w:rsidR="00E85C3C" w:rsidRDefault="00E85C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选择N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标签时，符合其中单个标签的采访项目应该就会出现。不需要同时满足N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标签。</w:t>
      </w:r>
    </w:p>
    <w:p w:rsidR="00E85C3C" w:rsidRDefault="00E85C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比如当我选择“宏观经济”、“区域规划”、“芯片”时，</w:t>
      </w:r>
      <w:r w:rsidR="00A15362">
        <w:rPr>
          <w:rFonts w:ascii="微软雅黑" w:eastAsia="微软雅黑" w:hAnsi="微软雅黑" w:hint="eastAsia"/>
        </w:rPr>
        <w:t>采访标签中含有“宏观经济”或者“区域规划”或者“芯片”的采访项目都会显示出来。</w:t>
      </w:r>
    </w:p>
    <w:p w:rsidR="00A15362" w:rsidRPr="00A15362" w:rsidRDefault="00A15362">
      <w:pPr>
        <w:rPr>
          <w:rFonts w:ascii="微软雅黑" w:eastAsia="微软雅黑" w:hAnsi="微软雅黑"/>
        </w:rPr>
      </w:pPr>
    </w:p>
    <w:sectPr w:rsidR="00A15362" w:rsidRPr="00A15362" w:rsidSect="001C4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645" w:rsidRDefault="00D20645" w:rsidP="0061644D">
      <w:r>
        <w:separator/>
      </w:r>
    </w:p>
  </w:endnote>
  <w:endnote w:type="continuationSeparator" w:id="0">
    <w:p w:rsidR="00D20645" w:rsidRDefault="00D20645" w:rsidP="00616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645" w:rsidRDefault="00D20645" w:rsidP="0061644D">
      <w:r>
        <w:separator/>
      </w:r>
    </w:p>
  </w:footnote>
  <w:footnote w:type="continuationSeparator" w:id="0">
    <w:p w:rsidR="00D20645" w:rsidRDefault="00D20645" w:rsidP="006164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8C0"/>
    <w:rsid w:val="00141851"/>
    <w:rsid w:val="00156AC1"/>
    <w:rsid w:val="001C48BE"/>
    <w:rsid w:val="002078C0"/>
    <w:rsid w:val="00361012"/>
    <w:rsid w:val="003C73CB"/>
    <w:rsid w:val="005D3440"/>
    <w:rsid w:val="0061644D"/>
    <w:rsid w:val="006E7ADA"/>
    <w:rsid w:val="00835CE3"/>
    <w:rsid w:val="0085078D"/>
    <w:rsid w:val="00A15362"/>
    <w:rsid w:val="00A250F0"/>
    <w:rsid w:val="00A94EF8"/>
    <w:rsid w:val="00D20645"/>
    <w:rsid w:val="00D51668"/>
    <w:rsid w:val="00E0218C"/>
    <w:rsid w:val="00E85C3C"/>
    <w:rsid w:val="00F9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4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4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34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34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2018-05-16T02:51:00Z</dcterms:created>
  <dcterms:modified xsi:type="dcterms:W3CDTF">2018-05-16T06:41:00Z</dcterms:modified>
</cp:coreProperties>
</file>