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所有页面在system下的mainpages里面，页面导航框架为main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html，点击main.html跳转首页</w:t>
      </w:r>
    </w:p>
    <w:p>
      <w:r>
        <w:rPr>
          <w:rFonts w:hint="eastAsia"/>
        </w:rPr>
        <w:t>7-27：shanghaizqbquiv0为第一个版本（不包括f10的页面），所用风格为style16_accordion_skyblue</w:t>
      </w:r>
    </w:p>
    <w:p/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首页（index.html）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点击日历某一日期内嵌页面弹出框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我的事件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calendarevent.html</w:t>
      </w:r>
      <w:r>
        <w:rPr>
          <w:rFonts w:hint="eastAsia"/>
          <w:lang w:eastAsia="zh-CN"/>
        </w:rPr>
        <w:t>）</w:t>
      </w:r>
      <w:r>
        <w:rPr>
          <w:rFonts w:hint="default"/>
          <w:lang w:val="en-US" w:eastAsia="zh-CN"/>
        </w:rPr>
        <w:t>’</w:t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我的事件弹出框里点击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eastAsia="zh-CN"/>
        </w:rPr>
        <w:t>添加事件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eastAsia="zh-CN"/>
        </w:rPr>
        <w:t>，弹出框内嵌页面（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formaddev.html</w:t>
      </w:r>
      <w:r>
        <w:rPr>
          <w:rFonts w:hint="eastAsia"/>
          <w:lang w:eastAsia="zh-CN"/>
        </w:rPr>
        <w:t>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formaddev.html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里的</w:t>
      </w:r>
      <w:r>
        <w:rPr>
          <w:rFonts w:hint="default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’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更多选项</w:t>
      </w:r>
      <w:r>
        <w:rPr>
          <w:rFonts w:hint="default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’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按钮，跳转到更详细的编辑页面（</w:t>
      </w:r>
      <w:r>
        <w:rPr>
          <w:rFonts w:hint="eastAsia"/>
          <w:lang w:val="en-US" w:eastAsia="zh-CN"/>
        </w:rPr>
        <w:t>editevent.html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）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日历（</w:t>
      </w:r>
      <w:r>
        <w:rPr>
          <w:rFonts w:hint="eastAsia"/>
          <w:b/>
          <w:bCs/>
          <w:lang w:val="en-US" w:eastAsia="zh-CN"/>
        </w:rPr>
        <w:t>mycalendar.html</w:t>
      </w:r>
      <w:r>
        <w:rPr>
          <w:rFonts w:hint="eastAsia"/>
          <w:b/>
          <w:bCs/>
          <w:lang w:eastAsia="zh-CN"/>
        </w:rPr>
        <w:t>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我关注的事件（</w:t>
      </w:r>
      <w:r>
        <w:rPr>
          <w:rFonts w:hint="eastAsia"/>
          <w:lang w:val="en-US" w:eastAsia="zh-CN"/>
        </w:rPr>
        <w:t>attevents.html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事件详情（eventDetailed.html）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编辑（editevent.html）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资讯（informationcont1.html）：</w:t>
      </w:r>
    </w:p>
    <w:p>
      <w:pPr>
        <w:ind w:firstLine="420"/>
      </w:pPr>
      <w:r>
        <w:rPr>
          <w:rFonts w:hint="eastAsia"/>
        </w:rPr>
        <w:t>资讯正文页（informationtxt.html）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个人中心：</w:t>
      </w:r>
    </w:p>
    <w:p>
      <w:r>
        <w:rPr>
          <w:rFonts w:hint="eastAsia"/>
        </w:rPr>
        <w:tab/>
      </w:r>
      <w:r>
        <w:rPr>
          <w:rFonts w:hint="eastAsia"/>
        </w:rPr>
        <w:t>一、搜索：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1、全文搜索（fulltextsearch.html）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2、搜索历史（searchhistory.html）</w:t>
      </w:r>
    </w:p>
    <w:p>
      <w:r>
        <w:rPr>
          <w:rFonts w:hint="eastAsia"/>
        </w:rPr>
        <w:tab/>
      </w:r>
      <w:r>
        <w:rPr>
          <w:rFonts w:hint="eastAsia"/>
        </w:rPr>
        <w:t>二、我的关注：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1、关注的公司（acompany.html）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1.1、关注的公司（acompany.html）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1.2、关注的公司相关信息（acompanyinfo.html）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2、关注的行业（aIndustry.html）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2.1、关注的行业（aIndustry.html）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2.2、关注的行业相关信息（aIndustryinfo.html）</w:t>
      </w:r>
    </w:p>
    <w:p>
      <w:r>
        <w:rPr>
          <w:rFonts w:hint="eastAsia"/>
        </w:rPr>
        <w:tab/>
      </w:r>
      <w:r>
        <w:rPr>
          <w:rFonts w:hint="eastAsia"/>
        </w:rPr>
        <w:t>三、我的收藏（mycollect.html）</w:t>
      </w:r>
    </w:p>
    <w:p>
      <w:r>
        <w:rPr>
          <w:rFonts w:hint="eastAsia"/>
        </w:rPr>
        <w:tab/>
      </w:r>
      <w:r>
        <w:rPr>
          <w:rFonts w:hint="eastAsia"/>
        </w:rPr>
        <w:t>四、网站监控（websiteMonitor.html）</w:t>
      </w:r>
    </w:p>
    <w:p>
      <w:r>
        <w:rPr>
          <w:rFonts w:hint="eastAsia"/>
        </w:rPr>
        <w:tab/>
      </w:r>
      <w:r>
        <w:rPr>
          <w:rFonts w:hint="eastAsia"/>
        </w:rPr>
        <w:t>五、定制数据收集任务（dataCollect.html）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1、点击‘新增’弹出（dataCollectnewaddcon.html）</w:t>
      </w:r>
    </w:p>
    <w:p>
      <w:r>
        <w:rPr>
          <w:rFonts w:hint="eastAsia"/>
        </w:rPr>
        <w:tab/>
      </w:r>
      <w:r>
        <w:rPr>
          <w:rFonts w:hint="eastAsia"/>
        </w:rPr>
        <w:t>六、热点主题设置（hotTopics.html）</w:t>
      </w:r>
    </w:p>
    <w:p>
      <w:pPr>
        <w:numPr>
          <w:ilvl w:val="0"/>
          <w:numId w:val="1"/>
        </w:numPr>
        <w:ind w:left="420" w:firstLine="420"/>
        <w:rPr>
          <w:rFonts w:hint="eastAsia"/>
        </w:rPr>
      </w:pPr>
      <w:r>
        <w:rPr>
          <w:rFonts w:hint="eastAsia"/>
        </w:rPr>
        <w:t>点击新增弹出新增主题弹框，内嵌（addtopics.html）</w:t>
      </w:r>
    </w:p>
    <w:p>
      <w:pPr>
        <w:numPr>
          <w:ilvl w:val="0"/>
          <w:numId w:val="1"/>
        </w:numPr>
        <w:ind w:left="420" w:firstLine="420"/>
        <w:rPr>
          <w:rFonts w:hint="eastAsia"/>
        </w:rPr>
      </w:pPr>
      <w:r>
        <w:rPr>
          <w:rFonts w:hint="eastAsia"/>
          <w:lang w:eastAsia="zh-CN"/>
        </w:rPr>
        <w:t>点击热点主题下的全部进入全部资讯列表页（</w:t>
      </w:r>
      <w:r>
        <w:rPr>
          <w:rFonts w:hint="eastAsia"/>
          <w:lang w:val="en-US" w:eastAsia="zh-CN"/>
        </w:rPr>
        <w:t>hotTopiclist.html</w:t>
      </w:r>
      <w:r>
        <w:rPr>
          <w:rFonts w:hint="eastAsia"/>
          <w:lang w:eastAsia="zh-CN"/>
        </w:rPr>
        <w:t>）</w:t>
      </w:r>
    </w:p>
    <w:p>
      <w:r>
        <w:rPr>
          <w:rFonts w:hint="eastAsia"/>
        </w:rPr>
        <w:tab/>
      </w:r>
      <w:r>
        <w:rPr>
          <w:rFonts w:hint="eastAsia"/>
        </w:rPr>
        <w:t>七、通讯录维护（addressList.html）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1、点击‘新增’弹出（user-management-content.html）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2、点击员工右侧弹出（user-management-content2.html）</w:t>
      </w:r>
    </w:p>
    <w:p>
      <w:r>
        <w:rPr>
          <w:rFonts w:hint="eastAsia"/>
        </w:rPr>
        <w:tab/>
      </w:r>
      <w:r>
        <w:rPr>
          <w:rFonts w:hint="eastAsia"/>
        </w:rPr>
        <w:t>八、日常信息入库（dailyInfo.html）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1、参加嘉宾列表是用iframe嵌入的（addressList2.html）</w:t>
      </w:r>
    </w:p>
    <w:p>
      <w:r>
        <w:rPr>
          <w:rFonts w:hint="eastAsia"/>
        </w:rPr>
        <w:tab/>
      </w:r>
      <w:r>
        <w:rPr>
          <w:rFonts w:hint="eastAsia"/>
        </w:rPr>
        <w:t>九、信披信息联络列表（xpcontactList.html）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备注：信披信息联络列表中点击‘新增’，姓名（所有姓名）、备注（所有备注）都会弹出有与其相对应信息的弹窗（内嵌页面式弹框）</w:t>
      </w:r>
    </w:p>
    <w:p>
      <w:r>
        <w:rPr>
          <w:rFonts w:hint="eastAsia"/>
        </w:rPr>
        <w:tab/>
      </w:r>
      <w:r>
        <w:rPr>
          <w:rFonts w:hint="eastAsia"/>
        </w:rPr>
        <w:t>十、价值评估公司列表（valueassessmentList.html）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备注：价值评估公司列表中点击‘新增’、公司名称（所有公司名称）、备注（所有备注）均弹出有与其相对应信息的弹窗（内嵌页面式弹框），其中点击公司出现的弹框中，公司名称为a链接，点击以_blank形式跳转到f10详情页面</w:t>
      </w:r>
    </w:p>
    <w:p>
      <w:r>
        <w:rPr>
          <w:rFonts w:hint="eastAsia"/>
        </w:rPr>
        <w:tab/>
      </w:r>
      <w:r>
        <w:rPr>
          <w:rFonts w:hint="eastAsia"/>
        </w:rPr>
        <w:t>十一、投资融资项目（invesfinancPro.html）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备注：投资融资项目中点击‘新增’、公司名称、项目名称、备注均弹出有与其相对应信息的弹窗（内嵌页面式弹框）</w:t>
      </w:r>
    </w:p>
    <w:p/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消息中心：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一、区域性新闻和政策法规（</w:t>
      </w:r>
      <w:r>
        <w:rPr>
          <w:rFonts w:hint="eastAsia"/>
          <w:lang w:val="en-US" w:eastAsia="zh-CN"/>
        </w:rPr>
        <w:t>areaNews.html</w:t>
      </w:r>
      <w:r>
        <w:rPr>
          <w:rFonts w:hint="eastAsia"/>
          <w:lang w:eastAsia="zh-CN"/>
        </w:rPr>
        <w:t>）</w:t>
      </w:r>
    </w:p>
    <w:p>
      <w:r>
        <w:rPr>
          <w:rFonts w:hint="eastAsia"/>
        </w:rPr>
        <w:tab/>
      </w:r>
      <w:r>
        <w:rPr>
          <w:rFonts w:hint="eastAsia"/>
          <w:lang w:eastAsia="zh-CN"/>
        </w:rPr>
        <w:t>二</w:t>
      </w:r>
      <w:r>
        <w:rPr>
          <w:rFonts w:hint="eastAsia"/>
        </w:rPr>
        <w:t>、工作日程（workSchedule.html）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1、点击‘新增’弹出（user-management-content3.html）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2、点击员工右侧弹出（user-management-content4.html）</w:t>
      </w:r>
    </w:p>
    <w:p>
      <w:r>
        <w:rPr>
          <w:rFonts w:hint="eastAsia"/>
        </w:rPr>
        <w:tab/>
      </w:r>
      <w:r>
        <w:rPr>
          <w:rFonts w:hint="eastAsia"/>
          <w:lang w:eastAsia="zh-CN"/>
        </w:rPr>
        <w:t>三</w:t>
      </w:r>
      <w:r>
        <w:rPr>
          <w:rFonts w:hint="eastAsia"/>
        </w:rPr>
        <w:t>、预警信息（infoWarn.html）</w:t>
      </w:r>
    </w:p>
    <w:p>
      <w:r>
        <w:rPr>
          <w:rFonts w:hint="eastAsia"/>
        </w:rPr>
        <w:tab/>
      </w:r>
      <w:r>
        <w:rPr>
          <w:rFonts w:hint="eastAsia"/>
          <w:lang w:eastAsia="zh-CN"/>
        </w:rPr>
        <w:t>四</w:t>
      </w:r>
      <w:r>
        <w:rPr>
          <w:rFonts w:hint="eastAsia"/>
        </w:rPr>
        <w:t>、上市公司涉诉提醒（infoSstx.html）</w:t>
      </w:r>
    </w:p>
    <w:p>
      <w:r>
        <w:rPr>
          <w:rFonts w:hint="eastAsia"/>
        </w:rPr>
        <w:tab/>
      </w:r>
      <w:r>
        <w:rPr>
          <w:rFonts w:hint="eastAsia"/>
          <w:lang w:eastAsia="zh-CN"/>
        </w:rPr>
        <w:t>五</w:t>
      </w:r>
      <w:r>
        <w:rPr>
          <w:rFonts w:hint="eastAsia"/>
        </w:rPr>
        <w:t>、股转公司重要文件（infoZywj.html）</w:t>
      </w:r>
    </w:p>
    <w:p>
      <w:r>
        <w:rPr>
          <w:rFonts w:hint="eastAsia"/>
        </w:rPr>
        <w:tab/>
      </w:r>
      <w:r>
        <w:rPr>
          <w:rFonts w:hint="eastAsia"/>
          <w:lang w:eastAsia="zh-CN"/>
        </w:rPr>
        <w:t>六</w:t>
      </w:r>
      <w:r>
        <w:rPr>
          <w:rFonts w:hint="eastAsia"/>
        </w:rPr>
        <w:t>、推送设置（infoPushsetting.html）</w:t>
      </w:r>
    </w:p>
    <w:p/>
    <w:p>
      <w:r>
        <w:rPr>
          <w:rFonts w:hint="eastAsia"/>
          <w:b/>
          <w:bCs/>
        </w:rPr>
        <w:t>系统管理：</w:t>
      </w:r>
    </w:p>
    <w:p>
      <w:r>
        <w:rPr>
          <w:rFonts w:hint="eastAsia"/>
        </w:rPr>
        <w:tab/>
      </w:r>
      <w:r>
        <w:rPr>
          <w:rFonts w:hint="eastAsia"/>
        </w:rPr>
        <w:t>一、配置固化搜索项（searchParam.html）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1、点击‘新增’弹出（user-management-content5.html）</w:t>
      </w:r>
    </w:p>
    <w:p>
      <w:r>
        <w:rPr>
          <w:rFonts w:hint="eastAsia"/>
        </w:rPr>
        <w:tab/>
      </w:r>
      <w:r>
        <w:rPr>
          <w:rFonts w:hint="eastAsia"/>
        </w:rPr>
        <w:t>二、用户管理（userManagerment.html）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1、点击‘新增’弹出（user-management-content6.html）</w:t>
      </w:r>
    </w:p>
    <w:p>
      <w:r>
        <w:rPr>
          <w:rFonts w:hint="eastAsia"/>
        </w:rPr>
        <w:tab/>
      </w:r>
      <w:r>
        <w:rPr>
          <w:rFonts w:hint="eastAsia"/>
        </w:rPr>
        <w:t>三、组织机构管理（orgManagerment.html）</w:t>
      </w:r>
    </w:p>
    <w:p>
      <w:r>
        <w:rPr>
          <w:rFonts w:hint="eastAsia"/>
        </w:rPr>
        <w:tab/>
      </w:r>
      <w:r>
        <w:rPr>
          <w:rFonts w:hint="eastAsia"/>
        </w:rPr>
        <w:t>四、权限管理（authManagerment.html）</w:t>
      </w:r>
    </w:p>
    <w:p>
      <w:r>
        <w:rPr>
          <w:rFonts w:hint="eastAsia"/>
        </w:rPr>
        <w:tab/>
      </w:r>
      <w:r>
        <w:rPr>
          <w:rFonts w:hint="eastAsia"/>
        </w:rPr>
        <w:t>五、角色管理（roleManagerment.html）</w:t>
      </w:r>
    </w:p>
    <w:p>
      <w:r>
        <w:rPr>
          <w:rFonts w:hint="eastAsia"/>
        </w:rPr>
        <w:tab/>
      </w:r>
      <w:r>
        <w:rPr>
          <w:rFonts w:hint="eastAsia"/>
        </w:rPr>
        <w:t>六、系统参数设置（paramManagerment.html）</w:t>
      </w:r>
    </w:p>
    <w:p>
      <w:r>
        <w:rPr>
          <w:rFonts w:hint="eastAsia"/>
        </w:rPr>
        <w:tab/>
      </w:r>
      <w:r>
        <w:rPr>
          <w:rFonts w:hint="eastAsia"/>
        </w:rPr>
        <w:t>七、系统字典表维护（dicManagerment.html）</w:t>
      </w:r>
    </w:p>
    <w:p>
      <w:r>
        <w:rPr>
          <w:rFonts w:hint="eastAsia"/>
        </w:rPr>
        <w:tab/>
      </w:r>
      <w:r>
        <w:rPr>
          <w:rFonts w:hint="eastAsia"/>
        </w:rPr>
        <w:t>八、日志管理（logManagerment.html）</w:t>
      </w:r>
    </w:p>
    <w:p>
      <w:r>
        <w:rPr>
          <w:rFonts w:hint="eastAsia"/>
        </w:rPr>
        <w:tab/>
      </w:r>
      <w:r>
        <w:rPr>
          <w:rFonts w:hint="eastAsia"/>
        </w:rPr>
        <w:t>九、行业分类管理（industryManagerment.html）</w:t>
      </w:r>
    </w:p>
    <w:p>
      <w:r>
        <w:rPr>
          <w:rFonts w:hint="eastAsia"/>
        </w:rPr>
        <w:tab/>
      </w:r>
      <w:r>
        <w:rPr>
          <w:rFonts w:hint="eastAsia"/>
        </w:rPr>
        <w:t>十、资讯栏目管理（catManagerment.html）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数据服务：</w:t>
      </w:r>
    </w:p>
    <w:p>
      <w:r>
        <w:rPr>
          <w:rFonts w:hint="eastAsia"/>
        </w:rPr>
        <w:tab/>
      </w:r>
      <w:r>
        <w:rPr>
          <w:rFonts w:hint="eastAsia"/>
        </w:rPr>
        <w:t>一、数据定制服务（dataCustomization.html）</w:t>
      </w:r>
    </w:p>
    <w:p>
      <w:r>
        <w:rPr>
          <w:rFonts w:hint="eastAsia"/>
        </w:rPr>
        <w:tab/>
      </w:r>
      <w:r>
        <w:rPr>
          <w:rFonts w:hint="eastAsia"/>
        </w:rPr>
        <w:t>二、定期财务报告（financialReports.html）</w:t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●</w:t>
      </w:r>
      <w:r>
        <w:rPr>
          <w:rFonts w:hint="eastAsia"/>
          <w:lang w:val="en-US" w:eastAsia="zh-CN"/>
        </w:rPr>
        <w:t>2017-8-9 增加页面hotTopiclist.html（热点主题设置下的资讯列表详情页）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●</w:t>
      </w:r>
      <w:r>
        <w:rPr>
          <w:rFonts w:hint="eastAsia"/>
          <w:lang w:val="en-US" w:eastAsia="zh-CN"/>
        </w:rPr>
        <w:t>2017-8-10 shzqb.css内容改动552-560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●</w:t>
      </w:r>
      <w:r>
        <w:rPr>
          <w:rFonts w:hint="eastAsia"/>
          <w:lang w:val="en-US" w:eastAsia="zh-CN"/>
        </w:rPr>
        <w:t>2017-8-11 acompanyinfo.html row36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websiteMonitor.html row62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Shzqb.css row292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●</w:t>
      </w:r>
      <w:r>
        <w:rPr>
          <w:rFonts w:hint="eastAsia"/>
          <w:lang w:val="en-US" w:eastAsia="zh-CN"/>
        </w:rPr>
        <w:t>2017-8-16 增加页面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industryKB.html（行业知识库）&gt;kbDetail.html（行业知识库详情列表）&gt;kbinfotable.html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（行业知识库行情列表--信息表）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Interaction.html（互动）&gt;草稿编辑弹出框内嵌（ITAedite.html）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收到的消息正文页（ITAtxt.html）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●</w:t>
      </w:r>
      <w:r>
        <w:rPr>
          <w:rFonts w:hint="eastAsia"/>
          <w:lang w:val="en-US" w:eastAsia="zh-CN"/>
        </w:rPr>
        <w:t>2017-8-17 增加页面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首页项目信息反馈点击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处理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，孙志的首页弹出框内嵌(szHandle.html)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firstLine="420" w:firstLineChars="200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首页IPO、并购、股权质押、上市公司所在行业对照表的详细页面（tableDetail.html）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左侧导航新增填报的信息表的列表页（infotablelist.html）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firstLine="420" w:firstLineChars="200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增加一个填报的信息表的详细页面（tablepage.html）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首页原来的公司排名、公司正反排名、上市公司停牌时间榜单这三大块综合另起一个排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名综合页（ranking.html）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●</w:t>
      </w:r>
      <w:r>
        <w:rPr>
          <w:rFonts w:hint="eastAsia"/>
          <w:lang w:val="en-US" w:eastAsia="zh-CN"/>
        </w:rPr>
        <w:t>2017-8-21 修改页面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color w:val="BDD7EE" w:themeColor="accent1" w:themeTint="66"/>
          <w:lang w:val="en-US" w:eastAsia="zh-CN"/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  <w:t>●</w:t>
      </w:r>
      <w:r>
        <w:rPr>
          <w:rFonts w:hint="eastAsia"/>
          <w:lang w:val="en-US" w:eastAsia="zh-CN"/>
        </w:rPr>
        <w:t>增加搜索结果页面：公司搜索结果页面（serchinfoRs.html）和资讯搜索结果页面（searchcompanyRs.html）；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个人中心下的：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网站监控（websiteMonitor.html）隐藏；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定制数据收集任务（customCollectTask.html）隐藏；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日常信息入库（dailyInfo.html）删除；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价值评估公司列表（valueassessmentList.html）删除；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投资融资项目（invesfinancPro.html）删除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信披信息联络列表（xpcontactList.html）隐藏；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消息中心下的：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区域性新闻（areaNews.html）隐藏；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股转公司重要文件（infoZywj.html）隐藏；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系统管理：整个隐藏；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BDD7EE" w:themeColor="accent1" w:themeTint="66"/>
          <w:lang w:val="en-US" w:eastAsia="zh-CN"/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  <w:t>●</w:t>
      </w:r>
      <w:r>
        <w:rPr>
          <w:rFonts w:hint="eastAsia"/>
          <w:lang w:val="en-US" w:eastAsia="zh-CN"/>
        </w:rPr>
        <w:t>在拟IPO项目信息表（tablepage.html）里加上股权质押项目调查表和并购重组项目信息调查表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BDD7EE" w:themeColor="accent1" w:themeTint="66"/>
          <w:lang w:val="en-US" w:eastAsia="zh-CN"/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  <w:t>●</w:t>
      </w:r>
      <w:r>
        <w:rPr>
          <w:rFonts w:hint="eastAsia"/>
          <w:lang w:val="en-US" w:eastAsia="zh-CN"/>
        </w:rPr>
        <w:t>日历部分改动：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mycalendar.html改：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/>
          <w:lang w:val="en-US" w:eastAsia="zh-CN"/>
        </w:rPr>
        <w:t>事件详情页面（eventDetailed.html）改：引入&lt;link rel="stylesheet" href="css/shzqb.css"&gt;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/>
          <w:lang w:val="en-US" w:eastAsia="zh-CN"/>
        </w:rPr>
        <w:t>事件编辑页面（editevent.html）改：引入&lt;link rel="stylesheet" href="css/shzqb.css"&gt;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/>
          <w:lang w:val="en-US" w:eastAsia="zh-CN"/>
        </w:rPr>
        <w:t>我关注大的事件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（attevents.html</w:t>
      </w:r>
      <w:r>
        <w:rPr>
          <w:rFonts w:hint="eastAsia"/>
          <w:lang w:val="en-US" w:eastAsia="zh-CN"/>
        </w:rPr>
        <w:t>）改：引入&lt;link rel="stylesheet" href="css/shzqb.css"&gt;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src="js/shzqbqui.js"&gt;&lt;/script&gt;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mycalendar.css改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shzqb.css改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/>
          <w:lang w:val="en-US" w:eastAsia="zh-CN"/>
        </w:rPr>
        <w:t>互动（interaction.html）页面改：添加js/shzqbqui.js的引用，页面内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&lt;!--添加附件--&gt;</w:t>
      </w:r>
      <w:r>
        <w:rPr>
          <w:rFonts w:hint="eastAsia"/>
          <w:lang w:val="en-US" w:eastAsia="zh-CN"/>
        </w:rPr>
        <w:t>内的js移到shzqbqui.js并修改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●</w:t>
      </w:r>
      <w:r>
        <w:rPr>
          <w:rFonts w:hint="eastAsia"/>
          <w:lang w:val="en-US" w:eastAsia="zh-CN"/>
        </w:rPr>
        <w:t>2017-8-23 修改页面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增加页面：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BDD7EE" w:themeColor="accent1" w:themeTint="66"/>
          <w:lang w:val="en-US" w:eastAsia="zh-CN"/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  <w:t>●</w:t>
      </w:r>
      <w:r>
        <w:rPr>
          <w:rFonts w:hint="eastAsia"/>
          <w:lang w:val="en-US" w:eastAsia="zh-CN"/>
        </w:rPr>
        <w:t>在拟IPO项目信息表（tablepage.html）里加上的股权质押项目调查表和并购重组项目信息调查表、上市公司调查表拿出来做三个页面：股权质押项目调查表（tablepage2.html）、并购重组项目信息调查表（tablepage3.html）和上市公司调查表（tablepage4.html）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信息表内的tab改为页面：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拟IPO项目信息表列表（infotablelist.html）、股权质押项目调查表列表（infotablelist2.html）、并购重组项目信息调查表列表（infotablelist3.html）；再加上上市公司调查表（infotablelist4.html）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信息表列表的编辑弹出框皆写在页面上；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eastAsiaTheme="minorEastAsia"/>
          <w:color w:val="BDD7EE" w:themeColor="accent1" w:themeTint="66"/>
          <w:lang w:val="en-US" w:eastAsia="zh-CN"/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  <w:t>●</w:t>
      </w:r>
      <w:r>
        <w:rPr>
          <w:rFonts w:hint="eastAsia"/>
          <w:lang w:val="en-US" w:eastAsia="zh-CN"/>
        </w:rPr>
        <w:t>编辑js新增，直接写在了页面上，table加上class：edite_table，有信息内容的div加class：caname；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新增按钮换成编辑按钮</w:t>
      </w:r>
      <w:r>
        <w:rPr>
          <w:rFonts w:hint="eastAsia"/>
          <w:color w:val="2E75B6" w:themeColor="accent1" w:themeShade="BF"/>
          <w:lang w:val="en-US" w:eastAsia="zh-CN"/>
        </w:rPr>
        <w:t>&lt;input type="button" value="编辑" class="button margin_top10 icon_edit xp_editetable" style="padding-left:20px ;line-height: 30px;margin-left: 10px;"&gt;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●</w:t>
      </w:r>
      <w:r>
        <w:rPr>
          <w:rFonts w:hint="eastAsia"/>
          <w:lang w:val="en-US" w:eastAsia="zh-CN"/>
        </w:rPr>
        <w:t>2017-8-24 修改页面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首页样式调整，html页面和index.css改变；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个人中心下的全文搜索（fulltextsearch.html）页面调整，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shzqb.css改；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●</w:t>
      </w:r>
      <w:r>
        <w:rPr>
          <w:rFonts w:hint="eastAsia"/>
          <w:lang w:val="en-US" w:eastAsia="zh-CN"/>
        </w:rPr>
        <w:t>2017-8-26 修改页面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首页样式调整：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/>
          <w:lang w:val="en-US" w:eastAsia="zh-CN"/>
        </w:rPr>
        <w:t>Index.css(1070):</w:t>
      </w:r>
      <w:r>
        <w:rPr>
          <w:rFonts w:hint="eastAsia" w:ascii="Consolas" w:hAnsi="Consolas" w:eastAsia="Consolas"/>
          <w:color w:val="CB2D01"/>
          <w:sz w:val="22"/>
          <w:highlight w:val="lightGray"/>
        </w:rPr>
        <w:t>.datacircle_a1</w:t>
      </w:r>
      <w:r>
        <w:rPr>
          <w:rFonts w:hint="eastAsia" w:ascii="Consolas" w:hAnsi="Consolas" w:eastAsia="Consolas"/>
          <w:color w:val="3E4B53"/>
          <w:sz w:val="22"/>
          <w:highlight w:val="lightGray"/>
        </w:rPr>
        <w:t xml:space="preserve"> </w:t>
      </w:r>
      <w:r>
        <w:rPr>
          <w:rFonts w:hint="eastAsia" w:ascii="Consolas" w:hAnsi="Consolas" w:eastAsia="Consolas"/>
          <w:color w:val="808040"/>
          <w:sz w:val="22"/>
          <w:highlight w:val="lightGray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  <w:highlight w:val="white"/>
        </w:rPr>
        <w:t xml:space="preserve">    </w:t>
      </w:r>
      <w:r>
        <w:rPr>
          <w:rFonts w:hint="eastAsia" w:ascii="Consolas" w:hAnsi="Consolas" w:eastAsia="Consolas"/>
          <w:color w:val="3C7A03"/>
          <w:sz w:val="22"/>
          <w:highlight w:val="white"/>
        </w:rPr>
        <w:t>background-color</w:t>
      </w:r>
      <w:r>
        <w:rPr>
          <w:rFonts w:hint="eastAsia" w:ascii="Consolas" w:hAnsi="Consolas" w:eastAsia="Consolas"/>
          <w:color w:val="38444B"/>
          <w:sz w:val="22"/>
          <w:highlight w:val="white"/>
        </w:rPr>
        <w:t>:</w:t>
      </w:r>
      <w:r>
        <w:rPr>
          <w:rFonts w:hint="eastAsia" w:ascii="Consolas" w:hAnsi="Consolas" w:eastAsia="Consolas"/>
          <w:color w:val="3E4B53"/>
          <w:sz w:val="22"/>
          <w:highlight w:val="white"/>
        </w:rPr>
        <w:t xml:space="preserve"> </w:t>
      </w:r>
      <w:r>
        <w:rPr>
          <w:rFonts w:hint="eastAsia" w:ascii="Consolas" w:hAnsi="Consolas" w:eastAsia="Consolas"/>
          <w:color w:val="9B1CEB"/>
          <w:sz w:val="22"/>
          <w:highlight w:val="white"/>
        </w:rPr>
        <w:t>#b5e0e7</w:t>
      </w:r>
      <w:r>
        <w:rPr>
          <w:rFonts w:hint="eastAsia" w:ascii="Consolas" w:hAnsi="Consolas" w:eastAsia="Consolas"/>
          <w:color w:val="3E4B53"/>
          <w:sz w:val="22"/>
          <w:highlight w:val="white"/>
        </w:rPr>
        <w:t xml:space="preserve">; </w:t>
      </w:r>
      <w:r>
        <w:rPr>
          <w:rFonts w:hint="eastAsia" w:ascii="Consolas" w:hAnsi="Consolas" w:eastAsia="Consolas"/>
          <w:color w:val="3C7A03"/>
          <w:sz w:val="22"/>
          <w:highlight w:val="white"/>
        </w:rPr>
        <w:t>margin-right</w:t>
      </w:r>
      <w:r>
        <w:rPr>
          <w:rFonts w:hint="eastAsia" w:ascii="Consolas" w:hAnsi="Consolas" w:eastAsia="Consolas"/>
          <w:color w:val="38444B"/>
          <w:sz w:val="22"/>
          <w:highlight w:val="white"/>
        </w:rPr>
        <w:t>:</w:t>
      </w:r>
      <w:r>
        <w:rPr>
          <w:rFonts w:hint="eastAsia" w:ascii="Consolas" w:hAnsi="Consolas" w:eastAsia="Consolas"/>
          <w:color w:val="9B1CEB"/>
          <w:sz w:val="22"/>
          <w:highlight w:val="white"/>
        </w:rPr>
        <w:t>40</w:t>
      </w:r>
      <w:r>
        <w:rPr>
          <w:rFonts w:hint="eastAsia" w:ascii="Consolas" w:hAnsi="Consolas" w:eastAsia="Consolas"/>
          <w:color w:val="577909"/>
          <w:sz w:val="22"/>
          <w:highlight w:val="white"/>
        </w:rPr>
        <w:t>px</w:t>
      </w:r>
      <w:r>
        <w:rPr>
          <w:rFonts w:hint="eastAsia" w:ascii="Consolas" w:hAnsi="Consolas" w:eastAsia="Consolas"/>
          <w:color w:val="3E4B53"/>
          <w:sz w:val="22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  <w:highlight w:val="white"/>
        </w:rPr>
        <w:t xml:space="preserve">    </w:t>
      </w:r>
      <w:r>
        <w:rPr>
          <w:rFonts w:hint="eastAsia" w:ascii="Consolas" w:hAnsi="Consolas" w:eastAsia="Consolas"/>
          <w:color w:val="3C7A03"/>
          <w:sz w:val="22"/>
          <w:highlight w:val="white"/>
        </w:rPr>
        <w:t>margin-bottom</w:t>
      </w:r>
      <w:r>
        <w:rPr>
          <w:rFonts w:hint="eastAsia" w:ascii="Consolas" w:hAnsi="Consolas" w:eastAsia="Consolas"/>
          <w:color w:val="38444B"/>
          <w:sz w:val="22"/>
          <w:highlight w:val="white"/>
        </w:rPr>
        <w:t>:</w:t>
      </w:r>
      <w:r>
        <w:rPr>
          <w:rFonts w:hint="eastAsia" w:ascii="Consolas" w:hAnsi="Consolas" w:eastAsia="Consolas"/>
          <w:color w:val="3E4B53"/>
          <w:sz w:val="22"/>
          <w:highlight w:val="white"/>
        </w:rPr>
        <w:t xml:space="preserve"> </w:t>
      </w:r>
      <w:r>
        <w:rPr>
          <w:rFonts w:hint="eastAsia" w:ascii="Consolas" w:hAnsi="Consolas" w:eastAsia="Consolas"/>
          <w:color w:val="9B1CEB"/>
          <w:sz w:val="22"/>
          <w:highlight w:val="white"/>
        </w:rPr>
        <w:t>25</w:t>
      </w:r>
      <w:r>
        <w:rPr>
          <w:rFonts w:hint="eastAsia" w:ascii="Consolas" w:hAnsi="Consolas" w:eastAsia="Consolas"/>
          <w:color w:val="577909"/>
          <w:sz w:val="22"/>
          <w:highlight w:val="white"/>
        </w:rPr>
        <w:t>px</w:t>
      </w:r>
      <w:r>
        <w:rPr>
          <w:rFonts w:hint="eastAsia" w:ascii="Consolas" w:hAnsi="Consolas" w:eastAsia="Consolas"/>
          <w:color w:val="3E4B53"/>
          <w:sz w:val="22"/>
          <w:highlight w:val="white"/>
        </w:rPr>
        <w:t>;</w:t>
      </w:r>
    </w:p>
    <w:p>
      <w:pPr>
        <w:ind w:firstLine="420" w:firstLineChars="0"/>
        <w:rPr>
          <w:rFonts w:hint="eastAsia" w:ascii="Consolas" w:hAnsi="Consolas" w:eastAsia="Consolas"/>
          <w:color w:val="808040"/>
          <w:sz w:val="22"/>
          <w:highlight w:val="white"/>
        </w:rPr>
      </w:pPr>
      <w:r>
        <w:rPr>
          <w:rFonts w:hint="eastAsia" w:ascii="Consolas" w:hAnsi="Consolas" w:eastAsia="Consolas"/>
          <w:color w:val="808040"/>
          <w:sz w:val="22"/>
          <w:highlight w:val="white"/>
        </w:rPr>
        <w:t>}</w:t>
      </w:r>
    </w:p>
    <w:p>
      <w:pPr>
        <w:ind w:firstLine="420" w:firstLineChars="0"/>
        <w:rPr>
          <w:rFonts w:hint="eastAsia" w:ascii="Consolas" w:hAnsi="Consolas" w:eastAsia="Consolas"/>
          <w:color w:val="808040"/>
          <w:sz w:val="22"/>
          <w:highlight w:val="white"/>
        </w:rPr>
      </w:pPr>
    </w:p>
    <w:p>
      <w:pPr>
        <w:ind w:firstLine="420" w:firstLineChars="0"/>
        <w:rPr>
          <w:rFonts w:hint="eastAsia" w:ascii="Consolas" w:hAnsi="Consolas" w:eastAsia="Consolas"/>
          <w:color w:val="808040"/>
          <w:sz w:val="22"/>
          <w:highlight w:val="white"/>
        </w:rPr>
      </w:pPr>
    </w:p>
    <w:p>
      <w:pPr>
        <w:rPr>
          <w:rFonts w:hint="eastAsia" w:ascii="Consolas" w:hAnsi="Consolas" w:eastAsia="Consolas"/>
          <w:color w:val="808040"/>
          <w:sz w:val="22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/>
          <w:lang w:val="en-US" w:eastAsia="zh-CN"/>
        </w:rPr>
        <w:t>Index.css加：</w:t>
      </w:r>
      <w:r>
        <w:rPr>
          <w:rFonts w:hint="eastAsia" w:ascii="Consolas" w:hAnsi="Consolas" w:eastAsia="Consolas"/>
          <w:color w:val="CB2D01"/>
          <w:sz w:val="22"/>
          <w:highlight w:val="lightGray"/>
        </w:rPr>
        <w:t>.seeclearly</w:t>
      </w:r>
      <w:r>
        <w:rPr>
          <w:rFonts w:hint="eastAsia" w:ascii="Consolas" w:hAnsi="Consolas" w:eastAsia="Consolas"/>
          <w:color w:val="3E4B53"/>
          <w:sz w:val="22"/>
          <w:highlight w:val="lightGray"/>
        </w:rPr>
        <w:t xml:space="preserve"> </w:t>
      </w:r>
      <w:r>
        <w:rPr>
          <w:rFonts w:hint="eastAsia" w:ascii="Consolas" w:hAnsi="Consolas" w:eastAsia="Consolas"/>
          <w:color w:val="CB2D01"/>
          <w:sz w:val="22"/>
          <w:highlight w:val="lightGray"/>
        </w:rPr>
        <w:t>.overflowh</w:t>
      </w:r>
      <w:r>
        <w:rPr>
          <w:rFonts w:hint="eastAsia" w:ascii="Consolas" w:hAnsi="Consolas" w:eastAsia="Consolas"/>
          <w:color w:val="3E4B53"/>
          <w:sz w:val="22"/>
          <w:highlight w:val="lightGray"/>
        </w:rPr>
        <w:t xml:space="preserve"> </w:t>
      </w:r>
      <w:r>
        <w:rPr>
          <w:rFonts w:hint="eastAsia" w:ascii="Consolas" w:hAnsi="Consolas" w:eastAsia="Consolas"/>
          <w:color w:val="808040"/>
          <w:sz w:val="22"/>
          <w:highlight w:val="lightGray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  <w:highlight w:val="white"/>
        </w:rPr>
        <w:tab/>
      </w:r>
      <w:r>
        <w:rPr>
          <w:rFonts w:hint="eastAsia" w:ascii="Consolas" w:hAnsi="Consolas" w:eastAsia="Consolas"/>
          <w:color w:val="3C7A03"/>
          <w:sz w:val="22"/>
          <w:highlight w:val="white"/>
        </w:rPr>
        <w:t>width</w:t>
      </w:r>
      <w:r>
        <w:rPr>
          <w:rFonts w:hint="eastAsia" w:ascii="Consolas" w:hAnsi="Consolas" w:eastAsia="Consolas"/>
          <w:color w:val="38444B"/>
          <w:sz w:val="22"/>
          <w:highlight w:val="white"/>
        </w:rPr>
        <w:t>:</w:t>
      </w:r>
      <w:r>
        <w:rPr>
          <w:rFonts w:hint="eastAsia" w:ascii="Consolas" w:hAnsi="Consolas" w:eastAsia="Consolas"/>
          <w:color w:val="9B1CEB"/>
          <w:sz w:val="22"/>
          <w:highlight w:val="white"/>
        </w:rPr>
        <w:t>242</w:t>
      </w:r>
      <w:r>
        <w:rPr>
          <w:rFonts w:hint="eastAsia" w:ascii="Consolas" w:hAnsi="Consolas" w:eastAsia="Consolas"/>
          <w:color w:val="577909"/>
          <w:sz w:val="22"/>
          <w:highlight w:val="white"/>
        </w:rPr>
        <w:t>px</w:t>
      </w:r>
      <w:r>
        <w:rPr>
          <w:rFonts w:hint="eastAsia" w:ascii="Consolas" w:hAnsi="Consolas" w:eastAsia="Consolas"/>
          <w:color w:val="3E4B53"/>
          <w:sz w:val="22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  <w:highlight w:val="white"/>
        </w:rPr>
        <w:tab/>
      </w:r>
      <w:r>
        <w:rPr>
          <w:rFonts w:hint="eastAsia" w:ascii="Consolas" w:hAnsi="Consolas" w:eastAsia="Consolas"/>
          <w:color w:val="3C7A03"/>
          <w:sz w:val="22"/>
          <w:highlight w:val="white"/>
        </w:rPr>
        <w:t>margin</w:t>
      </w:r>
      <w:r>
        <w:rPr>
          <w:rFonts w:hint="eastAsia" w:ascii="Consolas" w:hAnsi="Consolas" w:eastAsia="Consolas"/>
          <w:color w:val="38444B"/>
          <w:sz w:val="22"/>
          <w:highlight w:val="white"/>
        </w:rPr>
        <w:t>:</w:t>
      </w:r>
      <w:r>
        <w:rPr>
          <w:rFonts w:hint="eastAsia" w:ascii="Consolas" w:hAnsi="Consolas" w:eastAsia="Consolas"/>
          <w:color w:val="3E4B53"/>
          <w:sz w:val="22"/>
          <w:highlight w:val="white"/>
        </w:rPr>
        <w:t xml:space="preserve"> </w:t>
      </w:r>
      <w:r>
        <w:rPr>
          <w:rFonts w:hint="eastAsia" w:ascii="Consolas" w:hAnsi="Consolas" w:eastAsia="Consolas"/>
          <w:color w:val="9B1CEB"/>
          <w:sz w:val="22"/>
          <w:highlight w:val="white"/>
        </w:rPr>
        <w:t>0</w:t>
      </w:r>
      <w:r>
        <w:rPr>
          <w:rFonts w:hint="eastAsia" w:ascii="Consolas" w:hAnsi="Consolas" w:eastAsia="Consolas"/>
          <w:color w:val="3E4B53"/>
          <w:sz w:val="22"/>
          <w:highlight w:val="white"/>
        </w:rPr>
        <w:t xml:space="preserve"> </w:t>
      </w:r>
      <w:r>
        <w:rPr>
          <w:rFonts w:hint="eastAsia" w:ascii="Consolas" w:hAnsi="Consolas" w:eastAsia="Consolas"/>
          <w:color w:val="C44F00"/>
          <w:sz w:val="22"/>
          <w:highlight w:val="white"/>
        </w:rPr>
        <w:t>auto</w:t>
      </w:r>
      <w:r>
        <w:rPr>
          <w:rFonts w:hint="eastAsia" w:ascii="Consolas" w:hAnsi="Consolas" w:eastAsia="Consolas"/>
          <w:color w:val="3E4B53"/>
          <w:sz w:val="22"/>
          <w:highlight w:val="white"/>
        </w:rPr>
        <w:t>;</w:t>
      </w:r>
    </w:p>
    <w:p>
      <w:pPr>
        <w:ind w:firstLine="420" w:firstLineChars="0"/>
        <w:rPr>
          <w:rFonts w:hint="eastAsia" w:ascii="Consolas" w:hAnsi="Consolas" w:eastAsia="宋体"/>
          <w:color w:val="808040"/>
          <w:sz w:val="22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808040"/>
          <w:sz w:val="22"/>
          <w:highlight w:val="white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●</w:t>
      </w:r>
      <w:r>
        <w:rPr>
          <w:rFonts w:hint="eastAsia"/>
          <w:lang w:val="en-US" w:eastAsia="zh-CN"/>
        </w:rPr>
        <w:t>2017-8-28 修改页面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7"/>
          <w:szCs w:val="27"/>
        </w:rPr>
      </w:pPr>
      <w:r>
        <w:rPr>
          <w:rFonts w:hint="eastAsia" w:eastAsiaTheme="minorEastAsia"/>
          <w:color w:val="BDD7EE" w:themeColor="accent1" w:themeTint="66"/>
          <w:lang w:val="en-US" w:eastAsia="zh-CN"/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  <w:t>●</w:t>
      </w:r>
      <w:r>
        <w:rPr>
          <w:rFonts w:hint="eastAsia"/>
          <w:lang w:val="en-US" w:eastAsia="zh-CN"/>
        </w:rPr>
        <w:t>排名综合页（ranking.html）加tab（行业公司排名），新引入（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 xml:space="preserve">script 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 xml:space="preserve">"text/javascript" </w:t>
      </w:r>
      <w:r>
        <w:rPr>
          <w:rFonts w:hint="eastAsia" w:ascii="宋体" w:hAnsi="宋体" w:eastAsia="宋体" w:cs="宋体"/>
          <w:b/>
          <w:color w:val="0000FF"/>
          <w:sz w:val="27"/>
          <w:szCs w:val="27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EFEFEF"/>
        </w:rPr>
        <w:t>"js/base.js"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7"/>
          <w:szCs w:val="27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EFEFEF"/>
        </w:rPr>
        <w:t>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加红圈中的代码</w:t>
      </w:r>
      <w:r>
        <w:drawing>
          <wp:inline distT="0" distB="0" distL="114300" distR="114300">
            <wp:extent cx="5269230" cy="3733165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BDD7EE" w:themeColor="accent1" w:themeTint="66"/>
          <w:lang w:val="en-US" w:eastAsia="zh-CN"/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  <w:t>●</w:t>
      </w:r>
      <w:r>
        <w:rPr>
          <w:rFonts w:hint="eastAsia"/>
          <w:lang w:val="en-US" w:eastAsia="zh-CN"/>
        </w:rPr>
        <w:t>新增行业数据库（industryDB.html）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BDD7EE" w:themeColor="accent1" w:themeTint="66"/>
          <w:lang w:val="en-US" w:eastAsia="zh-CN"/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  <w:t>●</w:t>
      </w:r>
      <w:r>
        <w:rPr>
          <w:rFonts w:hint="eastAsia"/>
          <w:lang w:val="en-US" w:eastAsia="zh-CN"/>
        </w:rPr>
        <w:t>新增行业数据库详情列表（deDetail.html）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BDD7EE" w:themeColor="accent1" w:themeTint="66"/>
          <w:lang w:val="en-US" w:eastAsia="zh-CN"/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  <w:t>●</w:t>
      </w:r>
      <w:r>
        <w:rPr>
          <w:rFonts w:hint="eastAsia"/>
          <w:lang w:val="en-US" w:eastAsia="zh-CN"/>
        </w:rPr>
        <w:t>新增行业数据库详情列表的详情页（deDetailcon.html）（images文件新增图片mbg.jpg等）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/>
          <w:lang w:val="en-US" w:eastAsia="zh-CN"/>
        </w:rPr>
      </w:pPr>
      <w:r>
        <w:rPr>
          <w:rFonts w:hint="eastAsia" w:eastAsiaTheme="minorEastAsia"/>
          <w:color w:val="BDD7EE" w:themeColor="accent1" w:themeTint="66"/>
          <w:lang w:val="en-US" w:eastAsia="zh-CN"/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  <w:t>●</w:t>
      </w:r>
      <w:r>
        <w:rPr>
          <w:rFonts w:hint="eastAsia"/>
          <w:lang w:val="en-US" w:eastAsia="zh-CN"/>
        </w:rPr>
        <w:t>新首页资讯tab那块加上关注行业的公司列表：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调整样式：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kern w:val="0"/>
          <w:sz w:val="18"/>
          <w:szCs w:val="18"/>
          <w:shd w:val="clear" w:fill="FFFFFF"/>
          <w:lang w:val="en-US" w:eastAsia="zh-CN" w:bidi="ar"/>
        </w:rPr>
        <w:t>.basicTab_top 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</w:pPr>
      <w:r>
        <w:rPr>
          <w:rFonts w:hint="default" w:ascii="Consolas" w:hAnsi="Consolas" w:eastAsia="Consolas" w:cs="Consolas"/>
          <w:b w:val="0"/>
          <w:i w:val="0"/>
          <w:caps w:val="0"/>
          <w:color w:val="C80000"/>
          <w:spacing w:val="0"/>
          <w:sz w:val="18"/>
          <w:szCs w:val="18"/>
          <w:shd w:val="clear" w:fill="FFFFFF"/>
        </w:rPr>
        <w:t>padding-right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: 20px;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kern w:val="0"/>
          <w:sz w:val="18"/>
          <w:szCs w:val="18"/>
          <w:shd w:val="clear" w:fill="FFFFFF"/>
          <w:lang w:val="en-US" w:eastAsia="zh-CN" w:bidi="ar"/>
        </w:rPr>
        <w:t>.companytabox .basicTab_normal_center 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</w:pPr>
      <w:r>
        <w:rPr>
          <w:rFonts w:hint="default" w:ascii="Consolas" w:hAnsi="Consolas" w:eastAsia="Consolas" w:cs="Consolas"/>
          <w:b w:val="0"/>
          <w:i w:val="0"/>
          <w:caps w:val="0"/>
          <w:color w:val="C80000"/>
          <w:spacing w:val="0"/>
          <w:sz w:val="18"/>
          <w:szCs w:val="18"/>
          <w:shd w:val="clear" w:fill="FFFFFF"/>
        </w:rPr>
        <w:t>padding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: 0 13px;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69865" cy="1720215"/>
            <wp:effectExtent l="0" t="0" r="6985" b="1333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/>
          <w:lang w:val="en-US" w:eastAsia="zh-CN"/>
        </w:rPr>
      </w:pPr>
      <w:r>
        <w:rPr>
          <w:rFonts w:hint="eastAsia" w:eastAsiaTheme="minorEastAsia"/>
          <w:color w:val="BDD7EE" w:themeColor="accent1" w:themeTint="66"/>
          <w:lang w:val="en-US" w:eastAsia="zh-CN"/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  <w:t>●</w:t>
      </w:r>
      <w:r>
        <w:rPr>
          <w:rFonts w:hint="eastAsia"/>
          <w:lang w:val="en-US" w:eastAsia="zh-CN"/>
        </w:rPr>
        <w:t>新增公司分布页面（按区域&amp;按行业展示）</w:t>
      </w:r>
    </w:p>
    <w:p>
      <w:pPr>
        <w:keepNext w:val="0"/>
        <w:keepLines w:val="0"/>
        <w:widowControl/>
        <w:suppressLineNumbers w:val="0"/>
        <w:shd w:val="clear" w:fill="FFFFFF"/>
        <w:ind w:left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区域分类页面(statisticArea.html)：</w:t>
      </w:r>
    </w:p>
    <w:p>
      <w:pPr>
        <w:keepNext w:val="0"/>
        <w:keepLines w:val="0"/>
        <w:widowControl/>
        <w:suppressLineNumbers w:val="0"/>
        <w:shd w:val="clear" w:fill="FFFFFF"/>
        <w:ind w:left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点击table的tr，进入新增详情页面（statisticareaDt.html）；</w:t>
      </w:r>
    </w:p>
    <w:p>
      <w:pPr>
        <w:keepNext w:val="0"/>
        <w:keepLines w:val="0"/>
        <w:widowControl/>
        <w:suppressLineNumbers w:val="0"/>
        <w:shd w:val="clear" w:fill="FFFFFF"/>
        <w:ind w:left="0"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行业分类页面(statisticTrade.html)：</w:t>
      </w:r>
    </w:p>
    <w:p>
      <w:pPr>
        <w:keepNext w:val="0"/>
        <w:keepLines w:val="0"/>
        <w:widowControl/>
        <w:suppressLineNumbers w:val="0"/>
        <w:shd w:val="clear" w:fill="FFFFFF"/>
        <w:ind w:left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点击table的tr，进入新增详情页面（statistictradeDt.html）；</w:t>
      </w:r>
    </w:p>
    <w:p>
      <w:pPr>
        <w:keepNext w:val="0"/>
        <w:keepLines w:val="0"/>
        <w:widowControl/>
        <w:suppressLineNumbers w:val="0"/>
        <w:shd w:val="clear" w:fill="FFFFFF"/>
        <w:ind w:left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mainpages/js/base.js新增js;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●</w:t>
      </w:r>
      <w:r>
        <w:rPr>
          <w:rFonts w:hint="eastAsia"/>
          <w:lang w:val="en-US" w:eastAsia="zh-CN"/>
        </w:rPr>
        <w:t>2017-8-30修改页面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BDD7EE" w:themeColor="accent1" w:themeTint="66"/>
          <w:lang w:val="en-US" w:eastAsia="zh-CN"/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  <w:t>●</w:t>
      </w:r>
      <w:r>
        <w:rPr>
          <w:rFonts w:hint="eastAsia"/>
          <w:lang w:val="en-US" w:eastAsia="zh-CN"/>
        </w:rPr>
        <w:t>左侧栏新增牌照公司页面（licenseCompany.html）（mainpages/skin/index_icon_hover.png改）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牌照公司tab（区域）下点击蓝色按钮进入新增的二级页面（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lcDetail.html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在系统管理里加一个持牌类型表（licensetypeTb.html）持牌公司人工录入（licensecompanyInput.html）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8-31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fldChar w:fldCharType="begin"/>
      </w:r>
      <w:r>
        <w:rPr>
          <w:rFonts w:hint="eastAsia" w:eastAsiaTheme="minorEastAsia"/>
          <w:lang w:val="en-US" w:eastAsia="zh-CN"/>
        </w:rPr>
        <w:instrText xml:space="preserve"> HYPERLINK "http://183.166.59.103:8081/sec/main.html" </w:instrText>
      </w:r>
      <w:r>
        <w:rPr>
          <w:rFonts w:hint="eastAsia" w:eastAsiaTheme="minorEastAsia"/>
          <w:lang w:val="en-US" w:eastAsia="zh-CN"/>
        </w:rPr>
        <w:fldChar w:fldCharType="separate"/>
      </w:r>
      <w:r>
        <w:rPr>
          <w:rStyle w:val="6"/>
          <w:rFonts w:hint="eastAsia" w:eastAsiaTheme="minorEastAsia"/>
          <w:lang w:val="en-US" w:eastAsia="zh-CN"/>
        </w:rPr>
        <w:t>http://183.166.59.103:8081/sec/main.html</w:t>
      </w:r>
      <w:r>
        <w:rPr>
          <w:rFonts w:hint="eastAsia" w:eastAsiaTheme="minor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这个地址的首页样式需要调整一下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57800" cy="2641600"/>
            <wp:effectExtent l="0" t="0" r="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改为：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02585"/>
            <wp:effectExtent l="0" t="0" r="10795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2578100"/>
            <wp:effectExtent l="0" t="0" r="508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加样式：.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inputdivbox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 xml:space="preserve"> .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suggestion_input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 xml:space="preserve"> {width:100%!important}</w:t>
      </w:r>
    </w:p>
    <w:p>
      <w:pPr>
        <w:ind w:left="420" w:leftChars="0" w:firstLine="420" w:firstLineChars="0"/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5266055" cy="2024380"/>
            <wp:effectExtent l="0" t="0" r="1079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C80000"/>
          <w:spacing w:val="0"/>
          <w:sz w:val="18"/>
          <w:szCs w:val="18"/>
          <w:lang w:eastAsia="zh-CN"/>
        </w:rPr>
        <w:t>改为：</w:t>
      </w:r>
      <w:r>
        <w:rPr>
          <w:rFonts w:ascii="Consolas" w:hAnsi="Consolas" w:eastAsia="Consolas" w:cs="Consolas"/>
          <w:b w:val="0"/>
          <w:i w:val="0"/>
          <w:caps w:val="0"/>
          <w:color w:val="C80000"/>
          <w:spacing w:val="0"/>
          <w:sz w:val="18"/>
          <w:szCs w:val="18"/>
        </w:rPr>
        <w:t>background-color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  <w:t>: #23a1eb;</w:t>
      </w:r>
    </w:p>
    <w:p>
      <w:pPr>
        <w:ind w:left="420" w:lef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57800" cy="2345055"/>
            <wp:effectExtent l="0" t="0" r="0" b="171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C80000"/>
          <w:spacing w:val="0"/>
          <w:sz w:val="18"/>
          <w:szCs w:val="18"/>
          <w:lang w:eastAsia="zh-CN"/>
        </w:rPr>
        <w:t>改为：</w:t>
      </w:r>
      <w:r>
        <w:rPr>
          <w:rFonts w:ascii="Consolas" w:hAnsi="Consolas" w:eastAsia="Consolas" w:cs="Consolas"/>
          <w:b w:val="0"/>
          <w:i w:val="0"/>
          <w:caps w:val="0"/>
          <w:color w:val="C80000"/>
          <w:spacing w:val="0"/>
          <w:sz w:val="18"/>
          <w:szCs w:val="18"/>
        </w:rPr>
        <w:t>background-color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  <w:t>: #23a1eb;</w:t>
      </w:r>
    </w:p>
    <w:p>
      <w:pPr>
        <w:ind w:left="420" w:lef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●</w:t>
      </w:r>
      <w:r>
        <w:rPr>
          <w:rFonts w:hint="eastAsia"/>
          <w:lang w:val="en-US" w:eastAsia="zh-CN"/>
        </w:rPr>
        <w:t>2017-8-31修改页面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eastAsiaTheme="minorEastAsia"/>
          <w:color w:val="BDD7EE" w:themeColor="accent1" w:themeTint="66"/>
          <w:lang w:val="en-US" w:eastAsia="zh-CN"/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  <w:t>●</w:t>
      </w:r>
      <w:r>
        <w:rPr>
          <w:rFonts w:hint="eastAsia"/>
          <w:lang w:val="en-US" w:eastAsia="zh-CN"/>
        </w:rPr>
        <w:t>在系统管理下新增行业数据录入页面（culturalMediaint.html），shzqb.css改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387600"/>
            <wp:effectExtent l="0" t="0" r="8255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lang w:val="en-US" w:eastAsia="zh-CN"/>
        </w:rPr>
      </w:pPr>
    </w:p>
    <w:p>
      <w:pPr>
        <w:ind w:left="420" w:leftChars="0" w:firstLine="420" w:firstLineChars="0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lang w:val="en-US" w:eastAsia="zh-CN"/>
        </w:rPr>
      </w:pPr>
    </w:p>
    <w:p>
      <w:pPr>
        <w:ind w:left="420" w:leftChars="0" w:firstLine="420" w:firstLineChars="0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lang w:val="en-US" w:eastAsia="zh-CN"/>
        </w:rPr>
      </w:pPr>
    </w:p>
    <w:p>
      <w:pPr>
        <w:ind w:left="420" w:leftChars="0" w:firstLine="420" w:firstLineChars="0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●</w:t>
      </w:r>
      <w:r>
        <w:rPr>
          <w:rFonts w:hint="eastAsia"/>
          <w:lang w:val="en-US" w:eastAsia="zh-CN"/>
        </w:rPr>
        <w:t>2017-9 -1修改页面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在个人中心里加一个业绩快报（</w:t>
      </w:r>
      <w:r>
        <w:rPr>
          <w:rFonts w:hint="eastAsia"/>
          <w:lang w:val="en-US" w:eastAsia="zh-CN"/>
        </w:rPr>
        <w:t>pfmExpress.html</w:t>
      </w:r>
      <w:r>
        <w:rPr>
          <w:rFonts w:hint="eastAsia"/>
          <w:lang w:eastAsia="zh-CN"/>
        </w:rPr>
        <w:t>）</w:t>
      </w: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●</w:t>
      </w:r>
      <w:r>
        <w:rPr>
          <w:rFonts w:hint="eastAsia"/>
          <w:lang w:val="en-US" w:eastAsia="zh-CN"/>
        </w:rPr>
        <w:t>2017-9 2修改页面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在系统管理里加一个电影排名录入（mvranking.html）</w:t>
      </w: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lang w:val="en-US" w:eastAsia="zh-CN"/>
        </w:rPr>
      </w:pP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●</w:t>
      </w:r>
      <w:r>
        <w:rPr>
          <w:rFonts w:hint="eastAsia"/>
          <w:b/>
          <w:bCs/>
          <w:lang w:val="en-US" w:eastAsia="zh-CN"/>
        </w:rPr>
        <w:t>2017-9-30修改页面（二期）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根据10-25的首页原型调整页面</w:t>
      </w:r>
    </w:p>
    <w:p>
      <w:r>
        <w:drawing>
          <wp:inline distT="0" distB="0" distL="114300" distR="114300">
            <wp:extent cx="5265420" cy="2212340"/>
            <wp:effectExtent l="0" t="0" r="11430" b="165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1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首页两种风格切换，在</w:t>
      </w:r>
      <w:r>
        <w:rPr>
          <w:rFonts w:hint="eastAsia"/>
          <w:lang w:val="en-US" w:eastAsia="zh-CN"/>
        </w:rPr>
        <w:t>main.html里加入换肤所用的js，在index.html引入base2.js，两种风格的css（szRed.css、szBlue.css），shzqb.css和index.css修改样式，index.html内容及布局根据二期需求进行了变更。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在main.html里根据原型侧边栏对侧边栏进行更改。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个人中心新增修改密码页面（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changePassword.html</w:t>
      </w:r>
      <w:r>
        <w:rPr>
          <w:rFonts w:hint="eastAsia"/>
          <w:lang w:val="en-US" w:eastAsia="zh-CN"/>
        </w:rPr>
        <w:t>）；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系统管理暂时隐藏，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新增一个只有领导可以看得到的系统统计图（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smStatistics.html</w:t>
      </w:r>
      <w:r>
        <w:rPr>
          <w:rFonts w:hint="eastAsia"/>
          <w:lang w:val="en-US" w:eastAsia="zh-CN"/>
        </w:rPr>
        <w:t>）；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知识库：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1、行业知识库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2、成功案例（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successfulCase.html</w:t>
      </w:r>
      <w:r>
        <w:rPr>
          <w:rFonts w:hint="eastAsia"/>
          <w:lang w:val="en-US" w:eastAsia="zh-CN"/>
        </w:rPr>
        <w:t>）,新增成功案例？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互动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信息反馈：(新增十种表，页面写一个示例)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拟IPO项目信息（）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股权质押项目信息（）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并购卖方项目信息（）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并购买方项目信息（）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特定股东增持减（）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股权激励项目信息（）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产业并购基金项目信息（）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信贷项目信息（）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债权项目信息（）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投资理财项目（）</w:t>
      </w: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lang w:val="en-US" w:eastAsia="zh-CN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项目线索：（新增三个页面）</w:t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质押到期（xsZydq.html）</w:t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限售解禁（xsXsjj.html）</w:t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减持预披露（xsJcypl.html）</w:t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ABE4D"/>
    <w:multiLevelType w:val="singleLevel"/>
    <w:tmpl w:val="598ABE4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5437E"/>
    <w:rsid w:val="00A32178"/>
    <w:rsid w:val="022C494F"/>
    <w:rsid w:val="043E538C"/>
    <w:rsid w:val="053C6E3B"/>
    <w:rsid w:val="06476BA8"/>
    <w:rsid w:val="06CD1931"/>
    <w:rsid w:val="07F35F4B"/>
    <w:rsid w:val="08C43B0E"/>
    <w:rsid w:val="0C6A61C3"/>
    <w:rsid w:val="0EA91757"/>
    <w:rsid w:val="0FFF2361"/>
    <w:rsid w:val="154F393B"/>
    <w:rsid w:val="1587725B"/>
    <w:rsid w:val="165A78FA"/>
    <w:rsid w:val="177C29F9"/>
    <w:rsid w:val="178625FF"/>
    <w:rsid w:val="18D92ED0"/>
    <w:rsid w:val="190E7B5E"/>
    <w:rsid w:val="1B556A9A"/>
    <w:rsid w:val="1C444C99"/>
    <w:rsid w:val="1C723EC0"/>
    <w:rsid w:val="1E165ED8"/>
    <w:rsid w:val="215C08CE"/>
    <w:rsid w:val="21F1610D"/>
    <w:rsid w:val="22792DD7"/>
    <w:rsid w:val="230355BF"/>
    <w:rsid w:val="238C6166"/>
    <w:rsid w:val="239511E3"/>
    <w:rsid w:val="25241357"/>
    <w:rsid w:val="252B2332"/>
    <w:rsid w:val="26856A7C"/>
    <w:rsid w:val="27C92C67"/>
    <w:rsid w:val="27D720B9"/>
    <w:rsid w:val="27EC62B3"/>
    <w:rsid w:val="281D30D2"/>
    <w:rsid w:val="29073A35"/>
    <w:rsid w:val="2B7939C7"/>
    <w:rsid w:val="2C0061FB"/>
    <w:rsid w:val="2EC13173"/>
    <w:rsid w:val="31FA2B31"/>
    <w:rsid w:val="34EC365A"/>
    <w:rsid w:val="35C954C1"/>
    <w:rsid w:val="37E61B4B"/>
    <w:rsid w:val="38FF5159"/>
    <w:rsid w:val="3ABC0500"/>
    <w:rsid w:val="3B5C19D6"/>
    <w:rsid w:val="3C69318E"/>
    <w:rsid w:val="3E541F39"/>
    <w:rsid w:val="3F1E5BA2"/>
    <w:rsid w:val="3FB848D1"/>
    <w:rsid w:val="41AE56E4"/>
    <w:rsid w:val="420171FC"/>
    <w:rsid w:val="43123800"/>
    <w:rsid w:val="436527DD"/>
    <w:rsid w:val="43981512"/>
    <w:rsid w:val="441226C1"/>
    <w:rsid w:val="44644747"/>
    <w:rsid w:val="45B50C9D"/>
    <w:rsid w:val="47D34EB2"/>
    <w:rsid w:val="49171DFD"/>
    <w:rsid w:val="49D955CF"/>
    <w:rsid w:val="4ABC4850"/>
    <w:rsid w:val="4BFB72B7"/>
    <w:rsid w:val="4E7B0CCE"/>
    <w:rsid w:val="4F3951BB"/>
    <w:rsid w:val="4F5F610B"/>
    <w:rsid w:val="4F666206"/>
    <w:rsid w:val="500B0D3C"/>
    <w:rsid w:val="539D68E0"/>
    <w:rsid w:val="540E5BB3"/>
    <w:rsid w:val="541D4FE0"/>
    <w:rsid w:val="5548134E"/>
    <w:rsid w:val="578D3B34"/>
    <w:rsid w:val="582922CD"/>
    <w:rsid w:val="5B615EA4"/>
    <w:rsid w:val="5C2B1E55"/>
    <w:rsid w:val="5CA850E3"/>
    <w:rsid w:val="5D7C2AA1"/>
    <w:rsid w:val="5DF66859"/>
    <w:rsid w:val="5F8C1C08"/>
    <w:rsid w:val="602410A6"/>
    <w:rsid w:val="624B4AD4"/>
    <w:rsid w:val="63C61ED6"/>
    <w:rsid w:val="64A60F1C"/>
    <w:rsid w:val="67731183"/>
    <w:rsid w:val="6832620F"/>
    <w:rsid w:val="69B33EF4"/>
    <w:rsid w:val="6A8252EF"/>
    <w:rsid w:val="6AA472DC"/>
    <w:rsid w:val="6D121C05"/>
    <w:rsid w:val="6DB07A6A"/>
    <w:rsid w:val="6E3E2460"/>
    <w:rsid w:val="6F295990"/>
    <w:rsid w:val="6F445AC5"/>
    <w:rsid w:val="72DF0E05"/>
    <w:rsid w:val="74F35F36"/>
    <w:rsid w:val="75CC1825"/>
    <w:rsid w:val="777113C6"/>
    <w:rsid w:val="7A262885"/>
    <w:rsid w:val="7AD94154"/>
    <w:rsid w:val="7C261EBA"/>
    <w:rsid w:val="7D123589"/>
    <w:rsid w:val="7F367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</Pages>
  <Words>283</Words>
  <Characters>1618</Characters>
  <Lines>13</Lines>
  <Paragraphs>3</Paragraphs>
  <ScaleCrop>false</ScaleCrop>
  <LinksUpToDate>false</LinksUpToDate>
  <CharactersWithSpaces>1898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2017-07-27T07:12:00Z</dcterms:created>
  <dc:creator>Administrator</dc:creator>
  <cp:lastModifiedBy>Administrator</cp:lastModifiedBy>
  <dcterms:modified xsi:type="dcterms:W3CDTF">2017-11-01T06:27:52Z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