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984" w:rsidRDefault="00550984">
      <w:r>
        <w:t>TK-</w:t>
      </w:r>
      <w:proofErr w:type="spellStart"/>
      <w:r>
        <w:t>e.Shop</w:t>
      </w:r>
      <w:proofErr w:type="spellEnd"/>
    </w:p>
    <w:p w:rsidR="00550984" w:rsidRDefault="00F72A3B">
      <w:r>
        <w:rPr>
          <w:b/>
          <w:bCs/>
        </w:rPr>
        <w:t>TK-</w:t>
      </w:r>
      <w:proofErr w:type="spellStart"/>
      <w:r>
        <w:rPr>
          <w:b/>
          <w:bCs/>
        </w:rPr>
        <w:t>e.Shop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Online shopping</w:t>
      </w:r>
      <w:r>
        <w:t xml:space="preserve"> is a form of </w:t>
      </w:r>
      <w:hyperlink r:id="rId6" w:tooltip="Electronic commerce" w:history="1">
        <w:r>
          <w:rPr>
            <w:rStyle w:val="Hyperlink"/>
          </w:rPr>
          <w:t>electronic commerce</w:t>
        </w:r>
      </w:hyperlink>
      <w:r>
        <w:t xml:space="preserve"> which allows consumers to directly buy </w:t>
      </w:r>
      <w:hyperlink r:id="rId7" w:tooltip="Good (economics)" w:history="1">
        <w:r>
          <w:rPr>
            <w:rStyle w:val="Hyperlink"/>
          </w:rPr>
          <w:t>goods</w:t>
        </w:r>
      </w:hyperlink>
      <w:r>
        <w:t xml:space="preserve"> or </w:t>
      </w:r>
      <w:hyperlink r:id="rId8" w:tooltip="Service (economics)" w:history="1">
        <w:r>
          <w:rPr>
            <w:rStyle w:val="Hyperlink"/>
          </w:rPr>
          <w:t>services</w:t>
        </w:r>
      </w:hyperlink>
      <w:r>
        <w:t xml:space="preserve"> from a seller over the </w:t>
      </w:r>
      <w:hyperlink r:id="rId9" w:tooltip="Internet" w:history="1">
        <w:r>
          <w:rPr>
            <w:rStyle w:val="Hyperlink"/>
          </w:rPr>
          <w:t>Internet</w:t>
        </w:r>
      </w:hyperlink>
      <w:r>
        <w:t xml:space="preserve"> using a </w:t>
      </w:r>
      <w:hyperlink r:id="rId10" w:tooltip="Web browser" w:history="1">
        <w:r>
          <w:rPr>
            <w:rStyle w:val="Hyperlink"/>
          </w:rPr>
          <w:t>web browser</w:t>
        </w:r>
      </w:hyperlink>
      <w:r>
        <w:t xml:space="preserve">. </w:t>
      </w:r>
      <w:r>
        <w:t xml:space="preserve">We want our </w:t>
      </w:r>
      <w:r>
        <w:t>Consumers</w:t>
      </w:r>
      <w:r>
        <w:t xml:space="preserve"> to find their clothing materials </w:t>
      </w:r>
      <w:bookmarkStart w:id="0" w:name="_GoBack"/>
      <w:bookmarkEnd w:id="0"/>
      <w:r>
        <w:t xml:space="preserve">of interest by visiting the </w:t>
      </w:r>
      <w:hyperlink r:id="rId11" w:tooltip="Website" w:history="1">
        <w:r>
          <w:rPr>
            <w:rStyle w:val="Hyperlink"/>
          </w:rPr>
          <w:t>website</w:t>
        </w:r>
      </w:hyperlink>
      <w:r>
        <w:t xml:space="preserve"> of the retailer directly or by searching among alternative vendors using a </w:t>
      </w:r>
      <w:hyperlink r:id="rId12" w:tooltip="Shopping search engine" w:history="1">
        <w:r>
          <w:rPr>
            <w:rStyle w:val="Hyperlink"/>
          </w:rPr>
          <w:t>shopping search engine</w:t>
        </w:r>
      </w:hyperlink>
      <w:r>
        <w:t xml:space="preserve">, which displays the same product's availability and pricing at different e-retailers. As of 2016, customers can shop online using a range of different computers and devices, including </w:t>
      </w:r>
      <w:hyperlink r:id="rId13" w:tooltip="Desktop computer" w:history="1">
        <w:r>
          <w:rPr>
            <w:rStyle w:val="Hyperlink"/>
          </w:rPr>
          <w:t>desktop computers</w:t>
        </w:r>
      </w:hyperlink>
      <w:r>
        <w:t xml:space="preserve">, </w:t>
      </w:r>
      <w:hyperlink r:id="rId14" w:tooltip="Laptop" w:history="1">
        <w:r>
          <w:rPr>
            <w:rStyle w:val="Hyperlink"/>
          </w:rPr>
          <w:t>laptops</w:t>
        </w:r>
      </w:hyperlink>
      <w:r>
        <w:t xml:space="preserve">, </w:t>
      </w:r>
      <w:hyperlink r:id="rId15" w:tooltip="Tablet computer" w:history="1">
        <w:r>
          <w:rPr>
            <w:rStyle w:val="Hyperlink"/>
          </w:rPr>
          <w:t>tablet computers</w:t>
        </w:r>
      </w:hyperlink>
      <w:r>
        <w:t xml:space="preserve"> and </w:t>
      </w:r>
      <w:hyperlink r:id="rId16" w:tooltip="Smartphone" w:history="1">
        <w:r>
          <w:rPr>
            <w:rStyle w:val="Hyperlink"/>
          </w:rPr>
          <w:t>smartphones</w:t>
        </w:r>
      </w:hyperlink>
      <w:r>
        <w:t>.</w:t>
      </w:r>
    </w:p>
    <w:p w:rsidR="00550984" w:rsidRDefault="00550984"/>
    <w:p w:rsidR="00C236A7" w:rsidRDefault="00550984">
      <w:r>
        <w:t xml:space="preserve">About Us </w:t>
      </w:r>
    </w:p>
    <w:p w:rsidR="00550984" w:rsidRDefault="00550984"/>
    <w:p w:rsidR="00550984" w:rsidRDefault="00550984"/>
    <w:p w:rsidR="00550984" w:rsidRDefault="00550984"/>
    <w:p w:rsidR="00550984" w:rsidRDefault="00550984"/>
    <w:p w:rsidR="00550984" w:rsidRDefault="00550984">
      <w:r>
        <w:t>What is ecommerce?</w:t>
      </w:r>
    </w:p>
    <w:p w:rsidR="00550984" w:rsidRDefault="00550984"/>
    <w:p w:rsidR="00550984" w:rsidRDefault="00550984" w:rsidP="00550984">
      <w:pPr>
        <w:pStyle w:val="NormalWeb"/>
      </w:pPr>
      <w:r>
        <w:rPr>
          <w:b/>
          <w:bCs/>
        </w:rPr>
        <w:t>E-commerce</w:t>
      </w:r>
      <w:r>
        <w:t xml:space="preserve"> is the activity of buying or selling of </w:t>
      </w:r>
      <w:hyperlink r:id="rId17" w:tooltip="Product (business)" w:history="1">
        <w:r>
          <w:rPr>
            <w:rStyle w:val="Hyperlink"/>
          </w:rPr>
          <w:t>products</w:t>
        </w:r>
      </w:hyperlink>
      <w:r>
        <w:t xml:space="preserve"> on online services or over the </w:t>
      </w:r>
      <w:hyperlink r:id="rId18" w:tooltip="Internet" w:history="1">
        <w:r>
          <w:rPr>
            <w:rStyle w:val="Hyperlink"/>
          </w:rPr>
          <w:t>Internet</w:t>
        </w:r>
      </w:hyperlink>
      <w:r>
        <w:t xml:space="preserve">. Electronic commerce draws on technologies such as </w:t>
      </w:r>
      <w:hyperlink r:id="rId19" w:tooltip="Mobile commerce" w:history="1">
        <w:r>
          <w:rPr>
            <w:rStyle w:val="Hyperlink"/>
          </w:rPr>
          <w:t>mobile commerce</w:t>
        </w:r>
      </w:hyperlink>
      <w:r>
        <w:t xml:space="preserve">, </w:t>
      </w:r>
      <w:hyperlink r:id="rId20" w:tooltip="Electronic funds transfer" w:history="1">
        <w:r>
          <w:rPr>
            <w:rStyle w:val="Hyperlink"/>
          </w:rPr>
          <w:t>electronic funds transfer</w:t>
        </w:r>
      </w:hyperlink>
      <w:r>
        <w:t xml:space="preserve">, </w:t>
      </w:r>
      <w:hyperlink r:id="rId21" w:tooltip="Supply chain management" w:history="1">
        <w:r>
          <w:rPr>
            <w:rStyle w:val="Hyperlink"/>
          </w:rPr>
          <w:t>supply chain management</w:t>
        </w:r>
      </w:hyperlink>
      <w:r>
        <w:t xml:space="preserve">, </w:t>
      </w:r>
      <w:hyperlink r:id="rId22" w:tooltip="Online advertising" w:history="1">
        <w:r>
          <w:rPr>
            <w:rStyle w:val="Hyperlink"/>
          </w:rPr>
          <w:t>Internet marketing</w:t>
        </w:r>
      </w:hyperlink>
      <w:r>
        <w:t xml:space="preserve">, </w:t>
      </w:r>
      <w:hyperlink r:id="rId23" w:tooltip="Online transaction processing" w:history="1">
        <w:r>
          <w:rPr>
            <w:rStyle w:val="Hyperlink"/>
          </w:rPr>
          <w:t>online transaction processing</w:t>
        </w:r>
      </w:hyperlink>
      <w:r>
        <w:t xml:space="preserve">, </w:t>
      </w:r>
      <w:hyperlink r:id="rId24" w:tooltip="Electronic data interchange" w:history="1">
        <w:r>
          <w:rPr>
            <w:rStyle w:val="Hyperlink"/>
          </w:rPr>
          <w:t>electronic data interchange</w:t>
        </w:r>
      </w:hyperlink>
      <w:r>
        <w:t xml:space="preserve"> (EDI), </w:t>
      </w:r>
      <w:hyperlink r:id="rId25" w:tooltip="Inventory management software" w:history="1">
        <w:r>
          <w:rPr>
            <w:rStyle w:val="Hyperlink"/>
          </w:rPr>
          <w:t>inventory management systems</w:t>
        </w:r>
      </w:hyperlink>
      <w:r>
        <w:t xml:space="preserve">, and automated </w:t>
      </w:r>
      <w:hyperlink r:id="rId26" w:tooltip="Data collection" w:history="1">
        <w:r>
          <w:rPr>
            <w:rStyle w:val="Hyperlink"/>
          </w:rPr>
          <w:t>data collection</w:t>
        </w:r>
      </w:hyperlink>
      <w:r>
        <w:t xml:space="preserve"> systems. </w:t>
      </w:r>
    </w:p>
    <w:p w:rsidR="00550984" w:rsidRDefault="00550984" w:rsidP="00550984">
      <w:pPr>
        <w:pStyle w:val="NormalWeb"/>
      </w:pPr>
      <w:r>
        <w:t xml:space="preserve">Modern electronic commerce typically uses the </w:t>
      </w:r>
      <w:hyperlink r:id="rId27" w:tooltip="World Wide Web" w:history="1">
        <w:r>
          <w:rPr>
            <w:rStyle w:val="Hyperlink"/>
          </w:rPr>
          <w:t>World Wide Web</w:t>
        </w:r>
      </w:hyperlink>
      <w:r>
        <w:t xml:space="preserve"> for at least one part of the transaction's life cycle although it may also use other technologies such as </w:t>
      </w:r>
      <w:hyperlink r:id="rId28" w:tooltip="Email" w:history="1">
        <w:r>
          <w:rPr>
            <w:rStyle w:val="Hyperlink"/>
          </w:rPr>
          <w:t>e-mail</w:t>
        </w:r>
      </w:hyperlink>
      <w:r>
        <w:t xml:space="preserve">. Typical e-commerce transactions include the purchase of online books (such as </w:t>
      </w:r>
      <w:hyperlink r:id="rId29" w:tooltip="Amazon (company)" w:history="1">
        <w:r>
          <w:rPr>
            <w:rStyle w:val="Hyperlink"/>
          </w:rPr>
          <w:t>Amazon</w:t>
        </w:r>
      </w:hyperlink>
      <w:r>
        <w:t>) and music purchases (</w:t>
      </w:r>
      <w:hyperlink r:id="rId30" w:tooltip="Music download" w:history="1">
        <w:r>
          <w:rPr>
            <w:rStyle w:val="Hyperlink"/>
          </w:rPr>
          <w:t>music download</w:t>
        </w:r>
      </w:hyperlink>
      <w:r>
        <w:t xml:space="preserve"> in the form of </w:t>
      </w:r>
      <w:hyperlink r:id="rId31" w:tooltip="Digital distribution" w:history="1">
        <w:r>
          <w:rPr>
            <w:rStyle w:val="Hyperlink"/>
          </w:rPr>
          <w:t>digital distribution</w:t>
        </w:r>
      </w:hyperlink>
      <w:r>
        <w:t xml:space="preserve"> such as </w:t>
      </w:r>
      <w:hyperlink r:id="rId32" w:tooltip="ITunes Store" w:history="1">
        <w:r>
          <w:rPr>
            <w:rStyle w:val="Hyperlink"/>
          </w:rPr>
          <w:t>iTunes Store</w:t>
        </w:r>
      </w:hyperlink>
      <w:r>
        <w:t xml:space="preserve">), and to a less extent, customized/personalized online </w:t>
      </w:r>
      <w:hyperlink r:id="rId33" w:tooltip="Liquor store" w:history="1">
        <w:r>
          <w:rPr>
            <w:rStyle w:val="Hyperlink"/>
          </w:rPr>
          <w:t>liquor store</w:t>
        </w:r>
      </w:hyperlink>
      <w:r>
        <w:t xml:space="preserve"> </w:t>
      </w:r>
      <w:hyperlink r:id="rId34" w:tooltip="Inventory" w:history="1">
        <w:r>
          <w:rPr>
            <w:rStyle w:val="Hyperlink"/>
          </w:rPr>
          <w:t>inventory</w:t>
        </w:r>
      </w:hyperlink>
      <w:r>
        <w:t xml:space="preserve"> services.</w:t>
      </w:r>
      <w:hyperlink r:id="rId35" w:anchor="cite_note-1" w:history="1">
        <w:r>
          <w:rPr>
            <w:rStyle w:val="Hyperlink"/>
            <w:vertAlign w:val="superscript"/>
          </w:rPr>
          <w:t>[1]</w:t>
        </w:r>
      </w:hyperlink>
      <w:r>
        <w:t xml:space="preserve"> There are three areas of e-commerce: online retailing, electric markets, and online auctions.</w:t>
      </w:r>
    </w:p>
    <w:p w:rsidR="00550984" w:rsidRDefault="00550984">
      <w:r>
        <w:t xml:space="preserve"> Why </w:t>
      </w:r>
      <w:proofErr w:type="gramStart"/>
      <w:r>
        <w:t>ecommerce ?</w:t>
      </w:r>
      <w:proofErr w:type="gramEnd"/>
      <w:r>
        <w:t xml:space="preserve"> </w:t>
      </w:r>
    </w:p>
    <w:p w:rsidR="00550984" w:rsidRPr="00550984" w:rsidRDefault="00550984" w:rsidP="0055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>What are the benefits of online shopping?</w:t>
      </w:r>
    </w:p>
    <w:p w:rsidR="00550984" w:rsidRPr="00550984" w:rsidRDefault="00550984" w:rsidP="0055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b/>
          <w:bCs/>
          <w:sz w:val="24"/>
          <w:szCs w:val="24"/>
        </w:rPr>
        <w:t>10 Benefits of shopping online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Convenience. The convenience is the biggest perk.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Better prices.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More variety.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You can send gifts more easily.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Fewer expenses.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comparisons.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No crowds. ... </w:t>
      </w:r>
    </w:p>
    <w:p w:rsidR="00550984" w:rsidRPr="00550984" w:rsidRDefault="00550984" w:rsidP="0055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>Less compulsive shopping.</w:t>
      </w:r>
    </w:p>
    <w:p w:rsidR="00550984" w:rsidRDefault="00550984"/>
    <w:p w:rsidR="00550984" w:rsidRDefault="00550984"/>
    <w:p w:rsidR="00550984" w:rsidRDefault="00550984"/>
    <w:p w:rsidR="00550984" w:rsidRDefault="00550984"/>
    <w:p w:rsidR="00550984" w:rsidRDefault="00550984"/>
    <w:p w:rsidR="00550984" w:rsidRP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Loyalty</w:t>
      </w:r>
    </w:p>
    <w:p w:rsidR="00550984" w:rsidRP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Respect. ... </w:t>
      </w:r>
    </w:p>
    <w:p w:rsidR="00550984" w:rsidRP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Selfless Service. ... </w:t>
      </w:r>
    </w:p>
    <w:p w:rsidR="00550984" w:rsidRP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Honor. ... </w:t>
      </w:r>
    </w:p>
    <w:p w:rsidR="00550984" w:rsidRP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984">
        <w:rPr>
          <w:rFonts w:ascii="Times New Roman" w:eastAsia="Times New Roman" w:hAnsi="Times New Roman" w:cs="Times New Roman"/>
          <w:sz w:val="24"/>
          <w:szCs w:val="24"/>
        </w:rPr>
        <w:t xml:space="preserve">Integrity. ... </w:t>
      </w:r>
    </w:p>
    <w:p w:rsid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Professionalism </w:t>
      </w:r>
    </w:p>
    <w:p w:rsidR="00550984" w:rsidRPr="00550984" w:rsidRDefault="00550984" w:rsidP="0055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0984" w:rsidRDefault="00550984"/>
    <w:sectPr w:rsidR="00550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6C6B6A"/>
    <w:multiLevelType w:val="multilevel"/>
    <w:tmpl w:val="01F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427663"/>
    <w:multiLevelType w:val="multilevel"/>
    <w:tmpl w:val="11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984"/>
    <w:rsid w:val="00550984"/>
    <w:rsid w:val="008D506E"/>
    <w:rsid w:val="00F10E1A"/>
    <w:rsid w:val="00F7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09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09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6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7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22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ervice_(economics)" TargetMode="External"/><Relationship Id="rId13" Type="http://schemas.openxmlformats.org/officeDocument/2006/relationships/hyperlink" Target="https://en.wikipedia.org/wiki/Desktop_computer" TargetMode="External"/><Relationship Id="rId18" Type="http://schemas.openxmlformats.org/officeDocument/2006/relationships/hyperlink" Target="https://en.wikipedia.org/wiki/Internet" TargetMode="External"/><Relationship Id="rId26" Type="http://schemas.openxmlformats.org/officeDocument/2006/relationships/hyperlink" Target="https://en.wikipedia.org/wiki/Data_collection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en.wikipedia.org/wiki/Supply_chain_management" TargetMode="External"/><Relationship Id="rId34" Type="http://schemas.openxmlformats.org/officeDocument/2006/relationships/hyperlink" Target="https://en.wikipedia.org/wiki/Inventory" TargetMode="External"/><Relationship Id="rId7" Type="http://schemas.openxmlformats.org/officeDocument/2006/relationships/hyperlink" Target="https://en.wikipedia.org/wiki/Good_(economics)" TargetMode="External"/><Relationship Id="rId12" Type="http://schemas.openxmlformats.org/officeDocument/2006/relationships/hyperlink" Target="https://en.wikipedia.org/wiki/Shopping_search_engine" TargetMode="External"/><Relationship Id="rId17" Type="http://schemas.openxmlformats.org/officeDocument/2006/relationships/hyperlink" Target="https://en.wikipedia.org/wiki/Product_(business)" TargetMode="External"/><Relationship Id="rId25" Type="http://schemas.openxmlformats.org/officeDocument/2006/relationships/hyperlink" Target="https://en.wikipedia.org/wiki/Inventory_management_software" TargetMode="External"/><Relationship Id="rId33" Type="http://schemas.openxmlformats.org/officeDocument/2006/relationships/hyperlink" Target="https://en.wikipedia.org/wiki/Liquor_sto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martphone" TargetMode="External"/><Relationship Id="rId20" Type="http://schemas.openxmlformats.org/officeDocument/2006/relationships/hyperlink" Target="https://en.wikipedia.org/wiki/Electronic_funds_transfer" TargetMode="External"/><Relationship Id="rId29" Type="http://schemas.openxmlformats.org/officeDocument/2006/relationships/hyperlink" Target="https://en.wikipedia.org/wiki/Amazon_(company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Electronic_commerce" TargetMode="External"/><Relationship Id="rId11" Type="http://schemas.openxmlformats.org/officeDocument/2006/relationships/hyperlink" Target="https://en.wikipedia.org/wiki/Website" TargetMode="External"/><Relationship Id="rId24" Type="http://schemas.openxmlformats.org/officeDocument/2006/relationships/hyperlink" Target="https://en.wikipedia.org/wiki/Electronic_data_interchange" TargetMode="External"/><Relationship Id="rId32" Type="http://schemas.openxmlformats.org/officeDocument/2006/relationships/hyperlink" Target="https://en.wikipedia.org/wiki/ITunes_Store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Tablet_computer" TargetMode="External"/><Relationship Id="rId23" Type="http://schemas.openxmlformats.org/officeDocument/2006/relationships/hyperlink" Target="https://en.wikipedia.org/wiki/Online_transaction_processing" TargetMode="External"/><Relationship Id="rId28" Type="http://schemas.openxmlformats.org/officeDocument/2006/relationships/hyperlink" Target="https://en.wikipedia.org/wiki/Emai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Web_browser" TargetMode="External"/><Relationship Id="rId19" Type="http://schemas.openxmlformats.org/officeDocument/2006/relationships/hyperlink" Target="https://en.wikipedia.org/wiki/Mobile_commerce" TargetMode="External"/><Relationship Id="rId31" Type="http://schemas.openxmlformats.org/officeDocument/2006/relationships/hyperlink" Target="https://en.wikipedia.org/wiki/Digital_distribu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Internet" TargetMode="External"/><Relationship Id="rId14" Type="http://schemas.openxmlformats.org/officeDocument/2006/relationships/hyperlink" Target="https://en.wikipedia.org/wiki/Laptop" TargetMode="External"/><Relationship Id="rId22" Type="http://schemas.openxmlformats.org/officeDocument/2006/relationships/hyperlink" Target="https://en.wikipedia.org/wiki/Online_advertising" TargetMode="External"/><Relationship Id="rId27" Type="http://schemas.openxmlformats.org/officeDocument/2006/relationships/hyperlink" Target="https://en.wikipedia.org/wiki/World_Wide_Web" TargetMode="External"/><Relationship Id="rId30" Type="http://schemas.openxmlformats.org/officeDocument/2006/relationships/hyperlink" Target="https://en.wikipedia.org/wiki/Music_download" TargetMode="External"/><Relationship Id="rId35" Type="http://schemas.openxmlformats.org/officeDocument/2006/relationships/hyperlink" Target="https://en.wikipedia.org/wiki/E-comme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steb</dc:creator>
  <cp:lastModifiedBy>steb</cp:lastModifiedBy>
  <cp:revision>1</cp:revision>
  <dcterms:created xsi:type="dcterms:W3CDTF">2018-08-21T06:32:00Z</dcterms:created>
  <dcterms:modified xsi:type="dcterms:W3CDTF">2018-08-21T07:23:00Z</dcterms:modified>
</cp:coreProperties>
</file>