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MongoDB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A92F5B">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A92F5B">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A92F5B">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D97BF3">
          <w:footerReference w:type="default" r:id="rId11"/>
          <w:pgSz w:w="11906" w:h="16838"/>
          <w:pgMar w:top="1134" w:right="851" w:bottom="1134" w:left="1701" w:header="709" w:footer="340" w:gutter="0"/>
          <w:cols w:space="708"/>
          <w:docGrid w:linePitch="360"/>
        </w:sectPr>
      </w:pPr>
      <w:bookmarkStart w:id="5" w:name="_Ref513076156"/>
      <w:bookmarkStart w:id="6" w:name="_Ref513076164"/>
      <w:bookmarkStart w:id="7" w:name="_Toc514103699"/>
    </w:p>
    <w:p w:rsidR="00EE7A69" w:rsidRDefault="00EE7A69" w:rsidP="00EE7A69">
      <w:pPr>
        <w:pStyle w:val="Heading1"/>
        <w:numPr>
          <w:ilvl w:val="0"/>
          <w:numId w:val="0"/>
        </w:numPr>
      </w:pPr>
      <w:r>
        <w:lastRenderedPageBreak/>
        <w:t>Обзор литературы</w:t>
      </w:r>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proofErr w:type="spellStart"/>
      <w:r w:rsidR="00740058">
        <w:rPr>
          <w:lang w:val="en-US"/>
        </w:rPr>
        <w:t>OpenCL</w:t>
      </w:r>
      <w:proofErr w:type="spellEnd"/>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2"/>
          <w:pgSz w:w="11906" w:h="16838"/>
          <w:pgMar w:top="1134" w:right="851" w:bottom="1134" w:left="1701" w:header="709" w:footer="340" w:gutter="0"/>
          <w:cols w:space="708"/>
          <w:docGrid w:linePitch="360"/>
        </w:sectPr>
      </w:pPr>
    </w:p>
    <w:p w:rsidR="00BF6243" w:rsidRDefault="004409B0" w:rsidP="00231DC6">
      <w:pPr>
        <w:pStyle w:val="Heading1"/>
      </w:pPr>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4103701"/>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1" w:name="_Toc514103702"/>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4103703"/>
      <w:r>
        <w:t>MongoDB</w:t>
      </w:r>
      <w:bookmarkEnd w:id="12"/>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3" w:name="_Toc514103704"/>
      <w:proofErr w:type="spellStart"/>
      <w:r>
        <w:t>SpatiaLite</w:t>
      </w:r>
      <w:bookmarkEnd w:id="13"/>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4103705"/>
      <w:proofErr w:type="spellStart"/>
      <w:r>
        <w:t>CouchDB</w:t>
      </w:r>
      <w:bookmarkEnd w:id="14"/>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15" w:name="_Toc514103706"/>
      <w:r w:rsidRPr="00004625">
        <w:t>Пакеты компьютерной алгебры</w:t>
      </w:r>
      <w:bookmarkEnd w:id="15"/>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4103707"/>
      <w:r w:rsidRPr="00004625">
        <w:t>Maxima</w:t>
      </w:r>
      <w:bookmarkEnd w:id="16"/>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4103708"/>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4103709"/>
      <w:r>
        <w:t>JACAL</w:t>
      </w:r>
      <w:bookmarkEnd w:id="18"/>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4103710"/>
      <w:proofErr w:type="spellStart"/>
      <w:r>
        <w:t>GiNaC</w:t>
      </w:r>
      <w:bookmarkEnd w:id="19"/>
      <w:proofErr w:type="spellEnd"/>
    </w:p>
    <w:p w:rsidR="00E752C2" w:rsidRDefault="00E752C2" w:rsidP="00E752C2">
      <w:proofErr w:type="spellStart"/>
      <w:r>
        <w:rPr>
          <w:lang w:val="en-US"/>
        </w:rPr>
        <w:lastRenderedPageBreak/>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4103711"/>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4103712"/>
      <w:r>
        <w:t>Octave</w:t>
      </w:r>
      <w:bookmarkEnd w:id="21"/>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2" w:name="_Toc514103713"/>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4103714"/>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4103715"/>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4103716"/>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bookmarkStart w:id="26" w:name="_Toc514103717"/>
      <w:r>
        <w:lastRenderedPageBreak/>
        <w:t xml:space="preserve">Общая архитектура </w:t>
      </w:r>
      <w:r w:rsidR="00E97EE2">
        <w:t xml:space="preserve">вычислительного </w:t>
      </w:r>
      <w:r>
        <w:t>модуля</w:t>
      </w:r>
      <w:bookmarkEnd w:id="26"/>
    </w:p>
    <w:p w:rsidR="00AE446A" w:rsidRDefault="00E97EE2" w:rsidP="00AE446A">
      <w:r>
        <w:t>Следующие утверждения принимаются</w:t>
      </w:r>
      <w:r w:rsidR="00AE446A">
        <w:t xml:space="preserve"> в качестве базовых</w:t>
      </w:r>
      <w:r>
        <w:t xml:space="preserve"> в процессе </w:t>
      </w:r>
      <w:r w:rsidR="00DD6221">
        <w:t>проектирования</w:t>
      </w:r>
      <w:r>
        <w:t xml:space="preserve"> вычислительного модуля</w:t>
      </w:r>
      <w:r w:rsidR="00AE446A">
        <w:t>:</w:t>
      </w:r>
      <w:bookmarkStart w:id="27" w:name="_GoBack"/>
      <w:bookmarkEnd w:id="27"/>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w:t>
      </w:r>
      <w:r w:rsidR="00C459B1">
        <w:t>—</w:t>
      </w:r>
      <w:r>
        <w:t xml:space="preserve">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F6336C" w:rsidRPr="00F6336C">
        <w:t xml:space="preserve">Рис. </w:t>
      </w:r>
      <w:r w:rsidR="00F6336C" w:rsidRPr="00F6336C">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43E0893F" wp14:editId="17FE087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079750CA" wp14:editId="5303188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2E1622" w:rsidRPr="00B70566" w:rsidRDefault="002E1622" w:rsidP="00B70566">
                            <w:pPr>
                              <w:pStyle w:val="Caption"/>
                              <w:jc w:val="center"/>
                              <w:rPr>
                                <w:i w:val="0"/>
                                <w:color w:val="auto"/>
                                <w:sz w:val="24"/>
                                <w:szCs w:val="24"/>
                              </w:rPr>
                            </w:pPr>
                            <w:bookmarkStart w:id="28" w:name="_Ref513074657"/>
                            <w:bookmarkStart w:id="29"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8"/>
                            <w:r>
                              <w:rPr>
                                <w:i w:val="0"/>
                                <w:color w:val="auto"/>
                                <w:sz w:val="24"/>
                                <w:szCs w:val="24"/>
                              </w:rPr>
                              <w:t>. Общая схема работы вычислительного модуля.</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750C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2E1622" w:rsidRPr="00B70566" w:rsidRDefault="002E1622" w:rsidP="00B70566">
                      <w:pPr>
                        <w:pStyle w:val="Caption"/>
                        <w:jc w:val="center"/>
                        <w:rPr>
                          <w:i w:val="0"/>
                          <w:color w:val="auto"/>
                          <w:sz w:val="24"/>
                          <w:szCs w:val="24"/>
                        </w:rPr>
                      </w:pPr>
                      <w:bookmarkStart w:id="29" w:name="_Ref513074657"/>
                      <w:bookmarkStart w:id="3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9"/>
                      <w:r>
                        <w:rPr>
                          <w:i w:val="0"/>
                          <w:color w:val="auto"/>
                          <w:sz w:val="24"/>
                          <w:szCs w:val="24"/>
                        </w:rPr>
                        <w:t>. Общая схема работы вычислительного модуля.</w:t>
                      </w:r>
                      <w:bookmarkEnd w:id="30"/>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sidR="00C73B79">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C73B79">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rsidR="00C73B79">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w:t>
      </w:r>
      <w:r w:rsidR="00C73B79">
        <w:t>ь</w:t>
      </w:r>
      <w:r w:rsidR="00D66E2B">
        <w:t xml:space="preserve"> оптимизацию запроса, рассмотрены в </w:t>
      </w:r>
      <w:r w:rsidR="00D66E2B">
        <w:fldChar w:fldCharType="begin"/>
      </w:r>
      <w:r w:rsidR="00D66E2B">
        <w:instrText xml:space="preserve"> REF _Ref513077098 \h </w:instrText>
      </w:r>
      <w:r w:rsidR="00D66E2B">
        <w:fldChar w:fldCharType="separate"/>
      </w:r>
      <w:r w:rsidR="00C73B79">
        <w:t>разделе 7</w:t>
      </w:r>
      <w:r w:rsidR="00D66E2B">
        <w:fldChar w:fldCharType="end"/>
      </w:r>
      <w:r w:rsidR="00D66E2B">
        <w:t>.</w:t>
      </w:r>
    </w:p>
    <w:p w:rsidR="00593D7E" w:rsidRDefault="00593D7E" w:rsidP="00231DC6">
      <w:pPr>
        <w:pStyle w:val="Heading1"/>
      </w:pPr>
      <w:bookmarkStart w:id="30" w:name="_Распределение_данных_по"/>
      <w:bookmarkStart w:id="31" w:name="_Ref513075535"/>
      <w:bookmarkStart w:id="32" w:name="_Toc514103718"/>
      <w:bookmarkEnd w:id="30"/>
      <w:r>
        <w:lastRenderedPageBreak/>
        <w:t>Распределение данных по кластеру</w:t>
      </w:r>
      <w:bookmarkEnd w:id="31"/>
      <w:bookmarkEnd w:id="32"/>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A92F5B"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A92F5B"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3" w:name="_Оптимальное_распределение_текущей"/>
      <w:bookmarkStart w:id="34" w:name="_Ref513076198"/>
      <w:bookmarkStart w:id="35" w:name="_Ref513076202"/>
      <w:bookmarkStart w:id="36" w:name="_Toc514103719"/>
      <w:bookmarkEnd w:id="33"/>
      <w:r>
        <w:lastRenderedPageBreak/>
        <w:t>Оптимальное распределение текущей нагрузки между хостами в вычислительной сети</w:t>
      </w:r>
      <w:bookmarkEnd w:id="34"/>
      <w:bookmarkEnd w:id="35"/>
      <w:bookmarkEnd w:id="36"/>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7" w:name="_Toc514103720"/>
      <w:r>
        <w:t>Постановка задачи</w:t>
      </w:r>
      <w:bookmarkEnd w:id="37"/>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8" w:name="_Toc514103721"/>
      <w:r>
        <w:t>Построение модели</w:t>
      </w:r>
      <w:bookmarkEnd w:id="38"/>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9" w:name="_Toc514103722"/>
      <w:proofErr w:type="spellStart"/>
      <w:r>
        <w:t>Статическая</w:t>
      </w:r>
      <w:proofErr w:type="spellEnd"/>
      <w:r>
        <w:t xml:space="preserve"> </w:t>
      </w:r>
      <w:proofErr w:type="spellStart"/>
      <w:r>
        <w:t>модель</w:t>
      </w:r>
      <w:bookmarkEnd w:id="39"/>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A92F5B"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0" w:name="_Toc514103723"/>
      <w:proofErr w:type="spellStart"/>
      <w:r>
        <w:t>Добавление</w:t>
      </w:r>
      <w:proofErr w:type="spellEnd"/>
      <w:r>
        <w:t xml:space="preserve"> </w:t>
      </w:r>
      <w:proofErr w:type="spellStart"/>
      <w:r>
        <w:t>динамики</w:t>
      </w:r>
      <w:bookmarkEnd w:id="40"/>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38D07691" wp14:editId="306160C2">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2E1622" w:rsidRPr="00C77319" w:rsidRDefault="002E162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7691"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2E1622" w:rsidRPr="00C77319" w:rsidRDefault="002E162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22C9C247" wp14:editId="312EE26E">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1" w:name="_Ref513077051"/>
      <w:bookmarkStart w:id="42"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1"/>
      <w:bookmarkEnd w:id="42"/>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3" w:name="_Определение_структуры_вычислительно"/>
      <w:bookmarkStart w:id="44" w:name="_Toc514103725"/>
      <w:bookmarkEnd w:id="43"/>
      <w:r>
        <w:t>Определение структуры вычислительной схемы</w:t>
      </w:r>
      <w:bookmarkEnd w:id="44"/>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A92F5B"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A92F5B"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A92F5B"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A92F5B"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A92F5B"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A92F5B"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A92F5B"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A92F5B"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A92F5B"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A92F5B"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A92F5B"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A92F5B"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A92F5B"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A92F5B"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A92F5B"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A92F5B"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A92F5B"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5" w:name="_Toc514103726"/>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5"/>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A92F5B"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A92F5B"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A92F5B"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A92F5B"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6" w:name="_Toc514103727"/>
      <w:r w:rsidRPr="00685C6B">
        <w:rPr>
          <w:lang w:val="ru-RU"/>
        </w:rPr>
        <w:t>Приведение к задаче смешанного целочисленного программирования</w:t>
      </w:r>
      <w:bookmarkEnd w:id="46"/>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A92F5B"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A92F5B"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A92F5B"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A92F5B"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A92F5B"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A92F5B"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A92F5B"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A92F5B"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A92F5B"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bookmarkStart w:id="47" w:name="_Реализация_отложенных_вычислений"/>
      <w:bookmarkStart w:id="48" w:name="_Toc514103728"/>
      <w:bookmarkEnd w:id="47"/>
      <w:r>
        <w:t>Реализация отложенных вычислений</w:t>
      </w:r>
      <w:bookmarkEnd w:id="48"/>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w:t>
      </w:r>
      <w:r>
        <w:lastRenderedPageBreak/>
        <w:t xml:space="preserve">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A92F5B"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A92F5B"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49" w:name="_Ref513077098"/>
      <w:bookmarkStart w:id="50" w:name="_Toc514103729"/>
      <w:r>
        <w:lastRenderedPageBreak/>
        <w:t xml:space="preserve">Оптимизация </w:t>
      </w:r>
      <w:r w:rsidRPr="00231DC6">
        <w:t>пользовательских</w:t>
      </w:r>
      <w:r>
        <w:t xml:space="preserve"> запросов</w:t>
      </w:r>
      <w:bookmarkEnd w:id="49"/>
      <w:bookmarkEnd w:id="50"/>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1" w:name="_Toc514103730"/>
      <w:r>
        <w:lastRenderedPageBreak/>
        <w:t>Обзор возможностей символьных вычислений в свободных СКА</w:t>
      </w:r>
      <w:bookmarkEnd w:id="51"/>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2" w:name="_Toc514103731"/>
      <w:r w:rsidRPr="00004625">
        <w:t>Maxima</w:t>
      </w:r>
      <w:bookmarkEnd w:id="52"/>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3" w:name="_Toc514103732"/>
      <w:proofErr w:type="spellStart"/>
      <w:r>
        <w:t>Scilab</w:t>
      </w:r>
      <w:bookmarkEnd w:id="53"/>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4" w:name="_Toc514103733"/>
      <w:r>
        <w:lastRenderedPageBreak/>
        <w:t>JACAL</w:t>
      </w:r>
      <w:bookmarkEnd w:id="54"/>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5" w:name="_Toc514103734"/>
      <w:proofErr w:type="spellStart"/>
      <w:r>
        <w:t>GiNaC</w:t>
      </w:r>
      <w:bookmarkEnd w:id="55"/>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6" w:name="_Toc514103735"/>
      <w:r>
        <w:t>YACAS</w:t>
      </w:r>
      <w:bookmarkEnd w:id="56"/>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7" w:name="_Toc514103736"/>
      <w:r>
        <w:lastRenderedPageBreak/>
        <w:t>Octave</w:t>
      </w:r>
      <w:bookmarkEnd w:id="57"/>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58" w:name="_Toc514103737"/>
      <w:r>
        <w:lastRenderedPageBreak/>
        <w:t>Заключение</w:t>
      </w:r>
      <w:bookmarkEnd w:id="58"/>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59" w:name="_Toc514103738"/>
      <w:r>
        <w:lastRenderedPageBreak/>
        <w:t>Список литературы</w:t>
      </w:r>
      <w:bookmarkEnd w:id="59"/>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5"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w:t>
      </w:r>
      <w:proofErr w:type="spellStart"/>
      <w:r w:rsidRPr="00DD7B3C">
        <w:rPr>
          <w:lang w:val="en-US"/>
        </w:rPr>
        <w:t>OpenCL</w:t>
      </w:r>
      <w:proofErr w:type="spellEnd"/>
      <w:r w:rsidRPr="00DD7B3C">
        <w:rPr>
          <w:lang w:val="en-US"/>
        </w:rPr>
        <w:t xml:space="preserve">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w:t>
      </w:r>
      <w:proofErr w:type="spellStart"/>
      <w:r w:rsidRPr="00DD7B3C">
        <w:rPr>
          <w:lang w:val="en-US"/>
        </w:rPr>
        <w:t>OpenCL</w:t>
      </w:r>
      <w:proofErr w:type="spellEnd"/>
      <w:r w:rsidRPr="00DD7B3C">
        <w:rPr>
          <w:lang w:val="en-US"/>
        </w:rPr>
        <w:t xml:space="preserve">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6"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7"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8"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9"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20"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1"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2"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3"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4"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5"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6"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7"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8"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9"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1"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3"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4"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xml:space="preserve">: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6"/>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F5B" w:rsidRDefault="00A92F5B" w:rsidP="000801B3">
      <w:r>
        <w:separator/>
      </w:r>
    </w:p>
    <w:p w:rsidR="00A92F5B" w:rsidRDefault="00A92F5B" w:rsidP="000801B3"/>
  </w:endnote>
  <w:endnote w:type="continuationSeparator" w:id="0">
    <w:p w:rsidR="00A92F5B" w:rsidRDefault="00A92F5B" w:rsidP="000801B3">
      <w:r>
        <w:continuationSeparator/>
      </w:r>
    </w:p>
    <w:p w:rsidR="00A92F5B" w:rsidRDefault="00A92F5B"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2E1622" w:rsidRDefault="002E1622"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2E1622" w:rsidRDefault="002E1622"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622" w:rsidRPr="002B0B33" w:rsidRDefault="002E1622" w:rsidP="000801B3">
    <w:pPr>
      <w:pStyle w:val="Footer"/>
      <w:rPr>
        <w:lang w:val="en-US"/>
      </w:rPr>
    </w:pPr>
  </w:p>
  <w:p w:rsidR="002E1622" w:rsidRDefault="002E1622"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End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DD6221">
          <w:rPr>
            <w:noProof/>
          </w:rPr>
          <w:t>3</w:t>
        </w:r>
        <w:r w:rsidRPr="00FE4837">
          <w:fldChar w:fldCharType="end"/>
        </w:r>
      </w:p>
    </w:sdtContent>
  </w:sdt>
  <w:p w:rsidR="002E1622" w:rsidRDefault="002E1622"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537352"/>
      <w:docPartObj>
        <w:docPartGallery w:val="Page Numbers (Bottom of Page)"/>
        <w:docPartUnique/>
      </w:docPartObj>
    </w:sdtPr>
    <w:sdtEnd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DD6221">
          <w:rPr>
            <w:noProof/>
          </w:rPr>
          <w:t>6</w:t>
        </w:r>
        <w:r w:rsidRPr="00FE4837">
          <w:fldChar w:fldCharType="end"/>
        </w:r>
      </w:p>
    </w:sdtContent>
  </w:sdt>
  <w:p w:rsidR="002E1622" w:rsidRDefault="002E1622"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End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DD6221">
          <w:rPr>
            <w:noProof/>
          </w:rPr>
          <w:t>8</w:t>
        </w:r>
        <w:r w:rsidRPr="00FE4837">
          <w:fldChar w:fldCharType="end"/>
        </w:r>
      </w:p>
    </w:sdtContent>
  </w:sdt>
  <w:p w:rsidR="002E1622" w:rsidRDefault="002E1622" w:rsidP="000801B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2E1622" w:rsidRDefault="002E1622" w:rsidP="000801B3">
        <w:pPr>
          <w:pStyle w:val="Footer"/>
        </w:pPr>
        <w:r w:rsidRPr="00FE4837">
          <w:fldChar w:fldCharType="begin"/>
        </w:r>
        <w:r w:rsidRPr="00FE4837">
          <w:instrText xml:space="preserve"> PAGE   \* MERGEFORMAT </w:instrText>
        </w:r>
        <w:r w:rsidRPr="00FE4837">
          <w:fldChar w:fldCharType="separate"/>
        </w:r>
        <w:r w:rsidR="00DD6221">
          <w:rPr>
            <w:noProof/>
          </w:rPr>
          <w:t>27</w:t>
        </w:r>
        <w:r w:rsidRPr="00FE4837">
          <w:fldChar w:fldCharType="end"/>
        </w:r>
      </w:p>
    </w:sdtContent>
  </w:sdt>
  <w:p w:rsidR="002E1622" w:rsidRDefault="002E1622"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F5B" w:rsidRDefault="00A92F5B" w:rsidP="000801B3">
      <w:r>
        <w:separator/>
      </w:r>
    </w:p>
    <w:p w:rsidR="00A92F5B" w:rsidRDefault="00A92F5B" w:rsidP="000801B3"/>
  </w:footnote>
  <w:footnote w:type="continuationSeparator" w:id="0">
    <w:p w:rsidR="00A92F5B" w:rsidRDefault="00A92F5B" w:rsidP="000801B3">
      <w:r>
        <w:continuationSeparator/>
      </w:r>
    </w:p>
    <w:p w:rsidR="00A92F5B" w:rsidRDefault="00A92F5B"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62A1"/>
    <w:rsid w:val="002C0D76"/>
    <w:rsid w:val="002D0879"/>
    <w:rsid w:val="002E1622"/>
    <w:rsid w:val="002F513D"/>
    <w:rsid w:val="0031055B"/>
    <w:rsid w:val="00325296"/>
    <w:rsid w:val="00343B86"/>
    <w:rsid w:val="003515E5"/>
    <w:rsid w:val="00354D5E"/>
    <w:rsid w:val="0038561E"/>
    <w:rsid w:val="003A0A73"/>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B2134"/>
    <w:rsid w:val="004D0281"/>
    <w:rsid w:val="004D2C70"/>
    <w:rsid w:val="004D6D9F"/>
    <w:rsid w:val="004E0BD7"/>
    <w:rsid w:val="004E2AC5"/>
    <w:rsid w:val="00500C8A"/>
    <w:rsid w:val="005012E9"/>
    <w:rsid w:val="00502B07"/>
    <w:rsid w:val="005039AB"/>
    <w:rsid w:val="00517447"/>
    <w:rsid w:val="0051758E"/>
    <w:rsid w:val="00517C01"/>
    <w:rsid w:val="00525F6C"/>
    <w:rsid w:val="0054153A"/>
    <w:rsid w:val="00545A56"/>
    <w:rsid w:val="00546382"/>
    <w:rsid w:val="0055298C"/>
    <w:rsid w:val="00560884"/>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341A"/>
    <w:rsid w:val="009B5B46"/>
    <w:rsid w:val="009C19FC"/>
    <w:rsid w:val="009C25FF"/>
    <w:rsid w:val="009C2EE0"/>
    <w:rsid w:val="009D0F66"/>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92174"/>
    <w:rsid w:val="00A92F5B"/>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7F5B"/>
    <w:rsid w:val="00B4469C"/>
    <w:rsid w:val="00B44FBC"/>
    <w:rsid w:val="00B50E25"/>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62CD"/>
    <w:rsid w:val="00C73B79"/>
    <w:rsid w:val="00C77319"/>
    <w:rsid w:val="00C860FA"/>
    <w:rsid w:val="00CA0909"/>
    <w:rsid w:val="00CA15C2"/>
    <w:rsid w:val="00CB7A97"/>
    <w:rsid w:val="00CC447E"/>
    <w:rsid w:val="00CE4F85"/>
    <w:rsid w:val="00CE6DFA"/>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0918"/>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ostgis.net/docs/manual-2.0/" TargetMode="External"/><Relationship Id="rId26" Type="http://schemas.openxmlformats.org/officeDocument/2006/relationships/hyperlink" Target="http://citeseerx.ist.psu.edu/viewdoc/summary?doi=10.1.1.258.9602" TargetMode="External"/><Relationship Id="rId39" Type="http://schemas.openxmlformats.org/officeDocument/2006/relationships/hyperlink" Target="http://theory.stanford.edu/~tim/w16/l/l10.pdf" TargetMode="External"/><Relationship Id="rId21" Type="http://schemas.openxmlformats.org/officeDocument/2006/relationships/hyperlink" Target="https://docs.mongodb.com/manual/core/geospatial-indexes/index.html" TargetMode="External"/><Relationship Id="rId34" Type="http://schemas.openxmlformats.org/officeDocument/2006/relationships/hyperlink" Target="https://www.gnu.org/software/octave/"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spatial-analysis-functions.html" TargetMode="External"/><Relationship Id="rId29" Type="http://schemas.openxmlformats.org/officeDocument/2006/relationships/hyperlink" Target="https://scil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gaia-gis.it/spatialite" TargetMode="External"/><Relationship Id="rId32" Type="http://schemas.openxmlformats.org/officeDocument/2006/relationships/hyperlink" Target="https://www.ginac.de"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www.ball.com/aerospace/Aerospace/media/Aerospace/Downloads/D3088-WV3_2.pdf?ext=.pdf" TargetMode="External"/><Relationship Id="rId23" Type="http://schemas.openxmlformats.org/officeDocument/2006/relationships/hyperlink" Target="https://medium.com/s-c-a-l-e/mongodb-co-creator-explains-why-nosql-came-to-be-and-why-open-source-mastery-is-an-elusive-goal-3a138480b9cd" TargetMode="External"/><Relationship Id="rId28" Type="http://schemas.openxmlformats.org/officeDocument/2006/relationships/hyperlink" Target="http://maxima.sourceforge.net"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ev.mysql.com/doc/index-cluster.html" TargetMode="External"/><Relationship Id="rId31" Type="http://schemas.openxmlformats.org/officeDocument/2006/relationships/hyperlink" Target="http://www.yacas.org"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mongodb.com/blog/post/geospatial-performance-improvements-in-mongodb-3-2" TargetMode="External"/><Relationship Id="rId27" Type="http://schemas.openxmlformats.org/officeDocument/2006/relationships/hyperlink" Target="http://tilgovi.github.io/couchdb-lounge" TargetMode="External"/><Relationship Id="rId30" Type="http://schemas.openxmlformats.org/officeDocument/2006/relationships/hyperlink" Target="http://people.csail.mit.edu/jaffer/JACAL" TargetMode="External"/><Relationship Id="rId35" Type="http://schemas.openxmlformats.org/officeDocument/2006/relationships/hyperlink" Target="https://software.intel.com/en-us/articles/introduction-to-intel-advanced-vector-extensions" TargetMode="External"/><Relationship Id="rId43" Type="http://schemas.openxmlformats.org/officeDocument/2006/relationships/hyperlink" Target="http://lpsolve.sourceforge.net/5.5/Scilab.htm"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giswiki.org/wiki/Well_Known_Text" TargetMode="External"/><Relationship Id="rId25" Type="http://schemas.openxmlformats.org/officeDocument/2006/relationships/hyperlink" Target="http://couchdb.apache.org/" TargetMode="External"/><Relationship Id="rId33" Type="http://schemas.openxmlformats.org/officeDocument/2006/relationships/hyperlink" Target="https://ginac.de/FAQ.html" TargetMode="External"/><Relationship Id="rId38" Type="http://schemas.openxmlformats.org/officeDocument/2006/relationships/hyperlink" Target="https://wiki.octave.org/Optimization_package" TargetMode="External"/><Relationship Id="rId46" Type="http://schemas.openxmlformats.org/officeDocument/2006/relationships/footer" Target="footer6.xml"/><Relationship Id="rId20" Type="http://schemas.openxmlformats.org/officeDocument/2006/relationships/hyperlink" Target="https://docs.citusdata.com/en/v7.3/"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9423E4D4-E244-4552-A7A8-6A504CD9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5960</TotalTime>
  <Pages>59</Pages>
  <Words>12521</Words>
  <Characters>71373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66</cp:revision>
  <cp:lastPrinted>2018-05-14T20:25:00Z</cp:lastPrinted>
  <dcterms:created xsi:type="dcterms:W3CDTF">2018-03-21T14:21:00Z</dcterms:created>
  <dcterms:modified xsi:type="dcterms:W3CDTF">2018-05-23T20:54:00Z</dcterms:modified>
</cp:coreProperties>
</file>