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093E" w14:textId="479B552B" w:rsidR="00C7324A" w:rsidRPr="009E16BB" w:rsidRDefault="000E38C6" w:rsidP="009E16BB">
      <w:pPr>
        <w:spacing w:before="40" w:after="120" w:line="276" w:lineRule="auto"/>
        <w:jc w:val="center"/>
        <w:rPr>
          <w:rFonts w:ascii="Times New Roman" w:hAnsi="Times New Roman" w:cs="Times New Roman"/>
          <w:b/>
          <w:bCs/>
          <w:sz w:val="26"/>
          <w:szCs w:val="26"/>
        </w:rPr>
      </w:pPr>
      <w:r w:rsidRPr="009E16BB">
        <w:rPr>
          <w:rFonts w:ascii="Times New Roman" w:hAnsi="Times New Roman" w:cs="Times New Roman"/>
          <w:b/>
          <w:bCs/>
          <w:sz w:val="26"/>
          <w:szCs w:val="26"/>
        </w:rPr>
        <w:t xml:space="preserve">BÁO CÁO KẾT QUẢ THỰC HIỆN </w:t>
      </w:r>
      <w:r w:rsidR="006A1A3C" w:rsidRPr="009E16BB">
        <w:rPr>
          <w:rFonts w:ascii="Times New Roman" w:hAnsi="Times New Roman" w:cs="Times New Roman"/>
          <w:b/>
          <w:bCs/>
          <w:sz w:val="26"/>
          <w:szCs w:val="26"/>
        </w:rPr>
        <w:t>BÀI TẬP CUỐI KỲ</w:t>
      </w:r>
      <w:r w:rsidR="00EE2F4D" w:rsidRPr="009E16BB">
        <w:rPr>
          <w:rFonts w:ascii="Times New Roman" w:hAnsi="Times New Roman" w:cs="Times New Roman"/>
          <w:b/>
          <w:bCs/>
          <w:sz w:val="26"/>
          <w:szCs w:val="26"/>
        </w:rPr>
        <w:t xml:space="preserve"> - </w:t>
      </w:r>
      <w:r w:rsidR="0083356B" w:rsidRPr="009E16BB">
        <w:rPr>
          <w:rFonts w:ascii="Times New Roman" w:hAnsi="Times New Roman" w:cs="Times New Roman"/>
          <w:b/>
          <w:bCs/>
          <w:sz w:val="26"/>
          <w:szCs w:val="26"/>
        </w:rPr>
        <w:t>XỬ LÝ NGÔN NGỮ TỰ NHIÊN</w:t>
      </w:r>
    </w:p>
    <w:p w14:paraId="0F798F71" w14:textId="13AE2412" w:rsidR="00111E8C" w:rsidRPr="009E16BB" w:rsidRDefault="00605E9F" w:rsidP="009E16BB">
      <w:pPr>
        <w:spacing w:before="40" w:after="120" w:line="276" w:lineRule="auto"/>
        <w:jc w:val="center"/>
        <w:rPr>
          <w:rFonts w:ascii="Times New Roman" w:hAnsi="Times New Roman" w:cs="Times New Roman"/>
          <w:b/>
          <w:bCs/>
          <w:sz w:val="26"/>
          <w:szCs w:val="26"/>
        </w:rPr>
      </w:pPr>
      <w:r w:rsidRPr="009E16BB">
        <w:rPr>
          <w:rFonts w:ascii="Times New Roman" w:hAnsi="Times New Roman" w:cs="Times New Roman"/>
          <w:b/>
          <w:bCs/>
          <w:sz w:val="26"/>
          <w:szCs w:val="26"/>
        </w:rPr>
        <w:t xml:space="preserve">Tên </w:t>
      </w:r>
      <w:r w:rsidR="009A6B3B" w:rsidRPr="009E16BB">
        <w:rPr>
          <w:rFonts w:ascii="Times New Roman" w:hAnsi="Times New Roman" w:cs="Times New Roman"/>
          <w:b/>
          <w:bCs/>
          <w:sz w:val="26"/>
          <w:szCs w:val="26"/>
        </w:rPr>
        <w:t>Đề tài:</w:t>
      </w:r>
      <w:r w:rsidR="00DD4FED" w:rsidRPr="009E16BB">
        <w:rPr>
          <w:rFonts w:ascii="Times New Roman" w:hAnsi="Times New Roman" w:cs="Times New Roman"/>
          <w:b/>
          <w:bCs/>
          <w:sz w:val="26"/>
          <w:szCs w:val="26"/>
        </w:rPr>
        <w:tab/>
      </w:r>
      <w:r w:rsidR="00DD4FED" w:rsidRPr="002A7799">
        <w:rPr>
          <w:rFonts w:ascii="Times New Roman" w:hAnsi="Times New Roman" w:cs="Times New Roman"/>
          <w:b/>
          <w:bCs/>
          <w:sz w:val="24"/>
          <w:szCs w:val="26"/>
        </w:rPr>
        <w:t>TÓM TẮT VĂN BẢN TIẾNG VIỆT</w:t>
      </w:r>
    </w:p>
    <w:p w14:paraId="2AEED19C" w14:textId="40CC9FCD" w:rsidR="00605E9F" w:rsidRDefault="00605E9F" w:rsidP="009E16BB">
      <w:pPr>
        <w:spacing w:before="40" w:after="40" w:line="276" w:lineRule="auto"/>
        <w:ind w:firstLine="709"/>
        <w:jc w:val="both"/>
        <w:rPr>
          <w:rFonts w:ascii="Times New Roman" w:hAnsi="Times New Roman" w:cs="Times New Roman"/>
          <w:sz w:val="26"/>
          <w:szCs w:val="26"/>
        </w:rPr>
      </w:pPr>
      <w:r>
        <w:rPr>
          <w:rFonts w:ascii="Times New Roman" w:hAnsi="Times New Roman" w:cs="Times New Roman"/>
          <w:sz w:val="26"/>
          <w:szCs w:val="26"/>
        </w:rPr>
        <w:t>Họ</w:t>
      </w:r>
      <w:r w:rsidR="00AE0FA3">
        <w:rPr>
          <w:rFonts w:ascii="Times New Roman" w:hAnsi="Times New Roman" w:cs="Times New Roman"/>
          <w:sz w:val="26"/>
          <w:szCs w:val="26"/>
        </w:rPr>
        <w:t xml:space="preserve"> và tên TV1: Hoàng Hữu Tiến Đạt </w:t>
      </w:r>
      <w:r w:rsidR="00AE0FA3">
        <w:rPr>
          <w:rFonts w:ascii="Times New Roman" w:hAnsi="Times New Roman" w:cs="Times New Roman"/>
          <w:sz w:val="26"/>
          <w:szCs w:val="26"/>
        </w:rPr>
        <w:tab/>
      </w:r>
      <w:r w:rsidR="00AE0FA3">
        <w:rPr>
          <w:rFonts w:ascii="Times New Roman" w:hAnsi="Times New Roman" w:cs="Times New Roman"/>
          <w:sz w:val="26"/>
          <w:szCs w:val="26"/>
        </w:rPr>
        <w:tab/>
      </w:r>
      <w:r>
        <w:rPr>
          <w:rFonts w:ascii="Times New Roman" w:hAnsi="Times New Roman" w:cs="Times New Roman"/>
          <w:sz w:val="26"/>
          <w:szCs w:val="26"/>
        </w:rPr>
        <w:t>Lớp: 2</w:t>
      </w:r>
      <w:r w:rsidR="00B07C49">
        <w:rPr>
          <w:rFonts w:ascii="Times New Roman" w:hAnsi="Times New Roman" w:cs="Times New Roman"/>
          <w:sz w:val="26"/>
          <w:szCs w:val="26"/>
        </w:rPr>
        <w:t>1</w:t>
      </w:r>
      <w:r w:rsidR="00AE0FA3">
        <w:rPr>
          <w:rFonts w:ascii="Times New Roman" w:hAnsi="Times New Roman" w:cs="Times New Roman"/>
          <w:sz w:val="26"/>
          <w:szCs w:val="26"/>
        </w:rPr>
        <w:t>AD</w:t>
      </w:r>
      <w:r>
        <w:rPr>
          <w:rFonts w:ascii="Times New Roman" w:hAnsi="Times New Roman" w:cs="Times New Roman"/>
          <w:sz w:val="26"/>
          <w:szCs w:val="26"/>
        </w:rPr>
        <w:tab/>
      </w:r>
      <w:r>
        <w:rPr>
          <w:rFonts w:ascii="Times New Roman" w:hAnsi="Times New Roman" w:cs="Times New Roman"/>
          <w:sz w:val="26"/>
          <w:szCs w:val="26"/>
        </w:rPr>
        <w:tab/>
        <w:t xml:space="preserve">Chữ ký: </w:t>
      </w:r>
      <w:r>
        <w:rPr>
          <w:rFonts w:ascii="Times New Roman" w:hAnsi="Times New Roman" w:cs="Times New Roman"/>
          <w:sz w:val="26"/>
          <w:szCs w:val="26"/>
        </w:rPr>
        <w:tab/>
      </w:r>
    </w:p>
    <w:p w14:paraId="5FF291CC" w14:textId="4501A551" w:rsidR="000E38C6" w:rsidRDefault="000E38C6" w:rsidP="009E16BB">
      <w:pPr>
        <w:spacing w:before="40" w:after="40" w:line="276" w:lineRule="auto"/>
        <w:ind w:firstLine="709"/>
        <w:jc w:val="both"/>
        <w:rPr>
          <w:rFonts w:ascii="Times New Roman" w:hAnsi="Times New Roman" w:cs="Times New Roman"/>
          <w:sz w:val="26"/>
          <w:szCs w:val="26"/>
        </w:rPr>
      </w:pPr>
      <w:r>
        <w:rPr>
          <w:rFonts w:ascii="Times New Roman" w:hAnsi="Times New Roman" w:cs="Times New Roman"/>
          <w:sz w:val="26"/>
          <w:szCs w:val="26"/>
        </w:rPr>
        <w:t>Họ và tên</w:t>
      </w:r>
      <w:r w:rsidR="00605E9F">
        <w:rPr>
          <w:rFonts w:ascii="Times New Roman" w:hAnsi="Times New Roman" w:cs="Times New Roman"/>
          <w:sz w:val="26"/>
          <w:szCs w:val="26"/>
        </w:rPr>
        <w:t xml:space="preserve"> TV2</w:t>
      </w:r>
      <w:r>
        <w:rPr>
          <w:rFonts w:ascii="Times New Roman" w:hAnsi="Times New Roman" w:cs="Times New Roman"/>
          <w:sz w:val="26"/>
          <w:szCs w:val="26"/>
        </w:rPr>
        <w:t>:</w:t>
      </w:r>
      <w:r w:rsidR="00AE0FA3">
        <w:rPr>
          <w:rFonts w:ascii="Times New Roman" w:hAnsi="Times New Roman" w:cs="Times New Roman"/>
          <w:sz w:val="26"/>
          <w:szCs w:val="26"/>
        </w:rPr>
        <w:t xml:space="preserve"> Dương Tấn Huy</w:t>
      </w:r>
      <w:r w:rsidR="0036288D">
        <w:rPr>
          <w:rFonts w:ascii="Times New Roman" w:hAnsi="Times New Roman" w:cs="Times New Roman"/>
          <w:sz w:val="26"/>
          <w:szCs w:val="26"/>
        </w:rPr>
        <w:t xml:space="preserve"> </w:t>
      </w:r>
      <w:r w:rsidR="0036288D">
        <w:rPr>
          <w:rFonts w:ascii="Times New Roman" w:hAnsi="Times New Roman" w:cs="Times New Roman"/>
          <w:sz w:val="26"/>
          <w:szCs w:val="26"/>
        </w:rPr>
        <w:tab/>
      </w:r>
      <w:r w:rsidR="0036288D">
        <w:rPr>
          <w:rFonts w:ascii="Times New Roman" w:hAnsi="Times New Roman" w:cs="Times New Roman"/>
          <w:sz w:val="26"/>
          <w:szCs w:val="26"/>
        </w:rPr>
        <w:tab/>
      </w:r>
      <w:r w:rsidR="0036288D">
        <w:rPr>
          <w:rFonts w:ascii="Times New Roman" w:hAnsi="Times New Roman" w:cs="Times New Roman"/>
          <w:sz w:val="26"/>
          <w:szCs w:val="26"/>
        </w:rPr>
        <w:tab/>
      </w:r>
      <w:r>
        <w:rPr>
          <w:rFonts w:ascii="Times New Roman" w:hAnsi="Times New Roman" w:cs="Times New Roman"/>
          <w:sz w:val="26"/>
          <w:szCs w:val="26"/>
        </w:rPr>
        <w:t>Lớp:</w:t>
      </w:r>
      <w:r w:rsidR="0036288D">
        <w:rPr>
          <w:rFonts w:ascii="Times New Roman" w:hAnsi="Times New Roman" w:cs="Times New Roman"/>
          <w:sz w:val="26"/>
          <w:szCs w:val="26"/>
        </w:rPr>
        <w:t xml:space="preserve"> </w:t>
      </w:r>
      <w:r w:rsidR="000E593E">
        <w:rPr>
          <w:rFonts w:ascii="Times New Roman" w:hAnsi="Times New Roman" w:cs="Times New Roman"/>
          <w:sz w:val="26"/>
          <w:szCs w:val="26"/>
        </w:rPr>
        <w:t>2</w:t>
      </w:r>
      <w:r w:rsidR="00B07C49">
        <w:rPr>
          <w:rFonts w:ascii="Times New Roman" w:hAnsi="Times New Roman" w:cs="Times New Roman"/>
          <w:sz w:val="26"/>
          <w:szCs w:val="26"/>
        </w:rPr>
        <w:t>1</w:t>
      </w:r>
      <w:r w:rsidR="00AE0FA3">
        <w:rPr>
          <w:rFonts w:ascii="Times New Roman" w:hAnsi="Times New Roman" w:cs="Times New Roman"/>
          <w:sz w:val="26"/>
          <w:szCs w:val="26"/>
        </w:rPr>
        <w:t>AD</w:t>
      </w:r>
      <w:r w:rsidR="0036288D">
        <w:rPr>
          <w:rFonts w:ascii="Times New Roman" w:hAnsi="Times New Roman" w:cs="Times New Roman"/>
          <w:sz w:val="26"/>
          <w:szCs w:val="26"/>
        </w:rPr>
        <w:tab/>
      </w:r>
      <w:r w:rsidR="00AE0FA3">
        <w:rPr>
          <w:rFonts w:ascii="Times New Roman" w:hAnsi="Times New Roman" w:cs="Times New Roman"/>
          <w:sz w:val="26"/>
          <w:szCs w:val="26"/>
        </w:rPr>
        <w:tab/>
      </w:r>
      <w:r w:rsidR="0036288D">
        <w:rPr>
          <w:rFonts w:ascii="Times New Roman" w:hAnsi="Times New Roman" w:cs="Times New Roman"/>
          <w:sz w:val="26"/>
          <w:szCs w:val="26"/>
        </w:rPr>
        <w:t xml:space="preserve">Chữ ký: </w:t>
      </w:r>
      <w:r>
        <w:rPr>
          <w:rFonts w:ascii="Times New Roman" w:hAnsi="Times New Roman" w:cs="Times New Roman"/>
          <w:sz w:val="26"/>
          <w:szCs w:val="26"/>
        </w:rPr>
        <w:tab/>
      </w:r>
    </w:p>
    <w:p w14:paraId="4559F9E7" w14:textId="4D99933D" w:rsidR="000E38C6" w:rsidRDefault="0083356B" w:rsidP="009E16BB">
      <w:pPr>
        <w:pStyle w:val="ListParagraph"/>
        <w:numPr>
          <w:ilvl w:val="0"/>
          <w:numId w:val="4"/>
        </w:numPr>
        <w:tabs>
          <w:tab w:val="left" w:pos="993"/>
        </w:tabs>
        <w:spacing w:before="120" w:after="120" w:line="276" w:lineRule="auto"/>
        <w:ind w:left="0" w:firstLine="709"/>
        <w:contextualSpacing w:val="0"/>
        <w:rPr>
          <w:rFonts w:ascii="Times New Roman" w:hAnsi="Times New Roman" w:cs="Times New Roman"/>
          <w:sz w:val="26"/>
          <w:szCs w:val="26"/>
        </w:rPr>
      </w:pPr>
      <w:r>
        <w:rPr>
          <w:rFonts w:ascii="Times New Roman" w:hAnsi="Times New Roman" w:cs="Times New Roman"/>
          <w:b/>
          <w:bCs/>
          <w:sz w:val="26"/>
          <w:szCs w:val="26"/>
        </w:rPr>
        <w:t>Thuật toán, mô hình, thư viện, mã nguồn sử dụng trong đề tài</w:t>
      </w:r>
      <w:r w:rsidR="000E38C6" w:rsidRPr="006277C5">
        <w:rPr>
          <w:rFonts w:ascii="Times New Roman" w:hAnsi="Times New Roman" w:cs="Times New Roman"/>
          <w:b/>
          <w:bCs/>
          <w:sz w:val="26"/>
          <w:szCs w:val="26"/>
        </w:rPr>
        <w:t>:</w:t>
      </w:r>
      <w:r w:rsidR="000E38C6">
        <w:rPr>
          <w:rFonts w:ascii="Times New Roman" w:hAnsi="Times New Roman" w:cs="Times New Roman"/>
          <w:sz w:val="26"/>
          <w:szCs w:val="26"/>
        </w:rPr>
        <w:t xml:space="preserve"> </w:t>
      </w:r>
    </w:p>
    <w:p w14:paraId="5E3C14E7" w14:textId="77777777" w:rsidR="00612886" w:rsidRPr="00612886" w:rsidRDefault="00612886" w:rsidP="00612886">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612886">
        <w:rPr>
          <w:rFonts w:ascii="Times New Roman" w:hAnsi="Times New Roman" w:cs="Times New Roman"/>
          <w:sz w:val="26"/>
          <w:szCs w:val="26"/>
        </w:rPr>
        <w:t>KMeans Clustering: Thuật toán nhóm các câu thành cụm dựa trên đặc trưng nội dung, sau đó chọn câu đại diện từ mỗi cụm để tóm tắt văn bản.</w:t>
      </w:r>
    </w:p>
    <w:p w14:paraId="41FADA8D" w14:textId="77777777" w:rsidR="00612886" w:rsidRPr="00612886" w:rsidRDefault="00612886" w:rsidP="00612886">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612886">
        <w:rPr>
          <w:rFonts w:ascii="Times New Roman" w:hAnsi="Times New Roman" w:cs="Times New Roman"/>
          <w:sz w:val="26"/>
          <w:szCs w:val="26"/>
        </w:rPr>
        <w:t>TextRank: Thuật toán xây dựng đồ thị dựa trên độ tương đồng giữa các câu, áp dụng PageRank để xếp hạng và xác định các câu quan trọng nhằm tóm tắt nội dung.</w:t>
      </w:r>
    </w:p>
    <w:p w14:paraId="4F9F3DFF" w14:textId="77777777" w:rsidR="00612886" w:rsidRPr="00612886" w:rsidRDefault="00612886" w:rsidP="00612886">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612886">
        <w:rPr>
          <w:rFonts w:ascii="Times New Roman" w:hAnsi="Times New Roman" w:cs="Times New Roman"/>
          <w:sz w:val="26"/>
          <w:szCs w:val="26"/>
        </w:rPr>
        <w:t>LSA (Latent Semantic Analysis): Sử dụng phân tích giá trị suy biến (SVD) để xác định các câu mang ý nghĩa chính trong văn bản, hỗ trợ tóm tắt ngữ nghĩa.</w:t>
      </w:r>
    </w:p>
    <w:p w14:paraId="139F52B1" w14:textId="657A2511" w:rsidR="00612886" w:rsidRPr="00612886" w:rsidRDefault="00612886" w:rsidP="00612886">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612886">
        <w:rPr>
          <w:rFonts w:ascii="Times New Roman" w:hAnsi="Times New Roman" w:cs="Times New Roman"/>
          <w:sz w:val="26"/>
          <w:szCs w:val="26"/>
        </w:rPr>
        <w:t>Mô hình Word2Vec pretrained (cc.vi.300.bin): Mô hình nhúng từ tiếng Việt được tải từ</w:t>
      </w:r>
      <w:r>
        <w:rPr>
          <w:rFonts w:ascii="Times New Roman" w:hAnsi="Times New Roman" w:cs="Times New Roman"/>
          <w:sz w:val="26"/>
          <w:szCs w:val="26"/>
        </w:rPr>
        <w:t xml:space="preserve"> </w:t>
      </w:r>
      <w:r w:rsidRPr="00612886">
        <w:rPr>
          <w:rFonts w:ascii="Times New Roman" w:hAnsi="Times New Roman" w:cs="Times New Roman"/>
          <w:sz w:val="26"/>
          <w:szCs w:val="26"/>
        </w:rPr>
        <w:t>fasttext, sau đó giảm chiều từ 300 xuống 100 (cc.vi.100.vec) trên Kaggle, dùng để biểu diễn từ hoặc câu dưới dạng vector cho các tác vụ tóm tắt.</w:t>
      </w:r>
    </w:p>
    <w:p w14:paraId="304A2D86" w14:textId="5A8584C6" w:rsidR="00612886" w:rsidRPr="00AE0FA3" w:rsidRDefault="00612886" w:rsidP="00612886">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612886">
        <w:rPr>
          <w:rFonts w:ascii="Times New Roman" w:hAnsi="Times New Roman" w:cs="Times New Roman"/>
          <w:sz w:val="26"/>
          <w:szCs w:val="26"/>
        </w:rPr>
        <w:t>Thư viện mã nguồn mở: Dự án sử dụng các thư việ</w:t>
      </w:r>
      <w:r>
        <w:rPr>
          <w:rFonts w:ascii="Times New Roman" w:hAnsi="Times New Roman" w:cs="Times New Roman"/>
          <w:sz w:val="26"/>
          <w:szCs w:val="26"/>
        </w:rPr>
        <w:t xml:space="preserve">n như numpy, pandas, matplotlib, seaborn, </w:t>
      </w:r>
      <w:r w:rsidRPr="00612886">
        <w:rPr>
          <w:rFonts w:ascii="Times New Roman" w:hAnsi="Times New Roman" w:cs="Times New Roman"/>
          <w:sz w:val="26"/>
          <w:szCs w:val="26"/>
        </w:rPr>
        <w:t>pyvi, nltk, scikit-learn, gensim, networkx,</w:t>
      </w:r>
      <w:r>
        <w:rPr>
          <w:rFonts w:ascii="Times New Roman" w:hAnsi="Times New Roman" w:cs="Times New Roman"/>
          <w:sz w:val="26"/>
          <w:szCs w:val="26"/>
        </w:rPr>
        <w:t xml:space="preserve"> s</w:t>
      </w:r>
      <w:r w:rsidRPr="00612886">
        <w:rPr>
          <w:rFonts w:ascii="Times New Roman" w:hAnsi="Times New Roman" w:cs="Times New Roman"/>
          <w:sz w:val="26"/>
          <w:szCs w:val="26"/>
        </w:rPr>
        <w:t>crapy</w:t>
      </w:r>
      <w:r>
        <w:rPr>
          <w:rFonts w:ascii="Times New Roman" w:hAnsi="Times New Roman" w:cs="Times New Roman"/>
          <w:sz w:val="26"/>
          <w:szCs w:val="26"/>
        </w:rPr>
        <w:t xml:space="preserve">, </w:t>
      </w:r>
      <w:r w:rsidRPr="00612886">
        <w:rPr>
          <w:rFonts w:ascii="Times New Roman" w:hAnsi="Times New Roman" w:cs="Times New Roman"/>
          <w:sz w:val="26"/>
          <w:szCs w:val="26"/>
        </w:rPr>
        <w:t>re và streamlit.</w:t>
      </w:r>
    </w:p>
    <w:p w14:paraId="56FC712A" w14:textId="68B97E73" w:rsidR="000E38C6" w:rsidRPr="006277C5" w:rsidRDefault="0083356B" w:rsidP="009E16BB">
      <w:pPr>
        <w:pStyle w:val="ListParagraph"/>
        <w:numPr>
          <w:ilvl w:val="0"/>
          <w:numId w:val="4"/>
        </w:numPr>
        <w:tabs>
          <w:tab w:val="left" w:pos="993"/>
        </w:tabs>
        <w:spacing w:before="120" w:after="120" w:line="276" w:lineRule="auto"/>
        <w:ind w:left="0" w:firstLine="709"/>
        <w:contextualSpacing w:val="0"/>
        <w:rPr>
          <w:rFonts w:ascii="Times New Roman" w:hAnsi="Times New Roman" w:cs="Times New Roman"/>
          <w:b/>
          <w:bCs/>
          <w:sz w:val="26"/>
          <w:szCs w:val="26"/>
        </w:rPr>
      </w:pPr>
      <w:r>
        <w:rPr>
          <w:rFonts w:ascii="Times New Roman" w:hAnsi="Times New Roman" w:cs="Times New Roman"/>
          <w:b/>
          <w:bCs/>
          <w:sz w:val="26"/>
          <w:szCs w:val="26"/>
        </w:rPr>
        <w:t>Mô tả Dữ liệu (ngắn gọn)</w:t>
      </w:r>
      <w:r w:rsidR="000E38C6" w:rsidRPr="006277C5">
        <w:rPr>
          <w:rFonts w:ascii="Times New Roman" w:hAnsi="Times New Roman" w:cs="Times New Roman"/>
          <w:b/>
          <w:bCs/>
          <w:sz w:val="26"/>
          <w:szCs w:val="26"/>
        </w:rPr>
        <w:t>:</w:t>
      </w:r>
    </w:p>
    <w:p w14:paraId="064FA8D6" w14:textId="4D221BED" w:rsidR="00C63EA4" w:rsidRPr="00662E50" w:rsidRDefault="00C63EA4" w:rsidP="00C63EA4">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C63EA4">
        <w:rPr>
          <w:rFonts w:ascii="Times New Roman" w:hAnsi="Times New Roman" w:cs="Times New Roman"/>
          <w:sz w:val="26"/>
          <w:szCs w:val="26"/>
        </w:rPr>
        <w:t>Nguồn dữ liệu: Dữ liệu văn bản tiếng Việt được thu thập từ các trang báo điện tử (bao gồm 24h.com.vn và soha.vn thông qua Scrapy).</w:t>
      </w:r>
    </w:p>
    <w:p w14:paraId="6B9C9786" w14:textId="4C3527A2" w:rsidR="00C63EA4" w:rsidRDefault="00662E50" w:rsidP="00C63EA4">
      <w:pPr>
        <w:pStyle w:val="ListParagraph"/>
        <w:numPr>
          <w:ilvl w:val="0"/>
          <w:numId w:val="15"/>
        </w:numPr>
        <w:tabs>
          <w:tab w:val="left" w:pos="993"/>
        </w:tabs>
        <w:spacing w:before="40" w:after="40" w:line="276" w:lineRule="auto"/>
        <w:jc w:val="both"/>
        <w:rPr>
          <w:rFonts w:ascii="Times New Roman" w:hAnsi="Times New Roman" w:cs="Times New Roman"/>
          <w:sz w:val="26"/>
          <w:szCs w:val="26"/>
        </w:rPr>
      </w:pPr>
      <w:r w:rsidRPr="00662E50">
        <w:rPr>
          <w:rFonts w:ascii="Times New Roman" w:hAnsi="Times New Roman" w:cs="Times New Roman"/>
          <w:sz w:val="26"/>
          <w:szCs w:val="26"/>
        </w:rPr>
        <w:t>Thông số, độ lớn dữ liệu:</w:t>
      </w:r>
      <w:r>
        <w:rPr>
          <w:rFonts w:ascii="Times New Roman" w:hAnsi="Times New Roman" w:cs="Times New Roman"/>
          <w:sz w:val="26"/>
          <w:szCs w:val="26"/>
        </w:rPr>
        <w:t xml:space="preserve"> </w:t>
      </w:r>
      <w:r w:rsidRPr="00662E50">
        <w:rPr>
          <w:rFonts w:ascii="Times New Roman" w:hAnsi="Times New Roman" w:cs="Times New Roman"/>
          <w:sz w:val="26"/>
          <w:szCs w:val="26"/>
        </w:rPr>
        <w:t>Thư mục data/test chứa 1.000 tệp văn bản, mỗi tệp dài khoảng 300-600 từ, tổng cộng ít nhất khoảng 300.000-600.000 từ</w:t>
      </w:r>
      <w:r w:rsidR="002A7799">
        <w:rPr>
          <w:rFonts w:ascii="Times New Roman" w:hAnsi="Times New Roman" w:cs="Times New Roman"/>
          <w:sz w:val="26"/>
          <w:szCs w:val="26"/>
        </w:rPr>
        <w:t>.</w:t>
      </w:r>
    </w:p>
    <w:p w14:paraId="3100163E" w14:textId="576F76C3" w:rsidR="0036288D" w:rsidRPr="00662E50" w:rsidRDefault="00266622" w:rsidP="009E16BB">
      <w:pPr>
        <w:pStyle w:val="ListParagraph"/>
        <w:numPr>
          <w:ilvl w:val="0"/>
          <w:numId w:val="4"/>
        </w:numPr>
        <w:tabs>
          <w:tab w:val="left" w:pos="1134"/>
        </w:tabs>
        <w:spacing w:before="120" w:after="120" w:line="276" w:lineRule="auto"/>
        <w:ind w:left="0" w:firstLine="709"/>
        <w:contextualSpacing w:val="0"/>
        <w:rPr>
          <w:rFonts w:ascii="Times New Roman" w:hAnsi="Times New Roman" w:cs="Times New Roman"/>
          <w:b/>
          <w:bCs/>
          <w:sz w:val="26"/>
          <w:szCs w:val="26"/>
        </w:rPr>
      </w:pPr>
      <w:r>
        <w:rPr>
          <w:rFonts w:ascii="Times New Roman" w:hAnsi="Times New Roman" w:cs="Times New Roman"/>
          <w:b/>
          <w:bCs/>
          <w:sz w:val="26"/>
          <w:szCs w:val="26"/>
        </w:rPr>
        <w:t>Liệt kê các chức năng đã hoàn thành</w:t>
      </w:r>
      <w:r w:rsidR="009E16BB">
        <w:rPr>
          <w:rFonts w:ascii="Times New Roman" w:hAnsi="Times New Roman" w:cs="Times New Roman"/>
          <w:b/>
          <w:bCs/>
          <w:sz w:val="26"/>
          <w:szCs w:val="26"/>
        </w:rPr>
        <w:t>:</w:t>
      </w:r>
    </w:p>
    <w:p w14:paraId="70F4D544" w14:textId="004A70FD" w:rsidR="00560A44" w:rsidRPr="00560A44"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Thu thập dữ liệu: Dùng Scrapy thu thập 1.000 bài báo (300–600 từ mỗi bài) từ các trang tin (24h.com.vn, soha.vn), lưu tại data/test.</w:t>
      </w:r>
    </w:p>
    <w:p w14:paraId="3EAE74D2" w14:textId="19A5F5E3" w:rsidR="00560A44" w:rsidRPr="00560A44"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Tiền xử lý: Tách từ, chuẩn hóa văn bản vớ</w:t>
      </w:r>
      <w:r>
        <w:rPr>
          <w:rFonts w:ascii="Times New Roman" w:hAnsi="Times New Roman" w:cs="Times New Roman"/>
          <w:sz w:val="26"/>
          <w:szCs w:val="26"/>
        </w:rPr>
        <w:t>i PyVi và NLTK.</w:t>
      </w:r>
    </w:p>
    <w:p w14:paraId="1D5C1D02" w14:textId="75C664C9" w:rsidR="00560A44" w:rsidRPr="00560A44"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Giảm chiều: Chuyển mô hình Word2Vec từ cc.vi.300.bin sang cc.vi.100.vec</w:t>
      </w:r>
      <w:r w:rsidR="002A7799">
        <w:rPr>
          <w:rFonts w:ascii="Times New Roman" w:hAnsi="Times New Roman" w:cs="Times New Roman"/>
          <w:sz w:val="26"/>
          <w:szCs w:val="26"/>
        </w:rPr>
        <w:t>.</w:t>
      </w:r>
    </w:p>
    <w:p w14:paraId="0F3B998C" w14:textId="10C7C2D6" w:rsidR="00560A44" w:rsidRPr="00560A44"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Vector hóa: Dùng Word2Vec 100 chiều để biểu diễn câu thành vector ngữ nghĩa.</w:t>
      </w:r>
    </w:p>
    <w:p w14:paraId="4B293E6E" w14:textId="3D27385C" w:rsidR="00560A44" w:rsidRPr="00560A44"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Tóm tắt văn bản: Áp dụng 3 phương pháp</w:t>
      </w:r>
      <w:r w:rsidR="002A7799">
        <w:rPr>
          <w:rFonts w:ascii="Times New Roman" w:hAnsi="Times New Roman" w:cs="Times New Roman"/>
          <w:sz w:val="26"/>
          <w:szCs w:val="26"/>
        </w:rPr>
        <w:t xml:space="preserve"> (</w:t>
      </w:r>
      <w:r w:rsidRPr="00560A44">
        <w:rPr>
          <w:rFonts w:ascii="Times New Roman" w:hAnsi="Times New Roman" w:cs="Times New Roman"/>
          <w:sz w:val="26"/>
          <w:szCs w:val="26"/>
        </w:rPr>
        <w:t xml:space="preserve">KMeans Clustering, </w:t>
      </w:r>
      <w:r>
        <w:rPr>
          <w:rFonts w:ascii="Times New Roman" w:hAnsi="Times New Roman" w:cs="Times New Roman"/>
          <w:sz w:val="26"/>
          <w:szCs w:val="26"/>
        </w:rPr>
        <w:t>TextRank, LSA</w:t>
      </w:r>
      <w:r w:rsidR="002A7799">
        <w:rPr>
          <w:rFonts w:ascii="Times New Roman" w:hAnsi="Times New Roman" w:cs="Times New Roman"/>
          <w:sz w:val="26"/>
          <w:szCs w:val="26"/>
        </w:rPr>
        <w:t>)</w:t>
      </w:r>
      <w:r>
        <w:rPr>
          <w:rFonts w:ascii="Times New Roman" w:hAnsi="Times New Roman" w:cs="Times New Roman"/>
          <w:sz w:val="26"/>
          <w:szCs w:val="26"/>
        </w:rPr>
        <w:t>.</w:t>
      </w:r>
    </w:p>
    <w:p w14:paraId="07963947" w14:textId="6781D7E2" w:rsidR="00560A44" w:rsidRPr="00560A44"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Giao diện: Dùng Streamlit cho phép nhập văn bản, chọn phương pháp, hiển thị kết quả</w:t>
      </w:r>
      <w:r w:rsidR="002A7799">
        <w:rPr>
          <w:rFonts w:ascii="Times New Roman" w:hAnsi="Times New Roman" w:cs="Times New Roman"/>
          <w:sz w:val="26"/>
          <w:szCs w:val="26"/>
        </w:rPr>
        <w:t>.</w:t>
      </w:r>
    </w:p>
    <w:p w14:paraId="28D181A0" w14:textId="636FFC91" w:rsidR="00560A44" w:rsidRPr="009D466E" w:rsidRDefault="00560A44" w:rsidP="009D466E">
      <w:pPr>
        <w:pStyle w:val="ListParagraph"/>
        <w:numPr>
          <w:ilvl w:val="0"/>
          <w:numId w:val="14"/>
        </w:numPr>
        <w:tabs>
          <w:tab w:val="left" w:pos="709"/>
        </w:tabs>
        <w:spacing w:before="40" w:after="40" w:line="276" w:lineRule="auto"/>
        <w:ind w:left="709" w:firstLine="284"/>
        <w:jc w:val="both"/>
        <w:rPr>
          <w:rFonts w:ascii="Times New Roman" w:hAnsi="Times New Roman" w:cs="Times New Roman"/>
          <w:sz w:val="26"/>
          <w:szCs w:val="26"/>
        </w:rPr>
      </w:pPr>
      <w:r w:rsidRPr="00560A44">
        <w:rPr>
          <w:rFonts w:ascii="Times New Roman" w:hAnsi="Times New Roman" w:cs="Times New Roman"/>
          <w:sz w:val="26"/>
          <w:szCs w:val="26"/>
        </w:rPr>
        <w:t>Đánh giá &amp; trực quan hóa:</w:t>
      </w:r>
      <w:r>
        <w:rPr>
          <w:rFonts w:ascii="Times New Roman" w:hAnsi="Times New Roman" w:cs="Times New Roman"/>
          <w:sz w:val="26"/>
          <w:szCs w:val="26"/>
        </w:rPr>
        <w:t xml:space="preserve"> </w:t>
      </w:r>
      <w:r w:rsidRPr="00560A44">
        <w:rPr>
          <w:rFonts w:ascii="Times New Roman" w:hAnsi="Times New Roman" w:cs="Times New Roman"/>
          <w:sz w:val="26"/>
          <w:szCs w:val="26"/>
        </w:rPr>
        <w:t>Dùng cosine similarity và SVD để đánh giá nội dung/ngữ nghĩa (evaluate.py).</w:t>
      </w:r>
      <w:r w:rsidR="009D466E">
        <w:rPr>
          <w:rFonts w:ascii="Times New Roman" w:hAnsi="Times New Roman" w:cs="Times New Roman"/>
          <w:sz w:val="26"/>
          <w:szCs w:val="26"/>
        </w:rPr>
        <w:t xml:space="preserve"> </w:t>
      </w:r>
      <w:r w:rsidRPr="009D466E">
        <w:rPr>
          <w:rFonts w:ascii="Times New Roman" w:hAnsi="Times New Roman" w:cs="Times New Roman"/>
          <w:sz w:val="26"/>
          <w:szCs w:val="26"/>
        </w:rPr>
        <w:t>Vẽ biểu đồ so sánh hiệu suất các phương pháp.</w:t>
      </w:r>
    </w:p>
    <w:p w14:paraId="593599C0" w14:textId="6A2BFDF0" w:rsidR="00C1679E" w:rsidRPr="00A0135F" w:rsidRDefault="00C1679E" w:rsidP="009E16BB">
      <w:pPr>
        <w:pStyle w:val="ListParagraph"/>
        <w:numPr>
          <w:ilvl w:val="0"/>
          <w:numId w:val="4"/>
        </w:numPr>
        <w:tabs>
          <w:tab w:val="left" w:pos="1134"/>
        </w:tabs>
        <w:spacing w:before="120" w:after="120" w:line="276" w:lineRule="auto"/>
        <w:ind w:left="0" w:firstLine="709"/>
        <w:contextualSpacing w:val="0"/>
        <w:rPr>
          <w:rFonts w:ascii="Times New Roman" w:hAnsi="Times New Roman" w:cs="Times New Roman"/>
          <w:b/>
          <w:bCs/>
          <w:sz w:val="26"/>
          <w:szCs w:val="26"/>
        </w:rPr>
      </w:pPr>
      <w:r>
        <w:rPr>
          <w:rFonts w:ascii="Times New Roman" w:hAnsi="Times New Roman" w:cs="Times New Roman"/>
          <w:b/>
          <w:bCs/>
          <w:sz w:val="26"/>
          <w:szCs w:val="26"/>
        </w:rPr>
        <w:t>Phân chia công việc trong nhóm</w:t>
      </w:r>
      <w:r w:rsidR="009E16BB">
        <w:rPr>
          <w:rFonts w:ascii="Times New Roman" w:hAnsi="Times New Roman" w:cs="Times New Roman"/>
          <w:b/>
          <w:bCs/>
          <w:sz w:val="26"/>
          <w:szCs w:val="26"/>
        </w:rPr>
        <w:t>:</w:t>
      </w:r>
    </w:p>
    <w:tbl>
      <w:tblPr>
        <w:tblStyle w:val="TableGrid"/>
        <w:tblW w:w="9923" w:type="dxa"/>
        <w:tblInd w:w="562" w:type="dxa"/>
        <w:tblLook w:val="04A0" w:firstRow="1" w:lastRow="0" w:firstColumn="1" w:lastColumn="0" w:noHBand="0" w:noVBand="1"/>
      </w:tblPr>
      <w:tblGrid>
        <w:gridCol w:w="3261"/>
        <w:gridCol w:w="3402"/>
        <w:gridCol w:w="3260"/>
      </w:tblGrid>
      <w:tr w:rsidR="00A0135F" w14:paraId="1EE2FB97" w14:textId="18CD3B6C" w:rsidTr="00A0135F">
        <w:tc>
          <w:tcPr>
            <w:tcW w:w="3261" w:type="dxa"/>
          </w:tcPr>
          <w:p w14:paraId="4FEA9BE7" w14:textId="412FD53F" w:rsidR="00A0135F" w:rsidRPr="00A0135F" w:rsidRDefault="00A0135F" w:rsidP="009E16BB">
            <w:pPr>
              <w:tabs>
                <w:tab w:val="left" w:pos="993"/>
              </w:tabs>
              <w:spacing w:before="40" w:after="40" w:line="276" w:lineRule="auto"/>
              <w:jc w:val="center"/>
              <w:rPr>
                <w:rFonts w:ascii="Times New Roman" w:hAnsi="Times New Roman" w:cs="Times New Roman"/>
                <w:b/>
                <w:sz w:val="26"/>
                <w:szCs w:val="26"/>
              </w:rPr>
            </w:pPr>
            <w:r w:rsidRPr="00A0135F">
              <w:rPr>
                <w:rFonts w:ascii="Times New Roman" w:hAnsi="Times New Roman" w:cs="Times New Roman"/>
                <w:b/>
                <w:sz w:val="26"/>
                <w:szCs w:val="26"/>
              </w:rPr>
              <w:t>Công việc</w:t>
            </w:r>
          </w:p>
        </w:tc>
        <w:tc>
          <w:tcPr>
            <w:tcW w:w="3402" w:type="dxa"/>
          </w:tcPr>
          <w:p w14:paraId="766BC149" w14:textId="4D33C40C" w:rsidR="00A0135F" w:rsidRPr="00A0135F" w:rsidRDefault="00A0135F" w:rsidP="009E16BB">
            <w:pPr>
              <w:tabs>
                <w:tab w:val="left" w:pos="993"/>
              </w:tabs>
              <w:spacing w:before="40" w:after="40" w:line="276" w:lineRule="auto"/>
              <w:jc w:val="center"/>
              <w:rPr>
                <w:rFonts w:ascii="Times New Roman" w:hAnsi="Times New Roman" w:cs="Times New Roman"/>
                <w:b/>
                <w:sz w:val="26"/>
                <w:szCs w:val="26"/>
              </w:rPr>
            </w:pPr>
            <w:r w:rsidRPr="00A0135F">
              <w:rPr>
                <w:rFonts w:ascii="Times New Roman" w:hAnsi="Times New Roman" w:cs="Times New Roman"/>
                <w:b/>
                <w:sz w:val="26"/>
                <w:szCs w:val="26"/>
              </w:rPr>
              <w:t>Hoàng Hữu Tiến Đạt</w:t>
            </w:r>
          </w:p>
        </w:tc>
        <w:tc>
          <w:tcPr>
            <w:tcW w:w="3260" w:type="dxa"/>
          </w:tcPr>
          <w:p w14:paraId="146D5768" w14:textId="40569D5C" w:rsidR="00A0135F" w:rsidRPr="00A0135F" w:rsidRDefault="00A0135F" w:rsidP="009E16BB">
            <w:pPr>
              <w:tabs>
                <w:tab w:val="left" w:pos="993"/>
              </w:tabs>
              <w:spacing w:before="40" w:after="40" w:line="276" w:lineRule="auto"/>
              <w:jc w:val="center"/>
              <w:rPr>
                <w:rFonts w:ascii="Times New Roman" w:hAnsi="Times New Roman" w:cs="Times New Roman"/>
                <w:b/>
                <w:sz w:val="26"/>
                <w:szCs w:val="26"/>
              </w:rPr>
            </w:pPr>
            <w:r w:rsidRPr="00A0135F">
              <w:rPr>
                <w:rFonts w:ascii="Times New Roman" w:hAnsi="Times New Roman" w:cs="Times New Roman"/>
                <w:b/>
                <w:sz w:val="26"/>
                <w:szCs w:val="26"/>
              </w:rPr>
              <w:t>Dương Tấn Huy</w:t>
            </w:r>
          </w:p>
        </w:tc>
      </w:tr>
      <w:tr w:rsidR="00560A44" w14:paraId="7D22AEA0" w14:textId="77777777" w:rsidTr="00A0135F">
        <w:tc>
          <w:tcPr>
            <w:tcW w:w="3261" w:type="dxa"/>
          </w:tcPr>
          <w:p w14:paraId="49561011" w14:textId="6C8576A8" w:rsidR="00560A44" w:rsidRPr="009D466E" w:rsidRDefault="009D466E" w:rsidP="009D466E">
            <w:pPr>
              <w:tabs>
                <w:tab w:val="left" w:pos="993"/>
              </w:tabs>
              <w:spacing w:before="40" w:after="40" w:line="276" w:lineRule="auto"/>
              <w:rPr>
                <w:rFonts w:ascii="Times New Roman" w:hAnsi="Times New Roman" w:cs="Times New Roman"/>
                <w:sz w:val="26"/>
                <w:szCs w:val="26"/>
              </w:rPr>
            </w:pPr>
            <w:r w:rsidRPr="009D466E">
              <w:rPr>
                <w:rFonts w:ascii="Times New Roman" w:hAnsi="Times New Roman" w:cs="Times New Roman"/>
                <w:sz w:val="26"/>
                <w:szCs w:val="26"/>
              </w:rPr>
              <w:t>Thu thập dữ liệu</w:t>
            </w:r>
          </w:p>
        </w:tc>
        <w:tc>
          <w:tcPr>
            <w:tcW w:w="3402" w:type="dxa"/>
          </w:tcPr>
          <w:p w14:paraId="05B341EF" w14:textId="5725EC96" w:rsidR="00560A44" w:rsidRPr="009D466E" w:rsidRDefault="009D466E" w:rsidP="009E16BB">
            <w:pPr>
              <w:tabs>
                <w:tab w:val="left" w:pos="993"/>
              </w:tabs>
              <w:spacing w:before="40" w:after="40" w:line="276" w:lineRule="auto"/>
              <w:jc w:val="center"/>
              <w:rPr>
                <w:rFonts w:ascii="Times New Roman" w:hAnsi="Times New Roman" w:cs="Times New Roman"/>
                <w:sz w:val="26"/>
                <w:szCs w:val="26"/>
              </w:rPr>
            </w:pPr>
            <w:r w:rsidRPr="009D466E">
              <w:rPr>
                <w:rFonts w:ascii="Times New Roman" w:hAnsi="Times New Roman" w:cs="Times New Roman"/>
                <w:sz w:val="26"/>
                <w:szCs w:val="26"/>
              </w:rPr>
              <w:t>x</w:t>
            </w:r>
          </w:p>
        </w:tc>
        <w:tc>
          <w:tcPr>
            <w:tcW w:w="3260" w:type="dxa"/>
          </w:tcPr>
          <w:p w14:paraId="48F51490" w14:textId="64F22383" w:rsidR="00560A44" w:rsidRPr="009D466E" w:rsidRDefault="009D466E" w:rsidP="009E16BB">
            <w:pPr>
              <w:tabs>
                <w:tab w:val="left" w:pos="993"/>
              </w:tabs>
              <w:spacing w:before="40" w:after="40" w:line="276" w:lineRule="auto"/>
              <w:jc w:val="center"/>
              <w:rPr>
                <w:rFonts w:ascii="Times New Roman" w:hAnsi="Times New Roman" w:cs="Times New Roman"/>
                <w:sz w:val="26"/>
                <w:szCs w:val="26"/>
              </w:rPr>
            </w:pPr>
            <w:r w:rsidRPr="009D466E">
              <w:rPr>
                <w:rFonts w:ascii="Times New Roman" w:hAnsi="Times New Roman" w:cs="Times New Roman"/>
                <w:sz w:val="26"/>
                <w:szCs w:val="26"/>
              </w:rPr>
              <w:t>x</w:t>
            </w:r>
          </w:p>
        </w:tc>
      </w:tr>
      <w:tr w:rsidR="00A0135F" w14:paraId="06FADC8F" w14:textId="77777777" w:rsidTr="00A0135F">
        <w:tc>
          <w:tcPr>
            <w:tcW w:w="3261" w:type="dxa"/>
          </w:tcPr>
          <w:p w14:paraId="16BE2C11" w14:textId="2A09292C" w:rsidR="00A0135F" w:rsidRPr="00266622" w:rsidRDefault="00A0135F" w:rsidP="009D466E">
            <w:pPr>
              <w:tabs>
                <w:tab w:val="left" w:pos="993"/>
              </w:tabs>
              <w:spacing w:before="40" w:after="40" w:line="276" w:lineRule="auto"/>
              <w:rPr>
                <w:rFonts w:ascii="Times New Roman" w:hAnsi="Times New Roman" w:cs="Times New Roman"/>
                <w:sz w:val="26"/>
                <w:szCs w:val="26"/>
              </w:rPr>
            </w:pPr>
            <w:r w:rsidRPr="00662E50">
              <w:rPr>
                <w:rFonts w:ascii="Times New Roman" w:hAnsi="Times New Roman" w:cs="Times New Roman"/>
                <w:sz w:val="26"/>
                <w:szCs w:val="26"/>
              </w:rPr>
              <w:t>Tiền xử</w:t>
            </w:r>
            <w:r w:rsidR="009D466E">
              <w:rPr>
                <w:rFonts w:ascii="Times New Roman" w:hAnsi="Times New Roman" w:cs="Times New Roman"/>
                <w:sz w:val="26"/>
                <w:szCs w:val="26"/>
              </w:rPr>
              <w:t xml:space="preserve"> lý</w:t>
            </w:r>
          </w:p>
        </w:tc>
        <w:tc>
          <w:tcPr>
            <w:tcW w:w="3402" w:type="dxa"/>
          </w:tcPr>
          <w:p w14:paraId="18AD3729" w14:textId="2992ECDA" w:rsidR="00A0135F" w:rsidRDefault="00A0135F" w:rsidP="009E16BB">
            <w:pPr>
              <w:tabs>
                <w:tab w:val="left" w:pos="993"/>
              </w:tabs>
              <w:spacing w:before="40" w:after="40" w:line="276" w:lineRule="auto"/>
              <w:jc w:val="center"/>
              <w:rPr>
                <w:rFonts w:ascii="Times New Roman" w:hAnsi="Times New Roman" w:cs="Times New Roman"/>
                <w:sz w:val="26"/>
                <w:szCs w:val="26"/>
              </w:rPr>
            </w:pPr>
          </w:p>
        </w:tc>
        <w:tc>
          <w:tcPr>
            <w:tcW w:w="3260" w:type="dxa"/>
          </w:tcPr>
          <w:p w14:paraId="4829CF19" w14:textId="6A07294E" w:rsidR="00A0135F" w:rsidRDefault="00465ACB"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A0135F" w14:paraId="2B08B0B2" w14:textId="77777777" w:rsidTr="00A0135F">
        <w:tc>
          <w:tcPr>
            <w:tcW w:w="3261" w:type="dxa"/>
          </w:tcPr>
          <w:p w14:paraId="0E1B824A" w14:textId="2C02ABB2" w:rsidR="00A0135F" w:rsidRPr="00266622" w:rsidRDefault="009D466E" w:rsidP="009E16BB">
            <w:pPr>
              <w:tabs>
                <w:tab w:val="left" w:pos="993"/>
              </w:tabs>
              <w:spacing w:before="40" w:after="40" w:line="276" w:lineRule="auto"/>
              <w:rPr>
                <w:rFonts w:ascii="Times New Roman" w:hAnsi="Times New Roman" w:cs="Times New Roman"/>
                <w:sz w:val="26"/>
                <w:szCs w:val="26"/>
              </w:rPr>
            </w:pPr>
            <w:r w:rsidRPr="00560A44">
              <w:rPr>
                <w:rFonts w:ascii="Times New Roman" w:hAnsi="Times New Roman" w:cs="Times New Roman"/>
                <w:sz w:val="26"/>
                <w:szCs w:val="26"/>
              </w:rPr>
              <w:t>Giảm chiều</w:t>
            </w:r>
          </w:p>
        </w:tc>
        <w:tc>
          <w:tcPr>
            <w:tcW w:w="3402" w:type="dxa"/>
          </w:tcPr>
          <w:p w14:paraId="506213B8" w14:textId="04952DB5" w:rsidR="00A0135F" w:rsidRDefault="00465ACB"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3260" w:type="dxa"/>
          </w:tcPr>
          <w:p w14:paraId="5D9B5495" w14:textId="3B68B476" w:rsidR="00A0135F" w:rsidRDefault="00A0135F" w:rsidP="009E16BB">
            <w:pPr>
              <w:tabs>
                <w:tab w:val="left" w:pos="993"/>
              </w:tabs>
              <w:spacing w:before="40" w:after="40" w:line="276" w:lineRule="auto"/>
              <w:jc w:val="center"/>
              <w:rPr>
                <w:rFonts w:ascii="Times New Roman" w:hAnsi="Times New Roman" w:cs="Times New Roman"/>
                <w:sz w:val="26"/>
                <w:szCs w:val="26"/>
              </w:rPr>
            </w:pPr>
          </w:p>
        </w:tc>
      </w:tr>
      <w:tr w:rsidR="00A0135F" w14:paraId="4887D30E" w14:textId="77777777" w:rsidTr="00A0135F">
        <w:tc>
          <w:tcPr>
            <w:tcW w:w="3261" w:type="dxa"/>
          </w:tcPr>
          <w:p w14:paraId="4C5A14E5" w14:textId="228D6E16" w:rsidR="00A0135F" w:rsidRPr="00266622" w:rsidRDefault="009D466E" w:rsidP="009E16BB">
            <w:pPr>
              <w:tabs>
                <w:tab w:val="left" w:pos="993"/>
              </w:tabs>
              <w:spacing w:before="40" w:after="40" w:line="276" w:lineRule="auto"/>
              <w:rPr>
                <w:rFonts w:ascii="Times New Roman" w:hAnsi="Times New Roman" w:cs="Times New Roman"/>
                <w:sz w:val="26"/>
                <w:szCs w:val="26"/>
              </w:rPr>
            </w:pPr>
            <w:r w:rsidRPr="00560A44">
              <w:rPr>
                <w:rFonts w:ascii="Times New Roman" w:hAnsi="Times New Roman" w:cs="Times New Roman"/>
                <w:sz w:val="26"/>
                <w:szCs w:val="26"/>
              </w:rPr>
              <w:t>Vector hóa</w:t>
            </w:r>
          </w:p>
        </w:tc>
        <w:tc>
          <w:tcPr>
            <w:tcW w:w="3402" w:type="dxa"/>
          </w:tcPr>
          <w:p w14:paraId="36E06631" w14:textId="4C72A2DD" w:rsidR="00A0135F" w:rsidRDefault="009D466E"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bookmarkStart w:id="0" w:name="_GoBack"/>
            <w:bookmarkEnd w:id="0"/>
          </w:p>
        </w:tc>
        <w:tc>
          <w:tcPr>
            <w:tcW w:w="3260" w:type="dxa"/>
          </w:tcPr>
          <w:p w14:paraId="59BD26D6" w14:textId="7A7FD783" w:rsidR="00A0135F" w:rsidRDefault="00A0135F" w:rsidP="009E16BB">
            <w:pPr>
              <w:tabs>
                <w:tab w:val="left" w:pos="993"/>
              </w:tabs>
              <w:spacing w:before="40" w:after="40" w:line="276" w:lineRule="auto"/>
              <w:jc w:val="center"/>
              <w:rPr>
                <w:rFonts w:ascii="Times New Roman" w:hAnsi="Times New Roman" w:cs="Times New Roman"/>
                <w:sz w:val="26"/>
                <w:szCs w:val="26"/>
              </w:rPr>
            </w:pPr>
          </w:p>
        </w:tc>
      </w:tr>
      <w:tr w:rsidR="00A0135F" w14:paraId="2055D2B5" w14:textId="77777777" w:rsidTr="00A0135F">
        <w:tc>
          <w:tcPr>
            <w:tcW w:w="3261" w:type="dxa"/>
          </w:tcPr>
          <w:p w14:paraId="502A247F" w14:textId="0DD000AA" w:rsidR="00A0135F" w:rsidRPr="00266622" w:rsidRDefault="009D466E" w:rsidP="009E16BB">
            <w:pPr>
              <w:tabs>
                <w:tab w:val="left" w:pos="993"/>
              </w:tabs>
              <w:spacing w:before="40" w:after="40" w:line="276" w:lineRule="auto"/>
              <w:rPr>
                <w:rFonts w:ascii="Times New Roman" w:hAnsi="Times New Roman" w:cs="Times New Roman"/>
                <w:sz w:val="26"/>
                <w:szCs w:val="26"/>
              </w:rPr>
            </w:pPr>
            <w:r w:rsidRPr="00560A44">
              <w:rPr>
                <w:rFonts w:ascii="Times New Roman" w:hAnsi="Times New Roman" w:cs="Times New Roman"/>
                <w:sz w:val="26"/>
                <w:szCs w:val="26"/>
              </w:rPr>
              <w:t>Tóm tắt văn bản</w:t>
            </w:r>
          </w:p>
        </w:tc>
        <w:tc>
          <w:tcPr>
            <w:tcW w:w="3402" w:type="dxa"/>
          </w:tcPr>
          <w:p w14:paraId="7BC70CE7" w14:textId="0268B590" w:rsidR="00A0135F" w:rsidRDefault="009D466E"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3260" w:type="dxa"/>
          </w:tcPr>
          <w:p w14:paraId="1E46E1EC" w14:textId="060A1920" w:rsidR="00A0135F" w:rsidRDefault="009D466E"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A0135F" w14:paraId="07A90B7D" w14:textId="77777777" w:rsidTr="00A0135F">
        <w:tc>
          <w:tcPr>
            <w:tcW w:w="3261" w:type="dxa"/>
          </w:tcPr>
          <w:p w14:paraId="358BCDCD" w14:textId="6FF9902A" w:rsidR="00A0135F" w:rsidRPr="00266622" w:rsidRDefault="009D466E" w:rsidP="009E16BB">
            <w:pPr>
              <w:tabs>
                <w:tab w:val="left" w:pos="993"/>
              </w:tabs>
              <w:spacing w:before="40" w:after="40" w:line="276" w:lineRule="auto"/>
              <w:rPr>
                <w:rFonts w:ascii="Times New Roman" w:hAnsi="Times New Roman" w:cs="Times New Roman"/>
                <w:sz w:val="26"/>
                <w:szCs w:val="26"/>
              </w:rPr>
            </w:pPr>
            <w:r w:rsidRPr="00560A44">
              <w:rPr>
                <w:rFonts w:ascii="Times New Roman" w:hAnsi="Times New Roman" w:cs="Times New Roman"/>
                <w:sz w:val="26"/>
                <w:szCs w:val="26"/>
              </w:rPr>
              <w:t>Giao diện</w:t>
            </w:r>
          </w:p>
        </w:tc>
        <w:tc>
          <w:tcPr>
            <w:tcW w:w="3402" w:type="dxa"/>
          </w:tcPr>
          <w:p w14:paraId="4F630C23" w14:textId="5429A008" w:rsidR="00A0135F" w:rsidRDefault="009D466E"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3260" w:type="dxa"/>
          </w:tcPr>
          <w:p w14:paraId="25D56C50" w14:textId="5BED434C" w:rsidR="00A0135F" w:rsidRDefault="009D466E"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A0135F" w14:paraId="6B8BF78E" w14:textId="77777777" w:rsidTr="00A0135F">
        <w:tc>
          <w:tcPr>
            <w:tcW w:w="3261" w:type="dxa"/>
          </w:tcPr>
          <w:p w14:paraId="5D8DDC7F" w14:textId="3E8C7BF5" w:rsidR="00A0135F" w:rsidRPr="00662E50" w:rsidRDefault="009D466E" w:rsidP="009E16BB">
            <w:pPr>
              <w:tabs>
                <w:tab w:val="left" w:pos="993"/>
              </w:tabs>
              <w:spacing w:before="40" w:after="40" w:line="276" w:lineRule="auto"/>
              <w:rPr>
                <w:rFonts w:ascii="Times New Roman" w:hAnsi="Times New Roman" w:cs="Times New Roman"/>
                <w:sz w:val="26"/>
                <w:szCs w:val="26"/>
              </w:rPr>
            </w:pPr>
            <w:r w:rsidRPr="00560A44">
              <w:rPr>
                <w:rFonts w:ascii="Times New Roman" w:hAnsi="Times New Roman" w:cs="Times New Roman"/>
                <w:sz w:val="26"/>
                <w:szCs w:val="26"/>
              </w:rPr>
              <w:t>Đánh giá &amp; trực quan hóa</w:t>
            </w:r>
          </w:p>
        </w:tc>
        <w:tc>
          <w:tcPr>
            <w:tcW w:w="3402" w:type="dxa"/>
          </w:tcPr>
          <w:p w14:paraId="2650D53F" w14:textId="77777777" w:rsidR="00A0135F" w:rsidRDefault="00A0135F" w:rsidP="009E16BB">
            <w:pPr>
              <w:tabs>
                <w:tab w:val="left" w:pos="993"/>
              </w:tabs>
              <w:spacing w:before="40" w:after="40" w:line="276" w:lineRule="auto"/>
              <w:jc w:val="center"/>
              <w:rPr>
                <w:rFonts w:ascii="Times New Roman" w:hAnsi="Times New Roman" w:cs="Times New Roman"/>
                <w:sz w:val="26"/>
                <w:szCs w:val="26"/>
              </w:rPr>
            </w:pPr>
          </w:p>
        </w:tc>
        <w:tc>
          <w:tcPr>
            <w:tcW w:w="3260" w:type="dxa"/>
          </w:tcPr>
          <w:p w14:paraId="061194F4" w14:textId="64DED8A2" w:rsidR="00A0135F" w:rsidRDefault="009D466E" w:rsidP="009E16BB">
            <w:pPr>
              <w:tabs>
                <w:tab w:val="left" w:pos="993"/>
              </w:tabs>
              <w:spacing w:before="40" w:after="40" w:line="276" w:lineRule="auto"/>
              <w:jc w:val="center"/>
              <w:rPr>
                <w:rFonts w:ascii="Times New Roman" w:hAnsi="Times New Roman" w:cs="Times New Roman"/>
                <w:sz w:val="26"/>
                <w:szCs w:val="26"/>
              </w:rPr>
            </w:pPr>
            <w:r>
              <w:rPr>
                <w:rFonts w:ascii="Times New Roman" w:hAnsi="Times New Roman" w:cs="Times New Roman"/>
                <w:sz w:val="26"/>
                <w:szCs w:val="26"/>
              </w:rPr>
              <w:t>x</w:t>
            </w:r>
          </w:p>
        </w:tc>
      </w:tr>
    </w:tbl>
    <w:p w14:paraId="00F747CB" w14:textId="652193B5" w:rsidR="00B07C49" w:rsidRPr="006F3864" w:rsidRDefault="00B07C49" w:rsidP="006F3864">
      <w:pPr>
        <w:tabs>
          <w:tab w:val="left" w:pos="993"/>
        </w:tabs>
        <w:spacing w:before="40" w:after="40" w:line="276" w:lineRule="auto"/>
        <w:rPr>
          <w:rFonts w:ascii="Times New Roman" w:hAnsi="Times New Roman" w:cs="Times New Roman"/>
          <w:sz w:val="26"/>
          <w:szCs w:val="26"/>
        </w:rPr>
      </w:pPr>
    </w:p>
    <w:sectPr w:rsidR="00B07C49" w:rsidRPr="006F3864" w:rsidSect="002A7799">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78D"/>
    <w:multiLevelType w:val="hybridMultilevel"/>
    <w:tmpl w:val="710E966E"/>
    <w:lvl w:ilvl="0" w:tplc="5E205384">
      <w:numFmt w:val="bullet"/>
      <w:lvlText w:val="-"/>
      <w:lvlJc w:val="left"/>
      <w:pPr>
        <w:ind w:left="1080" w:hanging="72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FA38C0"/>
    <w:multiLevelType w:val="hybridMultilevel"/>
    <w:tmpl w:val="DFF09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B4E21"/>
    <w:multiLevelType w:val="hybridMultilevel"/>
    <w:tmpl w:val="338C0A84"/>
    <w:lvl w:ilvl="0" w:tplc="D1FC483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0637C"/>
    <w:multiLevelType w:val="hybridMultilevel"/>
    <w:tmpl w:val="9CAA9F52"/>
    <w:lvl w:ilvl="0" w:tplc="1B223C5A">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5E05DA0"/>
    <w:multiLevelType w:val="hybridMultilevel"/>
    <w:tmpl w:val="3FC4D56E"/>
    <w:lvl w:ilvl="0" w:tplc="F9C23770">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2539FD"/>
    <w:multiLevelType w:val="hybridMultilevel"/>
    <w:tmpl w:val="64DE01FE"/>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A210E3"/>
    <w:multiLevelType w:val="hybridMultilevel"/>
    <w:tmpl w:val="7D1E68A4"/>
    <w:lvl w:ilvl="0" w:tplc="5E2053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84831"/>
    <w:multiLevelType w:val="hybridMultilevel"/>
    <w:tmpl w:val="739EF3C4"/>
    <w:lvl w:ilvl="0" w:tplc="835A95FC">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36BF7D11"/>
    <w:multiLevelType w:val="hybridMultilevel"/>
    <w:tmpl w:val="34540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A4F6D"/>
    <w:multiLevelType w:val="hybridMultilevel"/>
    <w:tmpl w:val="E6B41276"/>
    <w:lvl w:ilvl="0" w:tplc="72CEA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71CD9"/>
    <w:multiLevelType w:val="hybridMultilevel"/>
    <w:tmpl w:val="4E56C7B6"/>
    <w:lvl w:ilvl="0" w:tplc="7AD81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9795F"/>
    <w:multiLevelType w:val="hybridMultilevel"/>
    <w:tmpl w:val="4E56C7B6"/>
    <w:lvl w:ilvl="0" w:tplc="7AD81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64EC8"/>
    <w:multiLevelType w:val="hybridMultilevel"/>
    <w:tmpl w:val="04D6BEEC"/>
    <w:lvl w:ilvl="0" w:tplc="23B8B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11DD3"/>
    <w:multiLevelType w:val="hybridMultilevel"/>
    <w:tmpl w:val="4E56C7B6"/>
    <w:lvl w:ilvl="0" w:tplc="7AD81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66BA7"/>
    <w:multiLevelType w:val="hybridMultilevel"/>
    <w:tmpl w:val="B1A44DC4"/>
    <w:lvl w:ilvl="0" w:tplc="1968FC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1"/>
  </w:num>
  <w:num w:numId="3">
    <w:abstractNumId w:val="9"/>
  </w:num>
  <w:num w:numId="4">
    <w:abstractNumId w:val="2"/>
  </w:num>
  <w:num w:numId="5">
    <w:abstractNumId w:val="11"/>
  </w:num>
  <w:num w:numId="6">
    <w:abstractNumId w:val="10"/>
  </w:num>
  <w:num w:numId="7">
    <w:abstractNumId w:val="13"/>
  </w:num>
  <w:num w:numId="8">
    <w:abstractNumId w:val="4"/>
  </w:num>
  <w:num w:numId="9">
    <w:abstractNumId w:val="3"/>
  </w:num>
  <w:num w:numId="10">
    <w:abstractNumId w:val="7"/>
  </w:num>
  <w:num w:numId="11">
    <w:abstractNumId w:val="8"/>
  </w:num>
  <w:num w:numId="12">
    <w:abstractNumId w:val="5"/>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C"/>
    <w:rsid w:val="000018F3"/>
    <w:rsid w:val="00022AC7"/>
    <w:rsid w:val="00080F60"/>
    <w:rsid w:val="000E38C6"/>
    <w:rsid w:val="000E593E"/>
    <w:rsid w:val="00102CA6"/>
    <w:rsid w:val="00111E8C"/>
    <w:rsid w:val="0022047E"/>
    <w:rsid w:val="00266622"/>
    <w:rsid w:val="002753DA"/>
    <w:rsid w:val="002A7799"/>
    <w:rsid w:val="002D5ECE"/>
    <w:rsid w:val="002E442C"/>
    <w:rsid w:val="00334220"/>
    <w:rsid w:val="00351229"/>
    <w:rsid w:val="003613D8"/>
    <w:rsid w:val="0036288D"/>
    <w:rsid w:val="003F49A3"/>
    <w:rsid w:val="004029FD"/>
    <w:rsid w:val="00444631"/>
    <w:rsid w:val="00465ACB"/>
    <w:rsid w:val="00560A44"/>
    <w:rsid w:val="00566626"/>
    <w:rsid w:val="005F2E86"/>
    <w:rsid w:val="00605E9F"/>
    <w:rsid w:val="00612886"/>
    <w:rsid w:val="00626054"/>
    <w:rsid w:val="006277C5"/>
    <w:rsid w:val="006419D4"/>
    <w:rsid w:val="00662E50"/>
    <w:rsid w:val="006A1A3C"/>
    <w:rsid w:val="006F3864"/>
    <w:rsid w:val="00747605"/>
    <w:rsid w:val="0079731F"/>
    <w:rsid w:val="007C7A89"/>
    <w:rsid w:val="0083356B"/>
    <w:rsid w:val="008D31F4"/>
    <w:rsid w:val="008F4838"/>
    <w:rsid w:val="00914012"/>
    <w:rsid w:val="009A6B3B"/>
    <w:rsid w:val="009D466E"/>
    <w:rsid w:val="009D5645"/>
    <w:rsid w:val="009E16BB"/>
    <w:rsid w:val="00A0135F"/>
    <w:rsid w:val="00A153CA"/>
    <w:rsid w:val="00A72162"/>
    <w:rsid w:val="00AE0FA3"/>
    <w:rsid w:val="00B07C49"/>
    <w:rsid w:val="00B67C44"/>
    <w:rsid w:val="00BE6516"/>
    <w:rsid w:val="00C1679E"/>
    <w:rsid w:val="00C467D1"/>
    <w:rsid w:val="00C63EA4"/>
    <w:rsid w:val="00C71BF1"/>
    <w:rsid w:val="00C7324A"/>
    <w:rsid w:val="00CF4456"/>
    <w:rsid w:val="00DD4FED"/>
    <w:rsid w:val="00DE53EF"/>
    <w:rsid w:val="00E57C6B"/>
    <w:rsid w:val="00E72940"/>
    <w:rsid w:val="00EE2F4D"/>
    <w:rsid w:val="00EF66CB"/>
    <w:rsid w:val="00F12FA6"/>
    <w:rsid w:val="00F4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4654"/>
  <w15:chartTrackingRefBased/>
  <w15:docId w15:val="{B2741D19-0F74-409B-8ACF-67B7573C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1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1E8C"/>
    <w:pPr>
      <w:ind w:left="720"/>
      <w:contextualSpacing/>
    </w:pPr>
  </w:style>
  <w:style w:type="paragraph" w:styleId="BalloonText">
    <w:name w:val="Balloon Text"/>
    <w:basedOn w:val="Normal"/>
    <w:link w:val="BalloonTextChar"/>
    <w:uiPriority w:val="99"/>
    <w:semiHidden/>
    <w:unhideWhenUsed/>
    <w:rsid w:val="00626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054"/>
    <w:rPr>
      <w:rFonts w:ascii="Segoe UI" w:hAnsi="Segoe UI" w:cs="Segoe UI"/>
      <w:sz w:val="18"/>
      <w:szCs w:val="18"/>
    </w:rPr>
  </w:style>
  <w:style w:type="paragraph" w:styleId="NormalWeb">
    <w:name w:val="Normal (Web)"/>
    <w:basedOn w:val="Normal"/>
    <w:uiPriority w:val="99"/>
    <w:unhideWhenUsed/>
    <w:rsid w:val="00AE0F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E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33888">
      <w:bodyDiv w:val="1"/>
      <w:marLeft w:val="0"/>
      <w:marRight w:val="0"/>
      <w:marTop w:val="0"/>
      <w:marBottom w:val="0"/>
      <w:divBdr>
        <w:top w:val="none" w:sz="0" w:space="0" w:color="auto"/>
        <w:left w:val="none" w:sz="0" w:space="0" w:color="auto"/>
        <w:bottom w:val="none" w:sz="0" w:space="0" w:color="auto"/>
        <w:right w:val="none" w:sz="0" w:space="0" w:color="auto"/>
      </w:divBdr>
      <w:divsChild>
        <w:div w:id="1762875339">
          <w:marLeft w:val="0"/>
          <w:marRight w:val="0"/>
          <w:marTop w:val="0"/>
          <w:marBottom w:val="0"/>
          <w:divBdr>
            <w:top w:val="none" w:sz="0" w:space="0" w:color="auto"/>
            <w:left w:val="none" w:sz="0" w:space="0" w:color="auto"/>
            <w:bottom w:val="none" w:sz="0" w:space="0" w:color="auto"/>
            <w:right w:val="none" w:sz="0" w:space="0" w:color="auto"/>
          </w:divBdr>
          <w:divsChild>
            <w:div w:id="27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933">
      <w:bodyDiv w:val="1"/>
      <w:marLeft w:val="0"/>
      <w:marRight w:val="0"/>
      <w:marTop w:val="0"/>
      <w:marBottom w:val="0"/>
      <w:divBdr>
        <w:top w:val="none" w:sz="0" w:space="0" w:color="auto"/>
        <w:left w:val="none" w:sz="0" w:space="0" w:color="auto"/>
        <w:bottom w:val="none" w:sz="0" w:space="0" w:color="auto"/>
        <w:right w:val="none" w:sz="0" w:space="0" w:color="auto"/>
      </w:divBdr>
    </w:div>
    <w:div w:id="196503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ADMIN</cp:lastModifiedBy>
  <cp:revision>55</cp:revision>
  <cp:lastPrinted>2025-05-29T03:56:00Z</cp:lastPrinted>
  <dcterms:created xsi:type="dcterms:W3CDTF">2019-10-29T05:07:00Z</dcterms:created>
  <dcterms:modified xsi:type="dcterms:W3CDTF">2025-05-29T03:56:00Z</dcterms:modified>
</cp:coreProperties>
</file>