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硬件控制算法"/>
    <w:p>
      <w:pPr>
        <w:pStyle w:val="Heading1"/>
      </w:pPr>
      <w:r>
        <w:t xml:space="preserve">硬件控制算法</w:t>
      </w:r>
    </w:p>
    <w:p>
      <w:pPr>
        <w:pStyle w:val="FirstParagraph"/>
      </w:pPr>
      <w:r>
        <w:t xml:space="preserve">可应用的电路系统一般由模拟电路和数字电路组成。模拟电路用于电信号的处理和提供电源；数字电路则用于采集非电信号数据和控制系统。一般来说系统控制使用MCU、DSP或FPGA通过软件编程实现，在其中常使用用于控制系统的各种算法。</w:t>
      </w:r>
    </w:p>
    <w:bookmarkStart w:id="24" w:name="pid算法"/>
    <w:p>
      <w:pPr>
        <w:pStyle w:val="Heading2"/>
      </w:pPr>
      <w:r>
        <w:t xml:space="preserve">PID算法</w:t>
      </w:r>
    </w:p>
    <w:bookmarkStart w:id="20" w:name="pid算法简介"/>
    <w:p>
      <w:pPr>
        <w:pStyle w:val="Heading3"/>
      </w:pPr>
      <w:r>
        <w:t xml:space="preserve">PID算法简介</w:t>
      </w:r>
    </w:p>
    <w:p>
      <w:pPr>
        <w:pStyle w:val="FirstParagraph"/>
      </w:pPr>
      <w:r>
        <w:t xml:space="preserve">PID算法是一种很成熟、应用广泛的连续时间控制系统算法，最突出优点在于：</w:t>
      </w:r>
    </w:p>
    <w:p>
      <w:pPr>
        <w:numPr>
          <w:ilvl w:val="0"/>
          <w:numId w:val="1001"/>
        </w:numPr>
      </w:pPr>
      <w:r>
        <w:t xml:space="preserve">结构典型</w:t>
      </w:r>
    </w:p>
    <w:p>
      <w:pPr>
        <w:numPr>
          <w:ilvl w:val="0"/>
          <w:numId w:val="1001"/>
        </w:numPr>
      </w:pPr>
      <w:r>
        <w:t xml:space="preserve">方便参数整定</w:t>
      </w:r>
    </w:p>
    <w:p>
      <w:pPr>
        <w:numPr>
          <w:ilvl w:val="0"/>
          <w:numId w:val="1001"/>
        </w:numPr>
      </w:pPr>
      <w:r>
        <w:t xml:space="preserve">可以灵活更改结构</w:t>
      </w:r>
    </w:p>
    <w:p>
      <w:pPr>
        <w:pStyle w:val="FirstParagraph"/>
      </w:pPr>
      <w:r>
        <w:t xml:space="preserve">除了数字PID，还存在使用电阻、电容反馈与集成运放配合实现的模拟PID，但是因为其不便于修改和调参，适用范围不广</w:t>
      </w:r>
    </w:p>
    <w:p>
      <w:pPr>
        <w:pStyle w:val="BodyText"/>
      </w:pPr>
      <w:r>
        <w:t xml:space="preserve">PID是一种典型的闭环控制算法，使用PID控制器</w:t>
      </w:r>
      <w:r>
        <w:rPr>
          <w:iCs/>
          <w:i/>
        </w:rPr>
        <w:t xml:space="preserve">D(s)</w:t>
      </w:r>
      <w:r>
        <w:t xml:space="preserve">来完成控制，该控制器读取输出量</w:t>
      </w:r>
      <w:r>
        <w:rPr>
          <w:iCs/>
          <w:i/>
        </w:rPr>
        <w:t xml:space="preserve">y(t)</w:t>
      </w:r>
      <w:r>
        <w:t xml:space="preserve">和给定量</w:t>
      </w:r>
      <w:r>
        <w:rPr>
          <w:iCs/>
          <w:i/>
        </w:rPr>
        <w:t xml:space="preserve">r(t)</w:t>
      </w:r>
      <w:r>
        <w:t xml:space="preserve">，计算得到二者之间的误差</w:t>
      </w:r>
      <w:r>
        <w:rPr>
          <w:iCs/>
          <w:i/>
        </w:rPr>
        <w:t xml:space="preserve">e(t)=r(t)-t(t)</w:t>
      </w:r>
      <w:r>
        <w:t xml:space="preserve">，并获取其比例、积分、微分的线性组合来构成控制量</w:t>
      </w:r>
      <w:r>
        <w:rPr>
          <w:iCs/>
          <w:i/>
        </w:rPr>
        <w:t xml:space="preserve">u(t)</w:t>
      </w:r>
      <w:r>
        <w:t xml:space="preserve">，通过改变调节器参数</w:t>
      </w:r>
      <w:r>
        <w:rPr>
          <w:iCs/>
          <w:i/>
        </w:rPr>
        <w:t xml:space="preserve">K</w:t>
      </w:r>
      <w:r>
        <w:rPr>
          <w:vertAlign w:val="subscript"/>
          <w:iCs/>
          <w:i/>
        </w:rPr>
        <w:t xml:space="preserve">p</w:t>
      </w:r>
      <w:r>
        <w:rPr>
          <w:iCs/>
          <w:i/>
        </w:rPr>
        <w:t xml:space="preserve">，K</w:t>
      </w:r>
      <w:r>
        <w:rPr>
          <w:vertAlign w:val="subscript"/>
          <w:iCs/>
          <w:i/>
        </w:rPr>
        <w:t xml:space="preserve">i</w:t>
      </w:r>
      <w:r>
        <w:rPr>
          <w:iCs/>
          <w:i/>
        </w:rPr>
        <w:t xml:space="preserve">，K</w:t>
      </w:r>
      <w:r>
        <w:rPr>
          <w:vertAlign w:val="subscript"/>
          <w:iCs/>
          <w:i/>
        </w:rPr>
        <w:t xml:space="preserve">d</w:t>
      </w:r>
      <w:r>
        <w:t xml:space="preserve">来实现控制，计算公式如下</w:t>
      </w:r>
    </w:p>
    <w:p>
      <w:pPr>
        <w:pStyle w:val="BodyText"/>
      </w:pPr>
      <m:oMathPara>
        <m:oMathParaPr>
          <m:jc m:val="center"/>
        </m:oMathParaPr>
        <m:oMath>
          <m:r>
            <m:t>u</m:t>
          </m:r>
          <m:d>
            <m:dPr>
              <m:begChr m:val="("/>
              <m:endChr m:val=")"/>
              <m:sepChr m:val=""/>
              <m:grow/>
            </m:dPr>
            <m:e>
              <m:r>
                <m:t>t</m:t>
              </m:r>
            </m:e>
          </m:d>
          <m:r>
            <m:rPr>
              <m:sty m:val="p"/>
            </m:rPr>
            <m:t>=</m:t>
          </m:r>
          <m:sSub>
            <m:e>
              <m:r>
                <m:t>K</m:t>
              </m:r>
            </m:e>
            <m:sub>
              <m:r>
                <m:t>P</m:t>
              </m:r>
            </m:sub>
          </m:sSub>
          <m:d>
            <m:dPr>
              <m:begChr m:val="["/>
              <m:endChr m:val="]"/>
              <m:sepChr m:val=""/>
              <m:grow/>
            </m:dPr>
            <m:e>
              <m:r>
                <m:t>e</m:t>
              </m:r>
              <m:d>
                <m:dPr>
                  <m:begChr m:val="("/>
                  <m:endChr m:val=")"/>
                  <m:sepChr m:val=""/>
                  <m:grow/>
                </m:dPr>
                <m:e>
                  <m:r>
                    <m:t>t</m:t>
                  </m:r>
                </m:e>
              </m:d>
              <m:r>
                <m:rPr>
                  <m:sty m:val="p"/>
                </m:rPr>
                <m:t>+</m:t>
              </m:r>
              <m:f>
                <m:fPr>
                  <m:type m:val="bar"/>
                </m:fPr>
                <m:num>
                  <m:r>
                    <m:t>1</m:t>
                  </m:r>
                </m:num>
                <m:den>
                  <m:sSub>
                    <m:e>
                      <m:r>
                        <m:t>T</m:t>
                      </m:r>
                    </m:e>
                    <m:sub>
                      <m:r>
                        <m:t>I</m:t>
                      </m:r>
                    </m:sub>
                  </m:sSub>
                </m:den>
              </m:f>
              <m:nary>
                <m:naryPr>
                  <m:chr m:val="∫"/>
                  <m:limLoc m:val="subSup"/>
                  <m:subHide m:val="0"/>
                  <m:supHide m:val="0"/>
                </m:naryPr>
                <m:sub>
                  <m:r>
                    <m:t>0</m:t>
                  </m:r>
                </m:sub>
                <m:sup>
                  <m:r>
                    <m:t>t</m:t>
                  </m:r>
                </m:sup>
                <m:e>
                  <m:r>
                    <m:t>e</m:t>
                  </m:r>
                </m:e>
              </m:nary>
              <m:d>
                <m:dPr>
                  <m:begChr m:val="("/>
                  <m:endChr m:val=")"/>
                  <m:sepChr m:val=""/>
                  <m:grow/>
                </m:dPr>
                <m:e>
                  <m:r>
                    <m:t>t</m:t>
                  </m:r>
                </m:e>
              </m:d>
              <m:r>
                <m:t>d</m:t>
              </m:r>
              <m:r>
                <m:t>t</m:t>
              </m:r>
              <m:r>
                <m:rPr>
                  <m:sty m:val="p"/>
                </m:rPr>
                <m:t>+</m:t>
              </m:r>
              <m:sSub>
                <m:e>
                  <m:r>
                    <m:t>T</m:t>
                  </m:r>
                </m:e>
                <m:sub>
                  <m:r>
                    <m:t>D</m:t>
                  </m:r>
                </m:sub>
              </m:sSub>
              <m:f>
                <m:fPr>
                  <m:type m:val="bar"/>
                </m:fPr>
                <m:num>
                  <m:r>
                    <m:t>d</m:t>
                  </m:r>
                  <m:r>
                    <m:t>e</m:t>
                  </m:r>
                  <m:d>
                    <m:dPr>
                      <m:begChr m:val="("/>
                      <m:endChr m:val=")"/>
                      <m:sepChr m:val=""/>
                      <m:grow/>
                    </m:dPr>
                    <m:e>
                      <m:r>
                        <m:t>t</m:t>
                      </m:r>
                    </m:e>
                  </m:d>
                </m:num>
                <m:den>
                  <m:r>
                    <m:t>d</m:t>
                  </m:r>
                  <m:r>
                    <m:t>t</m:t>
                  </m:r>
                </m:den>
              </m:f>
            </m:e>
          </m:d>
        </m:oMath>
      </m:oMathPara>
    </w:p>
    <w:p>
      <w:pPr>
        <w:pStyle w:val="FirstParagraph"/>
      </w:pPr>
      <w:r>
        <w:t xml:space="preserve">或者可以采用变形公式</w:t>
      </w:r>
    </w:p>
    <w:p>
      <w:pPr>
        <w:pStyle w:val="BodyText"/>
      </w:pPr>
      <m:oMathPara>
        <m:oMathParaPr>
          <m:jc m:val="center"/>
        </m:oMathParaPr>
        <m:oMath>
          <m:r>
            <m:t>u</m:t>
          </m:r>
          <m:d>
            <m:dPr>
              <m:begChr m:val="("/>
              <m:endChr m:val=")"/>
              <m:sepChr m:val=""/>
              <m:grow/>
            </m:dPr>
            <m:e>
              <m:r>
                <m:t>t</m:t>
              </m:r>
            </m:e>
          </m:d>
          <m:r>
            <m:rPr>
              <m:sty m:val="p"/>
            </m:rPr>
            <m:t>=</m:t>
          </m:r>
          <m:sSub>
            <m:e>
              <m:r>
                <m:t>K</m:t>
              </m:r>
            </m:e>
            <m:sub>
              <m:r>
                <m:t>P</m:t>
              </m:r>
            </m:sub>
          </m:sSub>
          <m:r>
            <m:t> </m:t>
          </m:r>
          <m:r>
            <m:t>e</m:t>
          </m:r>
          <m:d>
            <m:dPr>
              <m:begChr m:val="("/>
              <m:endChr m:val=")"/>
              <m:sepChr m:val=""/>
              <m:grow/>
            </m:dPr>
            <m:e>
              <m:r>
                <m:t>t</m:t>
              </m:r>
            </m:e>
          </m:d>
          <m:r>
            <m:rPr>
              <m:sty m:val="p"/>
            </m:rPr>
            <m:t>+</m:t>
          </m:r>
          <m:sSub>
            <m:e>
              <m:r>
                <m:t>K</m:t>
              </m:r>
            </m:e>
            <m:sub>
              <m:r>
                <m:t>I</m:t>
              </m:r>
            </m:sub>
          </m:sSub>
          <m:nary>
            <m:naryPr>
              <m:chr m:val="∫"/>
              <m:limLoc m:val="subSup"/>
              <m:subHide m:val="0"/>
              <m:supHide m:val="0"/>
            </m:naryPr>
            <m:sub>
              <m:r>
                <m:t>0</m:t>
              </m:r>
            </m:sub>
            <m:sup>
              <m:r>
                <m:t>t</m:t>
              </m:r>
            </m:sup>
            <m:e>
              <m:r>
                <m:t>e</m:t>
              </m:r>
            </m:e>
          </m:nary>
          <m:d>
            <m:dPr>
              <m:begChr m:val="("/>
              <m:endChr m:val=")"/>
              <m:sepChr m:val=""/>
              <m:grow/>
            </m:dPr>
            <m:e>
              <m:r>
                <m:t>t</m:t>
              </m:r>
            </m:e>
          </m:d>
          <m:r>
            <m:t>d</m:t>
          </m:r>
          <m:r>
            <m:t>t</m:t>
          </m:r>
          <m:r>
            <m:rPr>
              <m:sty m:val="p"/>
            </m:rPr>
            <m:t>+</m:t>
          </m:r>
          <m:sSub>
            <m:e>
              <m:r>
                <m:t>K</m:t>
              </m:r>
            </m:e>
            <m:sub>
              <m:r>
                <m:t>D</m:t>
              </m:r>
            </m:sub>
          </m:sSub>
          <m:f>
            <m:fPr>
              <m:type m:val="bar"/>
            </m:fPr>
            <m:num>
              <m:r>
                <m:t>d</m:t>
              </m:r>
              <m:r>
                <m:t>e</m:t>
              </m:r>
              <m:d>
                <m:dPr>
                  <m:begChr m:val="("/>
                  <m:endChr m:val=")"/>
                  <m:sepChr m:val=""/>
                  <m:grow/>
                </m:dPr>
                <m:e>
                  <m:r>
                    <m:t>t</m:t>
                  </m:r>
                </m:e>
              </m:d>
            </m:num>
            <m:den>
              <m:r>
                <m:t>d</m:t>
              </m:r>
              <m:r>
                <m:t>t</m:t>
              </m:r>
            </m:den>
          </m:f>
        </m:oMath>
      </m:oMathPara>
    </w:p>
    <w:p>
      <w:pPr>
        <w:pStyle w:val="FirstParagraph"/>
      </w:pPr>
      <w:r>
        <w:t xml:space="preserve">其中</w:t>
      </w:r>
      <w:r>
        <w:rPr>
          <w:bCs/>
          <w:b/>
        </w:rPr>
        <w:t xml:space="preserve">三个参数P、I、D分别表示比例、积分、微分</w:t>
      </w:r>
    </w:p>
    <w:p>
      <w:pPr>
        <w:pStyle w:val="BodyText"/>
      </w:pPr>
      <w:r>
        <w:t xml:space="preserve">实际应用中最常使用PI甚至只使用P参数来进行控制。因为D参数常常会引入不确定性，增大调参的难度。</w:t>
      </w:r>
    </w:p>
    <w:p>
      <w:pPr>
        <w:pStyle w:val="BodyText"/>
      </w:pPr>
      <w:r>
        <w:t xml:space="preserve">三个参数的特性如下：</w:t>
      </w:r>
    </w:p>
    <w:p>
      <w:pPr>
        <w:numPr>
          <w:ilvl w:val="0"/>
          <w:numId w:val="1002"/>
        </w:numPr>
      </w:pPr>
      <w:r>
        <w:t xml:space="preserve">比例调节参数K</w:t>
      </w:r>
      <w:r>
        <w:rPr>
          <w:vertAlign w:val="subscript"/>
        </w:rPr>
        <w:t xml:space="preserve">P</w:t>
      </w:r>
    </w:p>
    <w:p>
      <w:pPr>
        <w:numPr>
          <w:ilvl w:val="0"/>
          <w:numId w:val="1000"/>
        </w:numPr>
      </w:pPr>
      <w:r>
        <w:t xml:space="preserve">按比例反映系统的误差，一旦系统出现偏差比例调节就会进行，</w:t>
      </w:r>
      <w:r>
        <w:rPr>
          <w:bCs/>
          <w:b/>
        </w:rPr>
        <w:t xml:space="preserve">比例调节是主要的控制部分</w:t>
      </w:r>
      <w:r>
        <w:t xml:space="preserve">。但是过大的比例会使系统稳定性下降，系统反应更灵敏、速度加快、稳态误差更小，但是震荡次数会显著增多，调节时间也会加长；过小的比例则会导致系统很难回到稳态</w:t>
      </w:r>
    </w:p>
    <w:p>
      <w:pPr>
        <w:numPr>
          <w:ilvl w:val="0"/>
          <w:numId w:val="1002"/>
        </w:numPr>
      </w:pPr>
      <w:r>
        <w:t xml:space="preserve">积分调节参数K</w:t>
      </w:r>
      <w:r>
        <w:rPr>
          <w:vertAlign w:val="subscript"/>
        </w:rPr>
        <w:t xml:space="preserve">I</w:t>
      </w:r>
    </w:p>
    <w:p>
      <w:pPr>
        <w:numPr>
          <w:ilvl w:val="0"/>
          <w:numId w:val="1000"/>
        </w:numPr>
      </w:pPr>
      <w:r>
        <w:t xml:space="preserve">这个参数本质上是通过给定量和输出量之间稳态值的差来消除系统稳态误差，</w:t>
      </w:r>
      <w:r>
        <w:rPr>
          <w:bCs/>
          <w:b/>
        </w:rPr>
        <w:t xml:space="preserve">用于提高系统的控制精度</w:t>
      </w:r>
      <w:r>
        <w:t xml:space="preserve">。但过高的调节参数会导致系统稳定性下降，动态响应变慢，超调增大，该参数一般不单独作用，至少需要和P参数共用</w:t>
      </w:r>
    </w:p>
    <w:p>
      <w:pPr>
        <w:numPr>
          <w:ilvl w:val="0"/>
          <w:numId w:val="1002"/>
        </w:numPr>
      </w:pPr>
      <w:r>
        <w:t xml:space="preserve">微分调节参数K</w:t>
      </w:r>
      <w:r>
        <w:rPr>
          <w:vertAlign w:val="subscript"/>
        </w:rPr>
        <w:t xml:space="preserve">D</w:t>
      </w:r>
    </w:p>
    <w:p>
      <w:pPr>
        <w:numPr>
          <w:ilvl w:val="0"/>
          <w:numId w:val="1000"/>
        </w:numPr>
      </w:pPr>
      <w:r>
        <w:t xml:space="preserve">用于反映系统偏差信号的变化率，可以一定程度上预测偏差的变化趋势，</w:t>
      </w:r>
      <w:r>
        <w:rPr>
          <w:bCs/>
          <w:b/>
        </w:rPr>
        <w:t xml:space="preserve">起到超前控制作用</w:t>
      </w:r>
      <w:r>
        <w:t xml:space="preserve">。但是该参数难以整定，且过强的微分调节会使系统剧烈震荡，且对噪声干扰有放大作用，对抗干扰不利</w:t>
      </w:r>
    </w:p>
    <w:bookmarkEnd w:id="20"/>
    <w:bookmarkStart w:id="21" w:name="数字pid控制"/>
    <w:p>
      <w:pPr>
        <w:pStyle w:val="Heading3"/>
      </w:pPr>
      <w:r>
        <w:t xml:space="preserve">数字PID控制</w:t>
      </w:r>
    </w:p>
    <w:p>
      <w:pPr>
        <w:pStyle w:val="FirstParagraph"/>
      </w:pPr>
      <w:r>
        <w:t xml:space="preserve">数字控制系统大多数是采样数据控制系统，进入系统的连续时间信号必须经过采样和量化后转换为数字量才能进行相应的计算和处理，所以其中的参数需要使用数字计算去逼近，当采样周期短时可以使用求和代替积分，使用差商代替微商，</w:t>
      </w:r>
      <w:r>
        <w:rPr>
          <w:bCs/>
          <w:b/>
        </w:rPr>
        <w:t xml:space="preserve">将描述连续时间的PID算法微分方程变成描述离散时间的差分方程</w:t>
      </w:r>
    </w:p>
    <w:p>
      <w:pPr>
        <w:pStyle w:val="BodyText"/>
      </w:pPr>
      <w:r>
        <w:t xml:space="preserve">实际使用时有两种思路：</w:t>
      </w:r>
    </w:p>
    <w:p>
      <w:pPr>
        <w:numPr>
          <w:ilvl w:val="0"/>
          <w:numId w:val="1003"/>
        </w:numPr>
      </w:pPr>
      <w:r>
        <w:t xml:space="preserve">位置式PID</w:t>
      </w:r>
    </w:p>
    <w:p>
      <w:pPr>
        <w:numPr>
          <w:ilvl w:val="0"/>
          <w:numId w:val="1000"/>
        </w:numPr>
      </w:pPr>
      <w:r>
        <w:t xml:space="preserve">差分方程为</w:t>
      </w:r>
    </w:p>
    <w:p>
      <w:pPr>
        <w:pStyle w:val="Compact"/>
      </w:pPr>
      <m:oMathPara>
        <m:oMathParaPr>
          <m:jc m:val="center"/>
        </m:oMathParaPr>
        <m:oMath>
          <m:sSub>
            <m:e>
              <m:r>
                <m:t>u</m:t>
              </m:r>
            </m:e>
            <m:sub>
              <m:r>
                <m:t>n</m:t>
              </m:r>
            </m:sub>
          </m:sSub>
          <m:r>
            <m:rPr>
              <m:sty m:val="p"/>
            </m:rPr>
            <m:t>=</m:t>
          </m:r>
          <m:sSub>
            <m:e>
              <m:r>
                <m:t>K</m:t>
              </m:r>
            </m:e>
            <m:sub>
              <m:r>
                <m:t>P</m:t>
              </m:r>
            </m:sub>
          </m:sSub>
          <m:r>
            <m:rPr>
              <m:sty m:val="p"/>
            </m:rPr>
            <m:t>+</m:t>
          </m:r>
          <m:d>
            <m:dPr>
              <m:begChr m:val="["/>
              <m:endChr m:val="]"/>
              <m:sepChr m:val=""/>
              <m:grow/>
            </m:dPr>
            <m:e>
              <m:sSub>
                <m:e>
                  <m:r>
                    <m:t>e</m:t>
                  </m:r>
                </m:e>
                <m:sub>
                  <m:r>
                    <m:t>n</m:t>
                  </m:r>
                </m:sub>
              </m:sSub>
              <m:r>
                <m:rPr>
                  <m:sty m:val="p"/>
                </m:rPr>
                <m:t>+</m:t>
              </m:r>
              <m:f>
                <m:fPr>
                  <m:type m:val="bar"/>
                </m:fPr>
                <m:num>
                  <m:sSub>
                    <m:e>
                      <m:r>
                        <m:t>T</m:t>
                      </m:r>
                    </m:e>
                    <m:sub>
                      <m:r>
                        <m:t>S</m:t>
                      </m:r>
                    </m:sub>
                  </m:sSub>
                </m:num>
                <m:den>
                  <m:sSub>
                    <m:e>
                      <m:r>
                        <m:t>T</m:t>
                      </m:r>
                    </m:e>
                    <m:sub>
                      <m:r>
                        <m:t>I</m:t>
                      </m:r>
                    </m:sub>
                  </m:sSub>
                </m:den>
              </m:f>
              <m:nary>
                <m:naryPr>
                  <m:chr m:val="∑"/>
                  <m:limLoc m:val="undOvr"/>
                  <m:subHide m:val="0"/>
                  <m:supHide m:val="0"/>
                </m:naryPr>
                <m:sub>
                  <m:r>
                    <m:t>i</m:t>
                  </m:r>
                  <m:r>
                    <m:rPr>
                      <m:sty m:val="p"/>
                    </m:rPr>
                    <m:t>=</m:t>
                  </m:r>
                  <m:r>
                    <m:t>0</m:t>
                  </m:r>
                </m:sub>
                <m:sup>
                  <m:r>
                    <m:t>n</m:t>
                  </m:r>
                </m:sup>
                <m:e>
                  <m:sSub>
                    <m:e>
                      <m:r>
                        <m:t>e</m:t>
                      </m:r>
                    </m:e>
                    <m:sub>
                      <m:r>
                        <m:t>i</m:t>
                      </m:r>
                    </m:sub>
                  </m:sSub>
                </m:e>
              </m:nary>
              <m:r>
                <m:rPr>
                  <m:sty m:val="p"/>
                </m:rPr>
                <m:t>+</m:t>
              </m:r>
              <m:f>
                <m:fPr>
                  <m:type m:val="bar"/>
                </m:fPr>
                <m:num>
                  <m:sSub>
                    <m:e>
                      <m:r>
                        <m:t>T</m:t>
                      </m:r>
                    </m:e>
                    <m:sub>
                      <m:r>
                        <m:t>D</m:t>
                      </m:r>
                    </m:sub>
                  </m:sSub>
                </m:num>
                <m:den>
                  <m:sSub>
                    <m:e>
                      <m:r>
                        <m:t>T</m:t>
                      </m:r>
                    </m:e>
                    <m:sub>
                      <m:r>
                        <m:t>S</m:t>
                      </m:r>
                    </m:sub>
                  </m:sSub>
                </m:den>
              </m:f>
              <m:d>
                <m:dPr>
                  <m:begChr m:val="("/>
                  <m:endChr m:val=")"/>
                  <m:sepChr m:val=""/>
                  <m:grow/>
                </m:dPr>
                <m:e>
                  <m:sSub>
                    <m:e>
                      <m:r>
                        <m:t>e</m:t>
                      </m:r>
                    </m:e>
                    <m:sub>
                      <m:r>
                        <m:t>n</m:t>
                      </m:r>
                    </m:sub>
                  </m:sSub>
                  <m:r>
                    <m:rPr>
                      <m:sty m:val="p"/>
                    </m:rPr>
                    <m:t>−</m:t>
                  </m:r>
                  <m:sSub>
                    <m:e>
                      <m:r>
                        <m:t>e</m:t>
                      </m:r>
                    </m:e>
                    <m:sub>
                      <m:r>
                        <m:t>n</m:t>
                      </m:r>
                      <m:r>
                        <m:rPr>
                          <m:sty m:val="p"/>
                        </m:rPr>
                        <m:t>−</m:t>
                      </m:r>
                      <m:r>
                        <m:t>1</m:t>
                      </m:r>
                    </m:sub>
                  </m:sSub>
                </m:e>
              </m:d>
            </m:e>
          </m:d>
          <m:r>
            <m:rPr>
              <m:sty m:val="p"/>
            </m:rPr>
            <m:t>+</m:t>
          </m:r>
          <m:sSub>
            <m:e>
              <m:r>
                <m:t>u</m:t>
              </m:r>
            </m:e>
            <m:sub>
              <m:r>
                <m:t>0</m:t>
              </m:r>
            </m:sub>
          </m:sSub>
          <m:r>
            <m:rPr>
              <m:sty m:val="p"/>
            </m:rPr>
            <m:t>=</m:t>
          </m:r>
          <m:sSub>
            <m:e>
              <m:r>
                <m:t>K</m:t>
              </m:r>
            </m:e>
            <m:sub>
              <m:r>
                <m:t>P</m:t>
              </m:r>
            </m:sub>
          </m:sSub>
          <m:sSub>
            <m:e>
              <m:r>
                <m:t>e</m:t>
              </m:r>
            </m:e>
            <m:sub>
              <m:r>
                <m:t>n</m:t>
              </m:r>
            </m:sub>
          </m:sSub>
          <m:r>
            <m:rPr>
              <m:sty m:val="p"/>
            </m:rPr>
            <m:t>+</m:t>
          </m:r>
          <m:sSub>
            <m:e>
              <m:r>
                <m:t>K</m:t>
              </m:r>
            </m:e>
            <m:sub>
              <m:r>
                <m:t>I</m:t>
              </m:r>
            </m:sub>
          </m:sSub>
          <m:nary>
            <m:naryPr>
              <m:chr m:val="∑"/>
              <m:limLoc m:val="undOvr"/>
              <m:subHide m:val="0"/>
              <m:supHide m:val="0"/>
            </m:naryPr>
            <m:sub>
              <m:r>
                <m:t>i</m:t>
              </m:r>
              <m:r>
                <m:rPr>
                  <m:sty m:val="p"/>
                </m:rPr>
                <m:t>=</m:t>
              </m:r>
              <m:r>
                <m:t>0</m:t>
              </m:r>
            </m:sub>
            <m:sup>
              <m:r>
                <m:t>n</m:t>
              </m:r>
            </m:sup>
            <m:e>
              <m:sSub>
                <m:e>
                  <m:r>
                    <m:t>e</m:t>
                  </m:r>
                </m:e>
                <m:sub>
                  <m:r>
                    <m:t>i</m:t>
                  </m:r>
                </m:sub>
              </m:sSub>
            </m:e>
          </m:nary>
          <m:r>
            <m:rPr>
              <m:sty m:val="p"/>
            </m:rPr>
            <m:t>+</m:t>
          </m:r>
          <m:sSub>
            <m:e>
              <m:r>
                <m:t>K</m:t>
              </m:r>
            </m:e>
            <m:sub>
              <m:r>
                <m:t>D</m:t>
              </m:r>
            </m:sub>
          </m:sSub>
          <m:d>
            <m:dPr>
              <m:begChr m:val="("/>
              <m:endChr m:val=")"/>
              <m:sepChr m:val=""/>
              <m:grow/>
            </m:dPr>
            <m:e>
              <m:sSub>
                <m:e>
                  <m:r>
                    <m:t>e</m:t>
                  </m:r>
                </m:e>
                <m:sub>
                  <m:r>
                    <m:t>n</m:t>
                  </m:r>
                </m:sub>
              </m:sSub>
              <m:r>
                <m:rPr>
                  <m:sty m:val="p"/>
                </m:rPr>
                <m:t>−</m:t>
              </m:r>
              <m:sSub>
                <m:e>
                  <m:r>
                    <m:t>e</m:t>
                  </m:r>
                </m:e>
                <m:sub>
                  <m:r>
                    <m:t>n</m:t>
                  </m:r>
                  <m:r>
                    <m:rPr>
                      <m:sty m:val="p"/>
                    </m:rPr>
                    <m:t>−</m:t>
                  </m:r>
                  <m:r>
                    <m:t>1</m:t>
                  </m:r>
                </m:sub>
              </m:sSub>
            </m:e>
          </m:d>
          <m:r>
            <m:rPr>
              <m:sty m:val="p"/>
            </m:rPr>
            <m:t>+</m:t>
          </m:r>
          <m:sSub>
            <m:e>
              <m:r>
                <m:t>u</m:t>
              </m:r>
            </m:e>
            <m:sub>
              <m:r>
                <m:t>0</m:t>
              </m:r>
            </m:sub>
          </m:sSub>
        </m:oMath>
      </m:oMathPara>
    </w:p>
    <w:p>
      <w:pPr>
        <w:numPr>
          <w:ilvl w:val="0"/>
          <w:numId w:val="1000"/>
        </w:numPr>
      </w:pPr>
      <w:r>
        <w:t xml:space="preserve">此式即数字PID算法的非递推形式——全量算法，</w:t>
      </w:r>
      <m:oMath>
        <m:sSub>
          <m:e>
            <m:r>
              <m:t>u</m:t>
            </m:r>
          </m:e>
          <m:sub>
            <m:r>
              <m:t>0</m:t>
            </m:r>
          </m:sub>
        </m:sSub>
      </m:oMath>
      <w:r>
        <w:t xml:space="preserve">为控制量基准值，n=0时将会采用该值；</w:t>
      </w:r>
      <m:oMath>
        <m:sSub>
          <m:e>
            <m:r>
              <m:t>u</m:t>
            </m:r>
          </m:e>
          <m:sub>
            <m:r>
              <m:t>n</m:t>
            </m:r>
          </m:sub>
        </m:sSub>
      </m:oMath>
      <w:r>
        <w:t xml:space="preserve">是第n个采样时刻的控制量；</w:t>
      </w:r>
      <m:oMath>
        <m:sSub>
          <m:e>
            <m:r>
              <m:t>T</m:t>
            </m:r>
          </m:e>
          <m:sub>
            <m:r>
              <m:t>S</m:t>
            </m:r>
          </m:sub>
        </m:sSub>
      </m:oMath>
      <w:r>
        <w:t xml:space="preserve">为采样周期，在算法中为了实现求和，必须存储系统偏差的全部值</w:t>
      </w:r>
      <m:oMath>
        <m:sSub>
          <m:e>
            <m:r>
              <m:t>e</m:t>
            </m:r>
          </m:e>
          <m:sub>
            <m:r>
              <m:t>i</m:t>
            </m:r>
          </m:sub>
        </m:sSub>
      </m:oMath>
      <w:r>
        <w:t xml:space="preserve">，该式求得全量输出</w:t>
      </w:r>
      <m:oMath>
        <m:sSub>
          <m:e>
            <m:r>
              <m:t>u</m:t>
            </m:r>
          </m:e>
          <m:sub>
            <m:r>
              <m:t>n</m:t>
            </m:r>
          </m:sub>
        </m:sSub>
      </m:oMath>
      <w:r>
        <w:t xml:space="preserve">是控制量的绝对数值，决定了执行机构在控制系统中的位置</w:t>
      </w:r>
    </w:p>
    <w:p>
      <w:pPr>
        <w:numPr>
          <w:ilvl w:val="0"/>
          <w:numId w:val="1000"/>
        </w:numPr>
      </w:pPr>
      <w:r>
        <w:t xml:space="preserve">因此称这种算法为位置算法</w:t>
      </w:r>
    </w:p>
    <w:p>
      <w:pPr>
        <w:numPr>
          <w:ilvl w:val="0"/>
          <w:numId w:val="1003"/>
        </w:numPr>
      </w:pPr>
      <w:r>
        <w:t xml:space="preserve">增量式PID</w:t>
      </w:r>
    </w:p>
    <w:p>
      <w:pPr>
        <w:numPr>
          <w:ilvl w:val="0"/>
          <w:numId w:val="1000"/>
        </w:numPr>
      </w:pPr>
      <w:r>
        <w:t xml:space="preserve">当驱动步进电机这样需要控制量的增量的执行机构时，需要用增量算法，差分方程为</w:t>
      </w:r>
    </w:p>
    <w:p>
      <w:pPr>
        <w:pStyle w:val="Compact"/>
      </w:pPr>
      <m:oMathPara>
        <m:oMathParaPr>
          <m:jc m:val="center"/>
        </m:oMathParaPr>
        <m:oMath>
          <m:r>
            <m:t>Δ</m:t>
          </m:r>
          <m:sSub>
            <m:e>
              <m:r>
                <m:t>u</m:t>
              </m:r>
            </m:e>
            <m:sub>
              <m:r>
                <m:t>n</m:t>
              </m:r>
            </m:sub>
          </m:sSub>
          <m:r>
            <m:rPr>
              <m:sty m:val="p"/>
            </m:rPr>
            <m:t>=</m:t>
          </m:r>
          <m:sSub>
            <m:e>
              <m:r>
                <m:t>u</m:t>
              </m:r>
            </m:e>
            <m:sub>
              <m:r>
                <m:t>n</m:t>
              </m:r>
            </m:sub>
          </m:sSub>
          <m:r>
            <m:rPr>
              <m:sty m:val="p"/>
            </m:rPr>
            <m:t>−</m:t>
          </m:r>
          <m:sSub>
            <m:e>
              <m:r>
                <m:t>u</m:t>
              </m:r>
            </m:e>
            <m:sub>
              <m:r>
                <m:t>n</m:t>
              </m:r>
              <m:r>
                <m:rPr>
                  <m:sty m:val="p"/>
                </m:rPr>
                <m:t>−</m:t>
              </m:r>
              <m:r>
                <m:t>1</m:t>
              </m:r>
            </m:sub>
          </m:sSub>
          <m:r>
            <m:rPr>
              <m:sty m:val="p"/>
            </m:rPr>
            <m:t>=</m:t>
          </m:r>
          <m:sSub>
            <m:e>
              <m:r>
                <m:t>K</m:t>
              </m:r>
            </m:e>
            <m:sub>
              <m:r>
                <m:t>P</m:t>
              </m:r>
            </m:sub>
          </m:sSub>
          <m:d>
            <m:dPr>
              <m:begChr m:val="["/>
              <m:endChr m:val="]"/>
              <m:sepChr m:val=""/>
              <m:grow/>
            </m:dPr>
            <m:e>
              <m:sSub>
                <m:e>
                  <m:r>
                    <m:t>e</m:t>
                  </m:r>
                </m:e>
                <m:sub>
                  <m:r>
                    <m:t>n</m:t>
                  </m:r>
                </m:sub>
              </m:sSub>
              <m:r>
                <m:rPr>
                  <m:sty m:val="p"/>
                </m:rPr>
                <m:t>−</m:t>
              </m:r>
              <m:sSub>
                <m:e>
                  <m:r>
                    <m:t>e</m:t>
                  </m:r>
                </m:e>
                <m:sub>
                  <m:r>
                    <m:t>n</m:t>
                  </m:r>
                  <m:r>
                    <m:rPr>
                      <m:sty m:val="p"/>
                    </m:rPr>
                    <m:t>−</m:t>
                  </m:r>
                  <m:r>
                    <m:t>1</m:t>
                  </m:r>
                </m:sub>
              </m:sSub>
              <m:r>
                <m:rPr>
                  <m:sty m:val="p"/>
                </m:rPr>
                <m:t>+</m:t>
              </m:r>
              <m:f>
                <m:fPr>
                  <m:type m:val="bar"/>
                </m:fPr>
                <m:num>
                  <m:sSub>
                    <m:e>
                      <m:r>
                        <m:t>T</m:t>
                      </m:r>
                    </m:e>
                    <m:sub>
                      <m:r>
                        <m:t>S</m:t>
                      </m:r>
                    </m:sub>
                  </m:sSub>
                </m:num>
                <m:den>
                  <m:sSub>
                    <m:e>
                      <m:r>
                        <m:t>T</m:t>
                      </m:r>
                    </m:e>
                    <m:sub>
                      <m:r>
                        <m:t>I</m:t>
                      </m:r>
                    </m:sub>
                  </m:sSub>
                </m:den>
              </m:f>
              <m:sSub>
                <m:e>
                  <m:r>
                    <m:t>e</m:t>
                  </m:r>
                </m:e>
                <m:sub>
                  <m:r>
                    <m:t>n</m:t>
                  </m:r>
                </m:sub>
              </m:sSub>
              <m:r>
                <m:rPr>
                  <m:sty m:val="p"/>
                </m:rPr>
                <m:t>+</m:t>
              </m:r>
              <m:f>
                <m:fPr>
                  <m:type m:val="bar"/>
                </m:fPr>
                <m:num>
                  <m:sSub>
                    <m:e>
                      <m:r>
                        <m:t>T</m:t>
                      </m:r>
                    </m:e>
                    <m:sub>
                      <m:r>
                        <m:t>D</m:t>
                      </m:r>
                    </m:sub>
                  </m:sSub>
                </m:num>
                <m:den>
                  <m:sSub>
                    <m:e>
                      <m:r>
                        <m:t>T</m:t>
                      </m:r>
                    </m:e>
                    <m:sub>
                      <m:r>
                        <m:t>S</m:t>
                      </m:r>
                    </m:sub>
                  </m:sSub>
                </m:den>
              </m:f>
              <m:d>
                <m:dPr>
                  <m:begChr m:val="("/>
                  <m:endChr m:val=")"/>
                  <m:sepChr m:val=""/>
                  <m:grow/>
                </m:dPr>
                <m:e>
                  <m:sSub>
                    <m:e>
                      <m:r>
                        <m:t>e</m:t>
                      </m:r>
                    </m:e>
                    <m:sub>
                      <m:r>
                        <m:t>n</m:t>
                      </m:r>
                    </m:sub>
                  </m:sSub>
                  <m:r>
                    <m:rPr>
                      <m:sty m:val="p"/>
                    </m:rPr>
                    <m:t>−</m:t>
                  </m:r>
                  <m:r>
                    <m:t>2</m:t>
                  </m:r>
                  <m:sSub>
                    <m:e>
                      <m:r>
                        <m:t>e</m:t>
                      </m:r>
                    </m:e>
                    <m:sub>
                      <m:r>
                        <m:t>n</m:t>
                      </m:r>
                      <m:r>
                        <m:rPr>
                          <m:sty m:val="p"/>
                        </m:rPr>
                        <m:t>−</m:t>
                      </m:r>
                      <m:r>
                        <m:t>1</m:t>
                      </m:r>
                    </m:sub>
                  </m:sSub>
                  <m:r>
                    <m:rPr>
                      <m:sty m:val="p"/>
                    </m:rPr>
                    <m:t>+</m:t>
                  </m:r>
                  <m:sSub>
                    <m:e>
                      <m:r>
                        <m:t>e</m:t>
                      </m:r>
                    </m:e>
                    <m:sub>
                      <m:r>
                        <m:t>n</m:t>
                      </m:r>
                      <m:r>
                        <m:rPr>
                          <m:sty m:val="p"/>
                        </m:rPr>
                        <m:t>−</m:t>
                      </m:r>
                      <m:r>
                        <m:t>2</m:t>
                      </m:r>
                    </m:sub>
                  </m:sSub>
                </m:e>
              </m:d>
            </m:e>
          </m:d>
        </m:oMath>
      </m:oMathPara>
    </w:p>
    <w:p>
      <w:pPr>
        <w:numPr>
          <w:ilvl w:val="0"/>
          <w:numId w:val="1000"/>
        </w:numPr>
      </w:pPr>
      <w:r>
        <w:t xml:space="preserve">这时的输出值能体现各次误差量对控制作用的影响，计算时只需要存储最近的三个误差采样值</w:t>
      </w:r>
      <m:oMath>
        <m:sSub>
          <m:e>
            <m:r>
              <m:t>e</m:t>
            </m:r>
          </m:e>
          <m:sub>
            <m:r>
              <m:t>n</m:t>
            </m:r>
          </m:sub>
        </m:sSub>
        <m:r>
          <m:rPr>
            <m:sty m:val="p"/>
          </m:rPr>
          <m:t>,</m:t>
        </m:r>
        <m:sSub>
          <m:e>
            <m:r>
              <m:t>e</m:t>
            </m:r>
          </m:e>
          <m:sub>
            <m:r>
              <m:t>n</m:t>
            </m:r>
            <m:r>
              <m:rPr>
                <m:sty m:val="p"/>
              </m:rPr>
              <m:t>−</m:t>
            </m:r>
            <m:r>
              <m:t>1</m:t>
            </m:r>
          </m:sub>
        </m:sSub>
        <m:r>
          <m:rPr>
            <m:sty m:val="p"/>
          </m:rPr>
          <m:t>,</m:t>
        </m:r>
        <m:sSub>
          <m:e>
            <m:r>
              <m:t>e</m:t>
            </m:r>
          </m:e>
          <m:sub>
            <m:r>
              <m:t>n</m:t>
            </m:r>
            <m:r>
              <m:rPr>
                <m:sty m:val="p"/>
              </m:rPr>
              <m:t>−</m:t>
            </m:r>
            <m:r>
              <m:t>2</m:t>
            </m:r>
          </m:sub>
        </m:sSub>
      </m:oMath>
    </w:p>
    <w:bookmarkEnd w:id="21"/>
    <w:bookmarkStart w:id="22" w:name="pid算法的饱和特性"/>
    <w:p>
      <w:pPr>
        <w:pStyle w:val="Heading3"/>
      </w:pPr>
      <w:r>
        <w:t xml:space="preserve">PID算法的饱和特性</w:t>
      </w:r>
    </w:p>
    <w:p>
      <w:pPr>
        <w:pStyle w:val="FirstParagraph"/>
      </w:pPr>
      <w:r>
        <w:t xml:space="preserve">实际的控制系统存在这样的特性：当控制变量达到一定值后，系统的输出变量便不再增长，系统进入饱和区，称为</w:t>
      </w:r>
      <w:r>
        <w:rPr>
          <w:bCs/>
          <w:b/>
        </w:rPr>
        <w:t xml:space="preserve">饱和特性</w:t>
      </w:r>
      <w:r>
        <w:t xml:space="preserve">，这就要求系统的控制变量必须限制在某个范围之内</w:t>
      </w:r>
      <m:oMath>
        <m:sSub>
          <m:e>
            <m:r>
              <m:t>u</m:t>
            </m:r>
          </m:e>
          <m:sub>
            <m:r>
              <m:t>m</m:t>
            </m:r>
            <m:r>
              <m:t>i</m:t>
            </m:r>
            <m:r>
              <m:t>n</m:t>
            </m:r>
          </m:sub>
        </m:sSub>
        <m:r>
          <m:rPr>
            <m:sty m:val="p"/>
          </m:rPr>
          <m:t>≤</m:t>
        </m:r>
        <m:r>
          <m:t>u</m:t>
        </m:r>
        <m:r>
          <m:rPr>
            <m:sty m:val="p"/>
          </m:rPr>
          <m:t>≤</m:t>
        </m:r>
        <m:sSub>
          <m:e>
            <m:r>
              <m:t>u</m:t>
            </m:r>
          </m:e>
          <m:sub>
            <m:r>
              <m:t>m</m:t>
            </m:r>
            <m:r>
              <m:t>a</m:t>
            </m:r>
            <m:r>
              <m:t>x</m:t>
            </m:r>
          </m:sub>
        </m:sSub>
      </m:oMath>
      <w:r>
        <w:t xml:space="preserve">。有时对于控制量的变化率也有限制</w:t>
      </w:r>
      <m:oMath>
        <m:d>
          <m:dPr>
            <m:begChr m:val="|"/>
            <m:endChr m:val="|"/>
            <m:sepChr m:val=""/>
            <m:grow/>
          </m:dPr>
          <m:e>
            <m:f>
              <m:fPr>
                <m:type m:val="bar"/>
              </m:fPr>
              <m:num>
                <m:r>
                  <m:t>d</m:t>
                </m:r>
                <m:r>
                  <m:t>u</m:t>
                </m:r>
              </m:num>
              <m:den>
                <m:r>
                  <m:t>d</m:t>
                </m:r>
                <m:r>
                  <m:t>t</m:t>
                </m:r>
              </m:den>
            </m:f>
          </m:e>
        </m:d>
        <m:r>
          <m:rPr>
            <m:sty m:val="p"/>
          </m:rPr>
          <m:t>≤</m:t>
        </m:r>
        <m:d>
          <m:dPr>
            <m:begChr m:val="|"/>
            <m:endChr m:val="|"/>
            <m:sepChr m:val=""/>
            <m:grow/>
          </m:dPr>
          <m:e>
            <m:f>
              <m:fPr>
                <m:type m:val="bar"/>
              </m:fPr>
              <m:num>
                <m:r>
                  <m:t>d</m:t>
                </m:r>
                <m:sSub>
                  <m:e>
                    <m:r>
                      <m:t>u</m:t>
                    </m:r>
                  </m:e>
                  <m:sub>
                    <m:r>
                      <m:t>m</m:t>
                    </m:r>
                    <m:r>
                      <m:t>a</m:t>
                    </m:r>
                    <m:r>
                      <m:t>x</m:t>
                    </m:r>
                  </m:sub>
                </m:sSub>
              </m:num>
              <m:den>
                <m:r>
                  <m:t>d</m:t>
                </m:r>
                <m:r>
                  <m:t>t</m:t>
                </m:r>
              </m:den>
            </m:f>
          </m:e>
        </m:d>
      </m:oMath>
      <w:r>
        <w:t xml:space="preserve">，为了能让控制系统更加稳定，需要对位置算法进行改进；虽然增量算法中没有累加和项，不会出现积分饱和，但是可能出现比例和微分饱和，需要使用积累补偿法，将因为饱和而未能执行的控制增量信息累积起来，一旦可能时再补充执行</w:t>
      </w:r>
    </w:p>
    <w:p>
      <w:pPr>
        <w:pStyle w:val="BodyText"/>
      </w:pPr>
      <w:r>
        <w:t xml:space="preserve">位置算法的饱和主要由积分项引起，称为</w:t>
      </w:r>
      <w:r>
        <w:rPr>
          <w:bCs/>
          <w:b/>
        </w:rPr>
        <w:t xml:space="preserve">积分饱和</w:t>
      </w:r>
      <w:r>
        <w:t xml:space="preserve">，可以使用三种方法必免积分积累过大</w:t>
      </w:r>
    </w:p>
    <w:p>
      <w:pPr>
        <w:numPr>
          <w:ilvl w:val="0"/>
          <w:numId w:val="1004"/>
        </w:numPr>
      </w:pPr>
      <w:r>
        <w:t xml:space="preserve">积分分离法</w:t>
      </w:r>
    </w:p>
    <w:p>
      <w:pPr>
        <w:numPr>
          <w:ilvl w:val="0"/>
          <w:numId w:val="1000"/>
        </w:numPr>
      </w:pPr>
      <w:r>
        <w:t xml:space="preserve">在误差量较大时不进行积分，直到误差在一定值之内时才在控制量的计算中加入积分累积，差分方程为</w:t>
      </w:r>
    </w:p>
    <w:p>
      <w:pPr>
        <w:pStyle w:val="Compact"/>
      </w:pPr>
      <m:oMathPara>
        <m:oMathParaPr>
          <m:jc m:val="center"/>
        </m:oMathParaPr>
        <m:oMath>
          <m:sSub>
            <m:e>
              <m:r>
                <m:t>u</m:t>
              </m:r>
            </m:e>
            <m:sub>
              <m:r>
                <m:t>n</m:t>
              </m:r>
            </m:sub>
          </m:sSub>
          <m:r>
            <m:rPr>
              <m:sty m:val="p"/>
            </m:rPr>
            <m:t>=</m:t>
          </m:r>
          <m:sSub>
            <m:e>
              <m:r>
                <m:t>K</m:t>
              </m:r>
            </m:e>
            <m:sub>
              <m:r>
                <m:t>P</m:t>
              </m:r>
            </m:sub>
          </m:sSub>
          <m:sSub>
            <m:e>
              <m:r>
                <m:t>e</m:t>
              </m:r>
            </m:e>
            <m:sub>
              <m:r>
                <m:t>n</m:t>
              </m:r>
            </m:sub>
          </m:sSub>
          <m:r>
            <m:rPr>
              <m:sty m:val="p"/>
            </m:rPr>
            <m:t>+</m:t>
          </m:r>
          <m:sSub>
            <m:e>
              <m:r>
                <m:t>K</m:t>
              </m:r>
            </m:e>
            <m:sub>
              <m:r>
                <m:t>I</m:t>
              </m:r>
            </m:sub>
          </m:sSub>
          <m:nary>
            <m:naryPr>
              <m:chr m:val="∑"/>
              <m:limLoc m:val="undOvr"/>
              <m:subHide m:val="0"/>
              <m:supHide m:val="0"/>
            </m:naryPr>
            <m:sub>
              <m:r>
                <m:t>i</m:t>
              </m:r>
              <m:r>
                <m:rPr>
                  <m:sty m:val="p"/>
                </m:rPr>
                <m:t>=</m:t>
              </m:r>
              <m:r>
                <m:t>0</m:t>
              </m:r>
            </m:sub>
            <m:sup>
              <m:r>
                <m:t>n</m:t>
              </m:r>
            </m:sup>
            <m:e>
              <m:sSub>
                <m:e>
                  <m:r>
                    <m:t>K</m:t>
                  </m:r>
                </m:e>
                <m:sub>
                  <m:r>
                    <m:t>i</m:t>
                  </m:r>
                </m:sub>
              </m:sSub>
            </m:e>
          </m:nary>
          <m:sSub>
            <m:e>
              <m:r>
                <m:t>e</m:t>
              </m:r>
            </m:e>
            <m:sub>
              <m:r>
                <m:t>i</m:t>
              </m:r>
            </m:sub>
          </m:sSub>
          <m:r>
            <m:rPr>
              <m:sty m:val="p"/>
            </m:rPr>
            <m:t>+</m:t>
          </m:r>
          <m:sSub>
            <m:e>
              <m:r>
                <m:t>K</m:t>
              </m:r>
            </m:e>
            <m:sub>
              <m:r>
                <m:t>D</m:t>
              </m:r>
            </m:sub>
          </m:sSub>
          <m:d>
            <m:dPr>
              <m:begChr m:val="("/>
              <m:endChr m:val=")"/>
              <m:sepChr m:val=""/>
              <m:grow/>
            </m:dPr>
            <m:e>
              <m:sSub>
                <m:e>
                  <m:r>
                    <m:t>e</m:t>
                  </m:r>
                </m:e>
                <m:sub>
                  <m:r>
                    <m:t>n</m:t>
                  </m:r>
                </m:sub>
              </m:sSub>
              <m:r>
                <m:rPr>
                  <m:sty m:val="p"/>
                </m:rPr>
                <m:t>−</m:t>
              </m:r>
              <m:sSub>
                <m:e>
                  <m:r>
                    <m:t>e</m:t>
                  </m:r>
                </m:e>
                <m:sub>
                  <m:r>
                    <m:t>n</m:t>
                  </m:r>
                  <m:r>
                    <m:rPr>
                      <m:sty m:val="p"/>
                    </m:rPr>
                    <m:t>−</m:t>
                  </m:r>
                  <m:r>
                    <m:t>1</m:t>
                  </m:r>
                </m:sub>
              </m:sSub>
            </m:e>
          </m:d>
        </m:oMath>
      </m:oMathPara>
    </w:p>
    <w:p>
      <w:pPr>
        <w:numPr>
          <w:ilvl w:val="0"/>
          <w:numId w:val="1000"/>
        </w:numPr>
      </w:pPr>
      <w:r>
        <w:t xml:space="preserve">其中K</w:t>
      </w:r>
      <w:r>
        <w:rPr>
          <w:vertAlign w:val="subscript"/>
        </w:rPr>
        <w:t xml:space="preserve">i</w:t>
      </w:r>
      <w:r>
        <w:t xml:space="preserve">在</w:t>
      </w:r>
      <m:oMath>
        <m:sSub>
          <m:e>
            <m:r>
              <m:t>e</m:t>
            </m:r>
          </m:e>
          <m:sub>
            <m:r>
              <m:t>x</m:t>
            </m:r>
          </m:sub>
        </m:sSub>
        <m:r>
          <m:rPr>
            <m:sty m:val="p"/>
          </m:rPr>
          <m:t>≤</m:t>
        </m:r>
        <m:r>
          <m:t>ϵ</m:t>
        </m:r>
      </m:oMath>
      <w:r>
        <w:t xml:space="preserve">时为1，在</w:t>
      </w:r>
      <m:oMath>
        <m:sSub>
          <m:e>
            <m:r>
              <m:t>e</m:t>
            </m:r>
          </m:e>
          <m:sub>
            <m:r>
              <m:t>x</m:t>
            </m:r>
          </m:sub>
        </m:sSub>
        <m:r>
          <m:rPr>
            <m:sty m:val="p"/>
          </m:rPr>
          <m:t>≥</m:t>
        </m:r>
        <m:r>
          <m:t>ϵ</m:t>
        </m:r>
      </m:oMath>
      <w:r>
        <w:t xml:space="preserve">时为0，以</w:t>
      </w:r>
      <m:oMath>
        <m:r>
          <m:t>ϵ</m:t>
        </m:r>
      </m:oMath>
      <w:r>
        <w:t xml:space="preserve">作为门限值可以有效削减积分饱和</w:t>
      </w:r>
    </w:p>
    <w:p>
      <w:pPr>
        <w:numPr>
          <w:ilvl w:val="0"/>
          <w:numId w:val="1004"/>
        </w:numPr>
      </w:pPr>
      <w:r>
        <w:t xml:space="preserve">遇限削弱积分法</w:t>
      </w:r>
    </w:p>
    <w:p>
      <w:pPr>
        <w:numPr>
          <w:ilvl w:val="0"/>
          <w:numId w:val="1000"/>
        </w:numPr>
      </w:pPr>
      <w:r>
        <w:t xml:space="preserve">当</w:t>
      </w:r>
      <w:r>
        <w:rPr>
          <w:bCs/>
          <w:b/>
        </w:rPr>
        <w:t xml:space="preserve">控制进入饱和区后便不再进行积分项的累加</w:t>
      </w:r>
      <w:r>
        <w:t xml:space="preserve">，只执行削弱积分的运算，使用该算法可以避免控制量长时间停留在饱和区</w:t>
      </w:r>
    </w:p>
    <w:p>
      <w:pPr>
        <w:numPr>
          <w:ilvl w:val="0"/>
          <w:numId w:val="1004"/>
        </w:numPr>
      </w:pPr>
      <w:r>
        <w:t xml:space="preserve">有效偏差法</w:t>
      </w:r>
    </w:p>
    <w:p>
      <w:pPr>
        <w:numPr>
          <w:ilvl w:val="0"/>
          <w:numId w:val="1000"/>
        </w:numPr>
      </w:pPr>
      <w:r>
        <w:t xml:space="preserve">将</w:t>
      </w:r>
      <w:r>
        <w:rPr>
          <w:bCs/>
          <w:b/>
        </w:rPr>
        <w:t xml:space="preserve">实际执行的控制量对应的误差值</w:t>
      </w:r>
      <w:r>
        <w:t xml:space="preserve">作为有效误差值进行积分累加，而不是使用实际的误差值进行积分累加</w:t>
      </w:r>
    </w:p>
    <w:bookmarkEnd w:id="22"/>
    <w:bookmarkStart w:id="23" w:name="pid调参参数整定）"/>
    <w:p>
      <w:pPr>
        <w:pStyle w:val="Heading3"/>
      </w:pPr>
      <w:r>
        <w:t xml:space="preserve">PID调参（参数整定）</w:t>
      </w:r>
    </w:p>
    <w:p>
      <w:pPr>
        <w:numPr>
          <w:ilvl w:val="0"/>
          <w:numId w:val="1005"/>
        </w:numPr>
      </w:pPr>
      <w:r>
        <w:t xml:space="preserve">确定PID控制器结构</w:t>
      </w:r>
    </w:p>
    <w:p>
      <w:pPr>
        <w:numPr>
          <w:ilvl w:val="1"/>
          <w:numId w:val="1006"/>
        </w:numPr>
      </w:pPr>
      <w:r>
        <w:t xml:space="preserve">控制结果比较宽松且要求稳定性的控制系统：P或PD控制器</w:t>
      </w:r>
    </w:p>
    <w:p>
      <w:pPr>
        <w:numPr>
          <w:ilvl w:val="1"/>
          <w:numId w:val="1006"/>
        </w:numPr>
      </w:pPr>
      <w:r>
        <w:t xml:space="preserve">必须消除稳态误差且要求精度的控制系统：PI或PID控制器</w:t>
      </w:r>
    </w:p>
    <w:p>
      <w:pPr>
        <w:numPr>
          <w:ilvl w:val="1"/>
          <w:numId w:val="1006"/>
        </w:numPr>
      </w:pPr>
      <w:r>
        <w:t xml:space="preserve">存在滞后的对象：PI控制器或PID控制器</w:t>
      </w:r>
    </w:p>
    <w:p>
      <w:pPr>
        <w:numPr>
          <w:ilvl w:val="0"/>
          <w:numId w:val="1000"/>
        </w:numPr>
      </w:pPr>
      <w:r>
        <w:t xml:space="preserve">一般情况下，P、PI、PID控制器应用较多，ID控制器可以说根本不用</w:t>
      </w:r>
    </w:p>
    <w:p>
      <w:pPr>
        <w:numPr>
          <w:ilvl w:val="0"/>
          <w:numId w:val="1005"/>
        </w:numPr>
      </w:pPr>
      <w:r>
        <w:t xml:space="preserve">调参</w:t>
      </w:r>
    </w:p>
    <w:p>
      <w:pPr>
        <w:numPr>
          <w:ilvl w:val="0"/>
          <w:numId w:val="1000"/>
        </w:numPr>
      </w:pPr>
      <w:r>
        <w:t xml:space="preserve">参数选择要根据受控对象的具体特性和对控制系统的性能要求进行，工程上一般要求整个闭环系统是稳定的，对给定量的变化能迅速响应并平滑跟踪，超调量小；要求抗干扰性较高；总体上遵循解决主要问题，统筹兼顾其他方面，适量折中的思路</w:t>
      </w:r>
    </w:p>
    <w:p>
      <w:pPr>
        <w:numPr>
          <w:ilvl w:val="0"/>
          <w:numId w:val="1000"/>
        </w:numPr>
      </w:pPr>
      <w:r>
        <w:t xml:space="preserve">PID三个参数一般通过玄学调参或者经验公式确定</w:t>
      </w:r>
    </w:p>
    <w:p>
      <w:pPr>
        <w:numPr>
          <w:ilvl w:val="0"/>
          <w:numId w:val="1000"/>
        </w:numPr>
      </w:pPr>
      <w:r>
        <w:t xml:space="preserve">采样周期选择可以通过以下方面进行确定：</w:t>
      </w:r>
    </w:p>
    <w:p>
      <w:pPr>
        <w:numPr>
          <w:ilvl w:val="1"/>
          <w:numId w:val="1007"/>
        </w:numPr>
      </w:pPr>
      <w:r>
        <w:t xml:space="preserve">香农采样定理：</w:t>
      </w:r>
      <m:oMath>
        <m:sSub>
          <m:e>
            <m:r>
              <m:t>T</m:t>
            </m:r>
          </m:e>
          <m:sub>
            <m:r>
              <m:t>S</m:t>
            </m:r>
          </m:sub>
        </m:sSub>
        <m:r>
          <m:rPr>
            <m:sty m:val="p"/>
          </m:rPr>
          <m:t>≤</m:t>
        </m:r>
        <m:f>
          <m:fPr>
            <m:type m:val="bar"/>
          </m:fPr>
          <m:num>
            <m:r>
              <m:t>π</m:t>
            </m:r>
          </m:num>
          <m:den>
            <m:sSub>
              <m:e>
                <m:r>
                  <m:t>ω</m:t>
                </m:r>
              </m:e>
              <m:sub>
                <m:r>
                  <m:t>m</m:t>
                </m:r>
                <m:r>
                  <m:t>a</m:t>
                </m:r>
                <m:r>
                  <m:t>x</m:t>
                </m:r>
              </m:sub>
            </m:sSub>
          </m:den>
        </m:f>
      </m:oMath>
      <w:r>
        <w:t xml:space="preserve">（ω为被采样信号的上限角频率），用于确定采样周期的上限</w:t>
      </w:r>
    </w:p>
    <w:p>
      <w:pPr>
        <w:numPr>
          <w:ilvl w:val="1"/>
          <w:numId w:val="1007"/>
        </w:numPr>
      </w:pPr>
      <w:r>
        <w:t xml:space="preserve">有跟踪要求的闭环系统要适量减小采样周期</w:t>
      </w:r>
    </w:p>
    <w:p>
      <w:pPr>
        <w:numPr>
          <w:ilvl w:val="1"/>
          <w:numId w:val="1007"/>
        </w:numPr>
      </w:pPr>
      <w:r>
        <w:t xml:space="preserve">要求采样周期有一定宽度来确定计算精度，减少系统算力成本</w:t>
      </w:r>
    </w:p>
    <w:p>
      <w:pPr>
        <w:numPr>
          <w:ilvl w:val="1"/>
          <w:numId w:val="1007"/>
        </w:numPr>
      </w:pPr>
      <w:r>
        <w:t xml:space="preserve">通过经验公式和玄学调参来确定</w:t>
      </w:r>
    </w:p>
    <w:p>
      <w:pPr>
        <w:numPr>
          <w:ilvl w:val="0"/>
          <w:numId w:val="1000"/>
        </w:numPr>
      </w:pPr>
      <w:r>
        <w:t xml:space="preserve">PID参数的基本调整方法如下：</w:t>
      </w:r>
    </w:p>
    <w:p>
      <w:pPr>
        <w:numPr>
          <w:ilvl w:val="1"/>
          <w:numId w:val="1008"/>
        </w:numPr>
      </w:pPr>
      <w:r>
        <w:t xml:space="preserve">比例项逐次独立实验，取其中反应最快、超调最小的曲线</w:t>
      </w:r>
    </w:p>
    <w:p>
      <w:pPr>
        <w:numPr>
          <w:ilvl w:val="1"/>
          <w:numId w:val="1008"/>
        </w:numPr>
      </w:pPr>
      <w:r>
        <w:t xml:space="preserve">加入积分项，将之前选择的比例系数减小为50%到80%，再将积分时间置为较大值，观测响应曲线，再逐次减小积分时间，选择其中响应震荡次数较少、能快速趋近结果的参数</w:t>
      </w:r>
    </w:p>
    <w:p>
      <w:pPr>
        <w:numPr>
          <w:ilvl w:val="1"/>
          <w:numId w:val="1008"/>
        </w:numPr>
      </w:pPr>
      <w:r>
        <w:t xml:space="preserve">加入微分项减小超调和震荡，先设置T</w:t>
      </w:r>
      <w:r>
        <w:rPr>
          <w:vertAlign w:val="subscript"/>
        </w:rPr>
        <w:t xml:space="preserve">D</w:t>
      </w:r>
      <w:r>
        <w:t xml:space="preserve">=0，再逐渐加大微分项，在此基础上维持比例项80%到120%调节范围，积分项50%到150%调节范围</w:t>
      </w:r>
    </w:p>
    <w:p>
      <w:pPr>
        <w:numPr>
          <w:ilvl w:val="1"/>
          <w:numId w:val="1008"/>
        </w:numPr>
      </w:pPr>
      <w:r>
        <w:t xml:space="preserve">如果出现玄学问题可以直接随机调参，运气是实力的一部分</w:t>
      </w:r>
    </w:p>
    <w:p>
      <w:pPr>
        <w:numPr>
          <w:ilvl w:val="0"/>
          <w:numId w:val="1005"/>
        </w:numPr>
      </w:pPr>
      <w:r>
        <w:t xml:space="preserve">特殊调参方法</w:t>
      </w:r>
    </w:p>
    <w:p>
      <w:pPr>
        <w:numPr>
          <w:ilvl w:val="1"/>
          <w:numId w:val="1009"/>
        </w:numPr>
      </w:pPr>
      <w:r>
        <w:t xml:space="preserve">选足够短的采样周期，先使用P控制器，逐渐加大比例放大系数逐次实验直到系统对输入的阶跃信号响应出现稳定边缘的临界震荡，将此时的比例放大系数记为</w:t>
      </w:r>
      <m:oMath>
        <m:sSub>
          <m:e>
            <m:r>
              <m:t>K</m:t>
            </m:r>
          </m:e>
          <m:sub>
            <m:r>
              <m:t>r</m:t>
            </m:r>
          </m:sub>
        </m:sSub>
      </m:oMath>
      <w:r>
        <w:t xml:space="preserve">，临界震荡周期记为</w:t>
      </w:r>
      <m:oMath>
        <m:sSub>
          <m:e>
            <m:r>
              <m:t>T</m:t>
            </m:r>
          </m:e>
          <m:sub>
            <m:r>
              <m:t>r</m:t>
            </m:r>
          </m:sub>
        </m:sSub>
      </m:oMath>
    </w:p>
    <w:p>
      <w:pPr>
        <w:numPr>
          <w:ilvl w:val="1"/>
          <w:numId w:val="1009"/>
        </w:numPr>
      </w:pPr>
      <w:r>
        <w:t xml:space="preserve">以连续时间PID控制器为基准，使用误差平方积分作为评价函数，控制度</w:t>
      </w:r>
    </w:p>
    <w:p>
      <w:pPr>
        <w:pStyle w:val="Compact"/>
      </w:pPr>
      <m:oMathPara>
        <m:oMathParaPr>
          <m:jc m:val="center"/>
        </m:oMathParaPr>
        <m:oMath>
          <m:f>
            <m:fPr>
              <m:type m:val="bar"/>
            </m:fPr>
            <m:num>
              <m:r>
                <m:t>m</m:t>
              </m:r>
              <m:r>
                <m:t>i</m:t>
              </m:r>
              <m:r>
                <m:t>n</m:t>
              </m:r>
              <m:nary>
                <m:naryPr>
                  <m:chr m:val="∫"/>
                  <m:limLoc m:val="subSup"/>
                  <m:subHide m:val="0"/>
                  <m:supHide m:val="0"/>
                </m:naryPr>
                <m:sub>
                  <m:r>
                    <m:t>0</m:t>
                  </m:r>
                </m:sub>
                <m:sup>
                  <m:r>
                    <m:rPr>
                      <m:sty m:val="p"/>
                    </m:rPr>
                    <m:t>inf</m:t>
                  </m:r>
                </m:sup>
                <m:e>
                  <m:sSup>
                    <m:e>
                      <m:r>
                        <m:t>e</m:t>
                      </m:r>
                    </m:e>
                    <m:sup>
                      <m:r>
                        <m:t>2</m:t>
                      </m:r>
                    </m:sup>
                  </m:sSup>
                </m:e>
              </m:nary>
              <m:d>
                <m:dPr>
                  <m:begChr m:val="("/>
                  <m:endChr m:val=")"/>
                  <m:sepChr m:val=""/>
                  <m:grow/>
                </m:dPr>
                <m:e>
                  <m:r>
                    <m:t>t</m:t>
                  </m:r>
                </m:e>
              </m:d>
              <m:r>
                <m:t>d</m:t>
              </m:r>
              <m:r>
                <m:t>t</m:t>
              </m:r>
              <m:r>
                <m:rPr>
                  <m:sty m:val="p"/>
                </m:rPr>
                <m:t>（</m:t>
              </m:r>
              <m:r>
                <m:t>数</m:t>
              </m:r>
              <m:r>
                <m:t>字</m:t>
              </m:r>
              <m:r>
                <m:t>控</m:t>
              </m:r>
              <m:r>
                <m:t>制</m:t>
              </m:r>
              <m:r>
                <m:rPr>
                  <m:sty m:val="p"/>
                </m:rPr>
                <m:t>）</m:t>
              </m:r>
            </m:num>
            <m:den>
              <m:r>
                <m:t>m</m:t>
              </m:r>
              <m:r>
                <m:t>i</m:t>
              </m:r>
              <m:r>
                <m:t>n</m:t>
              </m:r>
              <m:nary>
                <m:naryPr>
                  <m:chr m:val="∫"/>
                  <m:limLoc m:val="subSup"/>
                  <m:subHide m:val="0"/>
                  <m:supHide m:val="0"/>
                </m:naryPr>
                <m:sub>
                  <m:r>
                    <m:t>0</m:t>
                  </m:r>
                </m:sub>
                <m:sup>
                  <m:r>
                    <m:rPr>
                      <m:sty m:val="p"/>
                    </m:rPr>
                    <m:t>inf</m:t>
                  </m:r>
                </m:sup>
                <m:e>
                  <m:sSup>
                    <m:e>
                      <m:r>
                        <m:t>e</m:t>
                      </m:r>
                    </m:e>
                    <m:sup>
                      <m:r>
                        <m:t>2</m:t>
                      </m:r>
                    </m:sup>
                  </m:sSup>
                </m:e>
              </m:nary>
              <m:d>
                <m:dPr>
                  <m:begChr m:val="("/>
                  <m:endChr m:val=")"/>
                  <m:sepChr m:val=""/>
                  <m:grow/>
                </m:dPr>
                <m:e>
                  <m:r>
                    <m:t>t</m:t>
                  </m:r>
                </m:e>
              </m:d>
              <m:r>
                <m:t>d</m:t>
              </m:r>
              <m:r>
                <m:t>t</m:t>
              </m:r>
              <m:r>
                <m:rPr>
                  <m:sty m:val="p"/>
                </m:rPr>
                <m:t>（</m:t>
              </m:r>
              <m:r>
                <m:t>模</m:t>
              </m:r>
              <m:r>
                <m:t>拟</m:t>
              </m:r>
              <m:r>
                <m:t>控</m:t>
              </m:r>
              <m:r>
                <m:t>制</m:t>
              </m:r>
              <m:r>
                <m:rPr>
                  <m:sty m:val="p"/>
                </m:rPr>
                <m:t>）</m:t>
              </m:r>
            </m:den>
          </m:f>
        </m:oMath>
      </m:oMathPara>
    </w:p>
    <w:p>
      <w:pPr>
        <w:numPr>
          <w:ilvl w:val="1"/>
          <w:numId w:val="1000"/>
        </w:numPr>
      </w:pPr>
      <w:r>
        <w:t xml:space="preserve">保证其必定大于1的前提下，选定一个合适的控制度</w:t>
      </w:r>
    </w:p>
    <w:p>
      <w:pPr>
        <w:numPr>
          <w:ilvl w:val="1"/>
          <w:numId w:val="1009"/>
        </w:numPr>
      </w:pPr>
      <w:r>
        <w:t xml:space="preserve">查经验公式表获取对应参数</w:t>
      </w:r>
    </w:p>
    <w:p>
      <w:pPr>
        <w:numPr>
          <w:ilvl w:val="1"/>
          <w:numId w:val="1009"/>
        </w:numPr>
      </w:pPr>
      <w:r>
        <w:t xml:space="preserve">实际检验参数并进行微调</w:t>
      </w:r>
    </w:p>
    <w:bookmarkEnd w:id="23"/>
    <w:bookmarkEnd w:id="24"/>
    <w:bookmarkStart w:id="28" w:name="运动调节算法"/>
    <w:p>
      <w:pPr>
        <w:pStyle w:val="Heading2"/>
      </w:pPr>
      <w:r>
        <w:t xml:space="preserve">运动调节算法</w:t>
      </w:r>
    </w:p>
    <w:bookmarkStart w:id="25" w:name="大林算法"/>
    <w:p>
      <w:pPr>
        <w:pStyle w:val="Heading3"/>
      </w:pPr>
      <w:r>
        <w:t xml:space="preserve">大林算法</w:t>
      </w:r>
    </w:p>
    <w:p>
      <w:pPr>
        <w:pStyle w:val="FirstParagraph"/>
      </w:pPr>
      <w:r>
        <w:t xml:space="preserve">许多工程中会遇到纯滞后调节系统，要求系统具有以下特征：</w:t>
      </w:r>
    </w:p>
    <w:p>
      <w:pPr>
        <w:numPr>
          <w:ilvl w:val="0"/>
          <w:numId w:val="1010"/>
        </w:numPr>
      </w:pPr>
      <w:r>
        <w:t xml:space="preserve">滞后时间长</w:t>
      </w:r>
    </w:p>
    <w:p>
      <w:pPr>
        <w:numPr>
          <w:ilvl w:val="0"/>
          <w:numId w:val="1010"/>
        </w:numPr>
      </w:pPr>
      <w:r>
        <w:t xml:space="preserve">系统动态特性和稳定性高</w:t>
      </w:r>
    </w:p>
    <w:p>
      <w:pPr>
        <w:numPr>
          <w:ilvl w:val="0"/>
          <w:numId w:val="1010"/>
        </w:numPr>
      </w:pPr>
      <w:r>
        <w:t xml:space="preserve">没有或很少超调量</w:t>
      </w:r>
    </w:p>
    <w:p>
      <w:pPr>
        <w:pStyle w:val="FirstParagraph"/>
      </w:pPr>
      <w:r>
        <w:t xml:space="preserve">一般使用大林算法处理这类问题。该算法由IBM的大林（Dahlin）设计，专用于处理带有纯滞后的一阶或二阶惯性环节，其传递函数分别为</w:t>
      </w:r>
    </w:p>
    <w:p>
      <w:pPr>
        <w:pStyle w:val="BodyText"/>
      </w:pPr>
      <m:oMathPara>
        <m:oMathParaPr>
          <m:jc m:val="center"/>
        </m:oMathParaPr>
        <m:oMath>
          <m:sSub>
            <m:e>
              <m:r>
                <m:t>G</m:t>
              </m:r>
            </m:e>
            <m:sub>
              <m:r>
                <m:t>c</m:t>
              </m:r>
            </m:sub>
          </m:sSub>
          <m:d>
            <m:dPr>
              <m:begChr m:val="("/>
              <m:endChr m:val=")"/>
              <m:sepChr m:val=""/>
              <m:grow/>
            </m:dPr>
            <m:e>
              <m:r>
                <m:t>s</m:t>
              </m:r>
            </m:e>
          </m:d>
          <m:r>
            <m:rPr>
              <m:sty m:val="p"/>
            </m:rPr>
            <m:t>=</m:t>
          </m:r>
          <m:f>
            <m:fPr>
              <m:type m:val="bar"/>
            </m:fPr>
            <m:num>
              <m:r>
                <m:t>K</m:t>
              </m:r>
              <m:sSup>
                <m:e>
                  <m:r>
                    <m:t>e</m:t>
                  </m:r>
                </m:e>
                <m:sup>
                  <m:r>
                    <m:rPr>
                      <m:sty m:val="p"/>
                    </m:rPr>
                    <m:t>−</m:t>
                  </m:r>
                  <m:r>
                    <m:t>θ</m:t>
                  </m:r>
                  <m:r>
                    <m:t>s</m:t>
                  </m:r>
                </m:sup>
              </m:sSup>
            </m:num>
            <m:den>
              <m:sSub>
                <m:e>
                  <m:r>
                    <m:t>τ</m:t>
                  </m:r>
                </m:e>
                <m:sub>
                  <m:r>
                    <m:t>1</m:t>
                  </m:r>
                </m:sub>
              </m:sSub>
              <m:r>
                <m:t>s</m:t>
              </m:r>
              <m:r>
                <m:rPr>
                  <m:sty m:val="p"/>
                </m:rPr>
                <m:t>+</m:t>
              </m:r>
              <m:r>
                <m:t>1</m:t>
              </m:r>
            </m:den>
          </m:f>
        </m:oMath>
      </m:oMathPara>
    </w:p>
    <w:p>
      <w:pPr>
        <w:pStyle w:val="FirstParagraph"/>
      </w:pPr>
      <w:r>
        <w:t xml:space="preserve">或</w:t>
      </w:r>
    </w:p>
    <w:p>
      <w:pPr>
        <w:pStyle w:val="BodyText"/>
      </w:pPr>
      <m:oMathPara>
        <m:oMathParaPr>
          <m:jc m:val="center"/>
        </m:oMathParaPr>
        <m:oMath>
          <m:sSub>
            <m:e>
              <m:r>
                <m:t>G</m:t>
              </m:r>
            </m:e>
            <m:sub>
              <m:r>
                <m:t>c</m:t>
              </m:r>
            </m:sub>
          </m:sSub>
          <m:d>
            <m:dPr>
              <m:begChr m:val="("/>
              <m:endChr m:val=")"/>
              <m:sepChr m:val=""/>
              <m:grow/>
            </m:dPr>
            <m:e>
              <m:r>
                <m:t>s</m:t>
              </m:r>
            </m:e>
          </m:d>
          <m:r>
            <m:rPr>
              <m:sty m:val="p"/>
            </m:rPr>
            <m:t>=</m:t>
          </m:r>
          <m:f>
            <m:fPr>
              <m:type m:val="bar"/>
            </m:fPr>
            <m:num>
              <m:r>
                <m:t>K</m:t>
              </m:r>
              <m:sSup>
                <m:e>
                  <m:r>
                    <m:t>e</m:t>
                  </m:r>
                </m:e>
                <m:sup>
                  <m:r>
                    <m:rPr>
                      <m:sty m:val="p"/>
                    </m:rPr>
                    <m:t>−</m:t>
                  </m:r>
                  <m:r>
                    <m:t>θ</m:t>
                  </m:r>
                  <m:r>
                    <m:t>s</m:t>
                  </m:r>
                </m:sup>
              </m:sSup>
            </m:num>
            <m:den>
              <m:d>
                <m:dPr>
                  <m:begChr m:val="("/>
                  <m:endChr m:val=")"/>
                  <m:sepChr m:val=""/>
                  <m:grow/>
                </m:dPr>
                <m:e>
                  <m:sSub>
                    <m:e>
                      <m:r>
                        <m:t>τ</m:t>
                      </m:r>
                    </m:e>
                    <m:sub>
                      <m:r>
                        <m:t>1</m:t>
                      </m:r>
                    </m:sub>
                  </m:sSub>
                  <m:r>
                    <m:t>s</m:t>
                  </m:r>
                  <m:r>
                    <m:rPr>
                      <m:sty m:val="p"/>
                    </m:rPr>
                    <m:t>+</m:t>
                  </m:r>
                  <m:r>
                    <m:t>1</m:t>
                  </m:r>
                </m:e>
              </m:d>
              <m:d>
                <m:dPr>
                  <m:begChr m:val="("/>
                  <m:endChr m:val=")"/>
                  <m:sepChr m:val=""/>
                  <m:grow/>
                </m:dPr>
                <m:e>
                  <m:sSub>
                    <m:e>
                      <m:r>
                        <m:t>τ</m:t>
                      </m:r>
                    </m:e>
                    <m:sub>
                      <m:r>
                        <m:t>2</m:t>
                      </m:r>
                    </m:sub>
                  </m:sSub>
                  <m:r>
                    <m:t>s</m:t>
                  </m:r>
                  <m:r>
                    <m:rPr>
                      <m:sty m:val="p"/>
                    </m:rPr>
                    <m:t>+</m:t>
                  </m:r>
                  <m:r>
                    <m:t>1</m:t>
                  </m:r>
                </m:e>
              </m:d>
            </m:den>
          </m:f>
        </m:oMath>
      </m:oMathPara>
    </w:p>
    <w:p>
      <w:pPr>
        <w:pStyle w:val="FirstParagraph"/>
      </w:pPr>
      <w:r>
        <w:t xml:space="preserve">其中τ1和2都是对象的时间常数，θ=Nτ是对象的纯滞后时间，N为正整数，K为对象的放大倍数</w:t>
      </w:r>
    </w:p>
    <w:p>
      <w:pPr>
        <w:pStyle w:val="BodyText"/>
      </w:pPr>
      <w:r>
        <w:t xml:space="preserve">该算法适合对ADC、DAC等需要一定时间的转换器或带有硬件运算电路的设备进行控制，使得整个闭环系统的传递参数为带有纯滞后时间的一阶惯性环节，即</w:t>
      </w:r>
    </w:p>
    <w:p>
      <w:pPr>
        <w:pStyle w:val="BodyText"/>
      </w:pPr>
      <m:oMathPara>
        <m:oMathParaPr>
          <m:jc m:val="center"/>
        </m:oMathParaPr>
        <m:oMath>
          <m:r>
            <m:t>Φ</m:t>
          </m:r>
          <m:d>
            <m:dPr>
              <m:begChr m:val="("/>
              <m:endChr m:val=")"/>
              <m:sepChr m:val=""/>
              <m:grow/>
            </m:dPr>
            <m:e>
              <m:r>
                <m:t>s</m:t>
              </m:r>
            </m:e>
          </m:d>
          <m:r>
            <m:rPr>
              <m:sty m:val="p"/>
            </m:rPr>
            <m:t>=</m:t>
          </m:r>
          <m:f>
            <m:fPr>
              <m:type m:val="bar"/>
            </m:fPr>
            <m:num>
              <m:sSup>
                <m:e>
                  <m:r>
                    <m:t>e</m:t>
                  </m:r>
                </m:e>
                <m:sup>
                  <m:r>
                    <m:rPr>
                      <m:sty m:val="p"/>
                    </m:rPr>
                    <m:t>−</m:t>
                  </m:r>
                  <m:r>
                    <m:t>θ</m:t>
                  </m:r>
                  <m:r>
                    <m:t>s</m:t>
                  </m:r>
                </m:sup>
              </m:sSup>
            </m:num>
            <m:den>
              <m:sSub>
                <m:e>
                  <m:r>
                    <m:t>τ</m:t>
                  </m:r>
                </m:e>
                <m:sub>
                  <m:r>
                    <m:t>1</m:t>
                  </m:r>
                </m:sub>
              </m:sSub>
              <m:r>
                <m:t>s</m:t>
              </m:r>
              <m:r>
                <m:rPr>
                  <m:sty m:val="p"/>
                </m:rPr>
                <m:t>+</m:t>
              </m:r>
              <m:r>
                <m:t>1</m:t>
              </m:r>
            </m:den>
          </m:f>
        </m:oMath>
      </m:oMathPara>
    </w:p>
    <w:p>
      <w:pPr>
        <w:pStyle w:val="FirstParagraph"/>
      </w:pPr>
      <w:r>
        <w:t xml:space="preserve">算法数字控制器的最终表达式：</w:t>
      </w:r>
    </w:p>
    <w:p>
      <w:pPr>
        <w:pStyle w:val="BodyText"/>
      </w:pPr>
      <m:oMathPara>
        <m:oMathParaPr>
          <m:jc m:val="center"/>
        </m:oMathParaPr>
        <m:oMath>
          <m:r>
            <m:t>U</m:t>
          </m:r>
          <m:d>
            <m:dPr>
              <m:begChr m:val="("/>
              <m:endChr m:val=")"/>
              <m:sepChr m:val=""/>
              <m:grow/>
            </m:dPr>
            <m:e>
              <m:r>
                <m:t>k</m:t>
              </m:r>
            </m:e>
          </m:d>
          <m:r>
            <m:rPr>
              <m:sty m:val="p"/>
            </m:rPr>
            <m:t>=</m:t>
          </m:r>
          <m:sSub>
            <m:e>
              <m:r>
                <m:t>a</m:t>
              </m:r>
            </m:e>
            <m:sub>
              <m:r>
                <m:t>1</m:t>
              </m:r>
            </m:sub>
          </m:sSub>
          <m:r>
            <m:t>E</m:t>
          </m:r>
          <m:d>
            <m:dPr>
              <m:begChr m:val="("/>
              <m:endChr m:val=")"/>
              <m:sepChr m:val=""/>
              <m:grow/>
            </m:dPr>
            <m:e>
              <m:r>
                <m:t>k</m:t>
              </m:r>
            </m:e>
          </m:d>
          <m:r>
            <m:rPr>
              <m:sty m:val="p"/>
            </m:rPr>
            <m:t>−</m:t>
          </m:r>
          <m:sSub>
            <m:e>
              <m:r>
                <m:t>a</m:t>
              </m:r>
            </m:e>
            <m:sub>
              <m:r>
                <m:t>2</m:t>
              </m:r>
            </m:sub>
          </m:sSub>
          <m:r>
            <m:t>E</m:t>
          </m:r>
          <m:d>
            <m:dPr>
              <m:begChr m:val="("/>
              <m:endChr m:val=")"/>
              <m:sepChr m:val=""/>
              <m:grow/>
            </m:dPr>
            <m:e>
              <m:r>
                <m:t>k</m:t>
              </m:r>
              <m:r>
                <m:rPr>
                  <m:sty m:val="p"/>
                </m:rPr>
                <m:t>−</m:t>
              </m:r>
              <m:r>
                <m:t>1</m:t>
              </m:r>
            </m:e>
          </m:d>
          <m:r>
            <m:rPr>
              <m:sty m:val="p"/>
            </m:rPr>
            <m:t>+</m:t>
          </m:r>
          <m:sSub>
            <m:e>
              <m:r>
                <m:t>b</m:t>
              </m:r>
            </m:e>
            <m:sub>
              <m:r>
                <m:t>1</m:t>
              </m:r>
            </m:sub>
          </m:sSub>
          <m:r>
            <m:t>U</m:t>
          </m:r>
          <m:d>
            <m:dPr>
              <m:begChr m:val="("/>
              <m:endChr m:val=")"/>
              <m:sepChr m:val=""/>
              <m:grow/>
            </m:dPr>
            <m:e>
              <m:r>
                <m:t>k</m:t>
              </m:r>
              <m:r>
                <m:rPr>
                  <m:sty m:val="p"/>
                </m:rPr>
                <m:t>−</m:t>
              </m:r>
              <m:r>
                <m:t>1</m:t>
              </m:r>
            </m:e>
          </m:d>
          <m:r>
            <m:rPr>
              <m:sty m:val="p"/>
            </m:rPr>
            <m:t>+</m:t>
          </m:r>
          <m:d>
            <m:dPr>
              <m:begChr m:val="("/>
              <m:endChr m:val=")"/>
              <m:sepChr m:val=""/>
              <m:grow/>
            </m:dPr>
            <m:e>
              <m:r>
                <m:t>1</m:t>
              </m:r>
              <m:r>
                <m:rPr>
                  <m:sty m:val="p"/>
                </m:rPr>
                <m:t>−</m:t>
              </m:r>
              <m:sSub>
                <m:e>
                  <m:r>
                    <m:t>b</m:t>
                  </m:r>
                </m:e>
                <m:sub>
                  <m:r>
                    <m:t>1</m:t>
                  </m:r>
                </m:sub>
              </m:sSub>
            </m:e>
          </m:d>
          <m:r>
            <m:t>U</m:t>
          </m:r>
          <m:d>
            <m:dPr>
              <m:begChr m:val="("/>
              <m:endChr m:val=")"/>
              <m:sepChr m:val=""/>
              <m:grow/>
            </m:dPr>
            <m:e>
              <m:r>
                <m:t>k</m:t>
              </m:r>
              <m:r>
                <m:rPr>
                  <m:sty m:val="p"/>
                </m:rPr>
                <m:t>−</m:t>
              </m:r>
              <m:r>
                <m:t>N</m:t>
              </m:r>
              <m:r>
                <m:rPr>
                  <m:sty m:val="p"/>
                </m:rPr>
                <m:t>−</m:t>
              </m:r>
              <m:r>
                <m:t>1</m:t>
              </m:r>
            </m:e>
          </m:d>
        </m:oMath>
      </m:oMathPara>
    </w:p>
    <w:p>
      <w:pPr>
        <w:pStyle w:val="FirstParagraph"/>
      </w:pPr>
      <w:r>
        <w:t xml:space="preserve">U(k)为k时刻的输出值，E(k)是k时刻的误差值，E(k-1)是k-1时刻的误差值，U(k-N-1)是k-N-1时刻的输出值</w:t>
      </w:r>
    </w:p>
    <w:p>
      <w:pPr>
        <w:pStyle w:val="BodyText"/>
      </w:pPr>
      <w:r>
        <w:t xml:space="preserve">该算法调参依旧很玄学，但是没有PID那么玄学，只要根据系统飞升曲线确定对象的纯滞后时间θ和系统时间常数τ，微调选取采样周期再不断调整τ值一般就能获得理想效果</w:t>
      </w:r>
    </w:p>
    <w:p>
      <w:pPr>
        <w:pStyle w:val="BodyText"/>
      </w:pPr>
      <w:r>
        <w:t xml:space="preserve">该算法最大的优势就是消除了由于超调引起的系统不稳定因素</w:t>
      </w:r>
    </w:p>
    <w:bookmarkEnd w:id="25"/>
    <w:bookmarkStart w:id="26" w:name="模糊控制算法"/>
    <w:p>
      <w:pPr>
        <w:pStyle w:val="Heading3"/>
      </w:pPr>
      <w:r>
        <w:t xml:space="preserve">模糊控制算法</w:t>
      </w:r>
    </w:p>
    <w:p>
      <w:pPr>
        <w:pStyle w:val="FirstParagraph"/>
      </w:pPr>
      <w:r>
        <w:t xml:space="preserve">当系统影响因素极度复杂，难以建立数学模型时，需要使用模糊控制算法。这是一种鲁棒性强、抗干扰、抗参数变化的非线性控制算法，适用于非线性、动态特征不易掌握及纯滞后系统的控制。模糊控制不受数学模型的束缚，采用模糊控制表，在调试过程中反复经过人工修正，建立模糊控制算法、确立模糊规则是设计模糊控制系统中最重要的环节。模糊控制算法的问题在于稳态精度低、易饱和、适应能力有限、没有形成完整的理论体系。</w:t>
      </w:r>
    </w:p>
    <w:p>
      <w:pPr>
        <w:pStyle w:val="BodyText"/>
      </w:pPr>
      <w:r>
        <w:t xml:space="preserve">这一算法需要以下步骤实现建模：</w:t>
      </w:r>
    </w:p>
    <w:p>
      <w:pPr>
        <w:numPr>
          <w:ilvl w:val="0"/>
          <w:numId w:val="1011"/>
        </w:numPr>
      </w:pPr>
      <w:r>
        <w:t xml:space="preserve">归纳实验经验：将经验公式归结为一组条件语句，称为</w:t>
      </w:r>
      <w:r>
        <w:rPr>
          <w:bCs/>
          <w:b/>
        </w:rPr>
        <w:t xml:space="preserve">模糊控制规则</w:t>
      </w:r>
      <w:r>
        <w:t xml:space="preserve">或模糊控制模型</w:t>
      </w:r>
    </w:p>
    <w:p>
      <w:pPr>
        <w:numPr>
          <w:ilvl w:val="0"/>
          <w:numId w:val="1011"/>
        </w:numPr>
      </w:pPr>
      <w:r>
        <w:t xml:space="preserve">将误差e和误差变化率de/dt进行模糊化处理：将输入变量映射到一个合适的响应领域或模糊集合的标识符</w:t>
      </w:r>
    </w:p>
    <w:p>
      <w:pPr>
        <w:numPr>
          <w:ilvl w:val="0"/>
          <w:numId w:val="1000"/>
        </w:numPr>
      </w:pPr>
      <w:r>
        <w:t xml:space="preserve">本人接盘的一个项目代码里存在以下代码（关键数据已经模糊替换处理）</w:t>
      </w:r>
    </w:p>
    <w:p>
      <w:pPr>
        <w:numPr>
          <w:ilvl w:val="0"/>
          <w:numId w:val="1000"/>
        </w:numPr>
        <w:pStyle w:val="SourceCode"/>
      </w:pP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condition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u8 AFlag </w:t>
      </w:r>
      <w:r>
        <w:rPr>
          <w:rStyle w:val="OperatorTok"/>
        </w:rPr>
        <w:t xml:space="preserve">=</w:t>
      </w:r>
      <w:r>
        <w:rPr>
          <w:rStyle w:val="NormalTok"/>
        </w:rPr>
        <w:t xml:space="preserve"> </w:t>
      </w:r>
      <w:r>
        <w:rPr>
          <w:rStyle w:val="OperatorTok"/>
        </w:rPr>
        <w:t xml:space="preserve">(</w:t>
      </w:r>
      <w:r>
        <w:rPr>
          <w:rStyle w:val="NormalTok"/>
        </w:rPr>
        <w:t xml:space="preserve">RotateNum </w:t>
      </w:r>
      <w:r>
        <w:rPr>
          <w:rStyle w:val="OperatorTok"/>
        </w:rPr>
        <w:t xml:space="preserve">&gt;</w:t>
      </w:r>
      <w:r>
        <w:rPr>
          <w:rStyle w:val="NormalTok"/>
        </w:rPr>
        <w:t xml:space="preserve"> StraightNum</w:t>
      </w:r>
      <w:r>
        <w:rPr>
          <w:rStyle w:val="OperatorTok"/>
        </w:rPr>
        <w:t xml:space="preserve">);</w:t>
      </w:r>
      <w:r>
        <w:br/>
      </w:r>
      <w:r>
        <w:rPr>
          <w:rStyle w:val="NormalTok"/>
        </w:rPr>
        <w:t xml:space="preserve">		u8 BFlag </w:t>
      </w:r>
      <w:r>
        <w:rPr>
          <w:rStyle w:val="OperatorTok"/>
        </w:rPr>
        <w:t xml:space="preserve">=</w:t>
      </w:r>
      <w:r>
        <w:rPr>
          <w:rStyle w:val="NormalTok"/>
        </w:rPr>
        <w:t xml:space="preserve"> </w:t>
      </w:r>
      <w:r>
        <w:rPr>
          <w:rStyle w:val="OperatorTok"/>
        </w:rPr>
        <w:t xml:space="preserve">((</w:t>
      </w:r>
      <w:r>
        <w:rPr>
          <w:rStyle w:val="NormalTok"/>
        </w:rPr>
        <w:t xml:space="preserve">RotateNum </w:t>
      </w:r>
      <w:r>
        <w:rPr>
          <w:rStyle w:val="OperatorTok"/>
        </w:rPr>
        <w:t xml:space="preserve">+</w:t>
      </w:r>
      <w:r>
        <w:rPr>
          <w:rStyle w:val="NormalTok"/>
        </w:rPr>
        <w:t xml:space="preserve"> StraightNum</w:t>
      </w:r>
      <w:r>
        <w:rPr>
          <w:rStyle w:val="OperatorTok"/>
        </w:rPr>
        <w:t xml:space="preserve">)</w:t>
      </w:r>
      <w:r>
        <w:rPr>
          <w:rStyle w:val="NormalTok"/>
        </w:rPr>
        <w:t xml:space="preserve"> </w:t>
      </w:r>
      <w:r>
        <w:rPr>
          <w:rStyle w:val="OperatorTok"/>
        </w:rPr>
        <w:t xml:space="preserve">&gt;</w:t>
      </w:r>
      <w:r>
        <w:rPr>
          <w:rStyle w:val="NormalTok"/>
        </w:rPr>
        <w:t xml:space="preserve"> Magicnumber</w:t>
      </w:r>
      <w:r>
        <w:rPr>
          <w:rStyle w:val="OperatorTok"/>
        </w:rPr>
        <w:t xml:space="preserve">);</w:t>
      </w:r>
      <w:r>
        <w:br/>
      </w:r>
      <w:r>
        <w:rPr>
          <w:rStyle w:val="NormalTok"/>
        </w:rPr>
        <w:t xml:space="preserve">		u8 CFlag </w:t>
      </w:r>
      <w:r>
        <w:rPr>
          <w:rStyle w:val="OperatorTok"/>
        </w:rPr>
        <w:t xml:space="preserve">=</w:t>
      </w:r>
      <w:r>
        <w:rPr>
          <w:rStyle w:val="NormalTok"/>
        </w:rPr>
        <w:t xml:space="preserve"> </w:t>
      </w:r>
      <w:r>
        <w:rPr>
          <w:rStyle w:val="OperatorTok"/>
        </w:rPr>
        <w:t xml:space="preserve">(</w:t>
      </w:r>
      <w:r>
        <w:rPr>
          <w:rStyle w:val="NormalTok"/>
        </w:rPr>
        <w:t xml:space="preserve">RotateNum </w:t>
      </w:r>
      <w:r>
        <w:rPr>
          <w:rStyle w:val="OperatorTok"/>
        </w:rPr>
        <w:t xml:space="preserve">&gt;</w:t>
      </w:r>
      <w:r>
        <w:rPr>
          <w:rStyle w:val="NormalTok"/>
        </w:rPr>
        <w:t xml:space="preserve"> Magicnumber</w:t>
      </w:r>
      <w:r>
        <w:rPr>
          <w:rStyle w:val="OperatorTok"/>
        </w:rPr>
        <w:t xml:space="preserve">);</w:t>
      </w:r>
      <w:r>
        <w:br/>
      </w:r>
      <w:r>
        <w:rPr>
          <w:rStyle w:val="NormalTok"/>
        </w:rPr>
        <w:t xml:space="preserve">		u8 DFlag </w:t>
      </w:r>
      <w:r>
        <w:rPr>
          <w:rStyle w:val="OperatorTok"/>
        </w:rPr>
        <w:t xml:space="preserve">=</w:t>
      </w:r>
      <w:r>
        <w:rPr>
          <w:rStyle w:val="NormalTok"/>
        </w:rPr>
        <w:t xml:space="preserve"> </w:t>
      </w:r>
      <w:r>
        <w:rPr>
          <w:rStyle w:val="OperatorTok"/>
        </w:rPr>
        <w:t xml:space="preserve">(</w:t>
      </w:r>
      <w:r>
        <w:rPr>
          <w:rStyle w:val="NormalTok"/>
        </w:rPr>
        <w:t xml:space="preserve">StraightNum </w:t>
      </w:r>
      <w:r>
        <w:rPr>
          <w:rStyle w:val="OperatorTok"/>
        </w:rPr>
        <w:t xml:space="preserve">&gt;</w:t>
      </w:r>
      <w:r>
        <w:rPr>
          <w:rStyle w:val="NormalTok"/>
        </w:rPr>
        <w:t xml:space="preserve"> Magicnumber</w:t>
      </w:r>
      <w:r>
        <w:rPr>
          <w:rStyle w:val="OperatorTok"/>
        </w:rPr>
        <w:t xml:space="preserve">);</w:t>
      </w:r>
      <w:r>
        <w:br/>
      </w:r>
      <w:r>
        <w:rPr>
          <w:rStyle w:val="NormalTok"/>
        </w:rPr>
        <w:t xml:space="preserve">		u8 SFlag </w:t>
      </w:r>
      <w:r>
        <w:rPr>
          <w:rStyle w:val="OperatorTok"/>
        </w:rPr>
        <w:t xml:space="preserve">=</w:t>
      </w:r>
      <w:r>
        <w:rPr>
          <w:rStyle w:val="NormalTok"/>
        </w:rPr>
        <w:t xml:space="preserve"> AFlag </w:t>
      </w:r>
      <w:r>
        <w:rPr>
          <w:rStyle w:val="OperatorTok"/>
        </w:rPr>
        <w:t xml:space="preserve">*</w:t>
      </w:r>
      <w:r>
        <w:rPr>
          <w:rStyle w:val="NormalTok"/>
        </w:rPr>
        <w:t xml:space="preserve"> Magicnumber </w:t>
      </w:r>
      <w:r>
        <w:rPr>
          <w:rStyle w:val="OperatorTok"/>
        </w:rPr>
        <w:t xml:space="preserve">+</w:t>
      </w:r>
      <w:r>
        <w:rPr>
          <w:rStyle w:val="NormalTok"/>
        </w:rPr>
        <w:t xml:space="preserve"> BFlag </w:t>
      </w:r>
      <w:r>
        <w:rPr>
          <w:rStyle w:val="OperatorTok"/>
        </w:rPr>
        <w:t xml:space="preserve">*</w:t>
      </w:r>
      <w:r>
        <w:rPr>
          <w:rStyle w:val="NormalTok"/>
        </w:rPr>
        <w:t xml:space="preserve"> Magicnumber </w:t>
      </w:r>
      <w:r>
        <w:rPr>
          <w:rStyle w:val="OperatorTok"/>
        </w:rPr>
        <w:t xml:space="preserve">+</w:t>
      </w:r>
      <w:r>
        <w:rPr>
          <w:rStyle w:val="NormalTok"/>
        </w:rPr>
        <w:t xml:space="preserve"> CFlag </w:t>
      </w:r>
      <w:r>
        <w:rPr>
          <w:rStyle w:val="OperatorTok"/>
        </w:rPr>
        <w:t xml:space="preserve">*</w:t>
      </w:r>
      <w:r>
        <w:rPr>
          <w:rStyle w:val="NormalTok"/>
        </w:rPr>
        <w:t xml:space="preserve"> Magicnumber </w:t>
      </w:r>
      <w:r>
        <w:rPr>
          <w:rStyle w:val="OperatorTok"/>
        </w:rPr>
        <w:t xml:space="preserve">+</w:t>
      </w:r>
      <w:r>
        <w:rPr>
          <w:rStyle w:val="NormalTok"/>
        </w:rPr>
        <w:t xml:space="preserve"> DFlag</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condition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Magicnumber</w:t>
      </w:r>
      <w:r>
        <w:rPr>
          <w:rStyle w:val="OperatorTok"/>
        </w:rPr>
        <w:t xml:space="preserve">:</w:t>
      </w:r>
      <w:r>
        <w:br/>
      </w:r>
      <w:r>
        <w:rPr>
          <w:rStyle w:val="NormalTok"/>
        </w:rPr>
        <w:t xml:space="preserve">		</w:t>
      </w:r>
      <w:r>
        <w:rPr>
          <w:rStyle w:val="ControlFlowTok"/>
        </w:rPr>
        <w:t xml:space="preserve">case</w:t>
      </w:r>
      <w:r>
        <w:rPr>
          <w:rStyle w:val="NormalTok"/>
        </w:rPr>
        <w:t xml:space="preserve"> Magicnumber</w:t>
      </w:r>
      <w:r>
        <w:rPr>
          <w:rStyle w:val="OperatorTok"/>
        </w:rPr>
        <w:t xml:space="preserve">:</w:t>
      </w:r>
      <w:r>
        <w:br/>
      </w:r>
      <w:r>
        <w:rPr>
          <w:rStyle w:val="NormalTok"/>
        </w:rPr>
        <w:t xml:space="preserve">			</w:t>
      </w:r>
      <w:r>
        <w:rPr>
          <w:rStyle w:val="OperatorTok"/>
        </w:rPr>
        <w:t xml:space="preserve">*</w:t>
      </w:r>
      <w:r>
        <w:rPr>
          <w:rStyle w:val="NormalTok"/>
        </w:rPr>
        <w:t xml:space="preserve">MoveThruster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u32</w:t>
      </w:r>
      <w:r>
        <w:rPr>
          <w:rStyle w:val="OperatorTok"/>
        </w:rPr>
        <w:t xml:space="preserve">)</w:t>
      </w:r>
      <w:r>
        <w:rPr>
          <w:rStyle w:val="NormalTok"/>
        </w:rPr>
        <w:t xml:space="preserve"> </w:t>
      </w:r>
      <w:r>
        <w:rPr>
          <w:rStyle w:val="OperatorTok"/>
        </w:rPr>
        <w:t xml:space="preserve">(</w:t>
      </w:r>
      <w:r>
        <w:rPr>
          <w:rStyle w:val="NormalTok"/>
        </w:rPr>
        <w:t xml:space="preserve">RotateNum</w:t>
      </w:r>
      <w:r>
        <w:rPr>
          <w:rStyle w:val="OperatorTok"/>
        </w:rPr>
        <w:t xml:space="preserve">);</w:t>
      </w:r>
      <w:r>
        <w:br/>
      </w:r>
      <w:r>
        <w:rPr>
          <w:rStyle w:val="NormalTok"/>
        </w:rPr>
        <w:t xml:space="preserve">			</w:t>
      </w:r>
      <w:r>
        <w:rPr>
          <w:rStyle w:val="OperatorTok"/>
        </w:rPr>
        <w:t xml:space="preserve">*</w:t>
      </w:r>
      <w:r>
        <w:rPr>
          <w:rStyle w:val="NormalTok"/>
        </w:rPr>
        <w:t xml:space="preserve">MoveThruster</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u32</w:t>
      </w:r>
      <w:r>
        <w:rPr>
          <w:rStyle w:val="OperatorTok"/>
        </w:rPr>
        <w:t xml:space="preserve">)</w:t>
      </w:r>
      <w:r>
        <w:rPr>
          <w:rStyle w:val="NormalTok"/>
        </w:rPr>
        <w:t xml:space="preserve"> </w:t>
      </w:r>
      <w:r>
        <w:rPr>
          <w:rStyle w:val="OperatorTok"/>
        </w:rPr>
        <w:t xml:space="preserve">(</w:t>
      </w:r>
      <w:r>
        <w:rPr>
          <w:rStyle w:val="NormalTok"/>
        </w:rPr>
        <w:t xml:space="preserve">RotateNum</w:t>
      </w:r>
      <w:r>
        <w:rPr>
          <w:rStyle w:val="OperatorTok"/>
        </w:rPr>
        <w:t xml:space="preserve">);</w:t>
      </w:r>
      <w:r>
        <w:br/>
      </w:r>
      <w:r>
        <w:rPr>
          <w:rStyle w:val="NormalTok"/>
        </w:rPr>
        <w:t xml:space="preserve">			</w:t>
      </w:r>
      <w:r>
        <w:rPr>
          <w:rStyle w:val="OperatorTok"/>
        </w:rPr>
        <w:t xml:space="preserve">*</w:t>
      </w:r>
      <w:r>
        <w:rPr>
          <w:rStyle w:val="NormalTok"/>
        </w:rPr>
        <w:t xml:space="preserve">MoveThruster</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u32</w:t>
      </w:r>
      <w:r>
        <w:rPr>
          <w:rStyle w:val="OperatorTok"/>
        </w:rPr>
        <w:t xml:space="preserve">)</w:t>
      </w:r>
      <w:r>
        <w:rPr>
          <w:rStyle w:val="NormalTok"/>
        </w:rPr>
        <w:t xml:space="preserve"> </w:t>
      </w:r>
      <w:r>
        <w:rPr>
          <w:rStyle w:val="OperatorTok"/>
        </w:rPr>
        <w:t xml:space="preserve">((</w:t>
      </w:r>
      <w:r>
        <w:rPr>
          <w:rStyle w:val="NormalTok"/>
        </w:rPr>
        <w:t xml:space="preserve">Magicnumber </w:t>
      </w:r>
      <w:r>
        <w:rPr>
          <w:rStyle w:val="OperatorTok"/>
        </w:rPr>
        <w:t xml:space="preserve">-</w:t>
      </w:r>
      <w:r>
        <w:rPr>
          <w:rStyle w:val="NormalTok"/>
        </w:rPr>
        <w:t xml:space="preserve"> RotateNum </w:t>
      </w:r>
      <w:r>
        <w:rPr>
          <w:rStyle w:val="OperatorTok"/>
        </w:rPr>
        <w:t xml:space="preserve">+</w:t>
      </w:r>
      <w:r>
        <w:rPr>
          <w:rStyle w:val="NormalTok"/>
        </w:rPr>
        <w:t xml:space="preserve"> StraightNum</w:t>
      </w:r>
      <w:r>
        <w:rPr>
          <w:rStyle w:val="OperatorTok"/>
        </w:rPr>
        <w:t xml:space="preserve">));</w:t>
      </w:r>
      <w:r>
        <w:br/>
      </w:r>
      <w:r>
        <w:rPr>
          <w:rStyle w:val="NormalTok"/>
        </w:rPr>
        <w:t xml:space="preserve">			</w:t>
      </w:r>
      <w:r>
        <w:rPr>
          <w:rStyle w:val="OperatorTok"/>
        </w:rPr>
        <w:t xml:space="preserve">*</w:t>
      </w:r>
      <w:r>
        <w:rPr>
          <w:rStyle w:val="NormalTok"/>
        </w:rPr>
        <w:t xml:space="preserve">MoveThruster</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u32</w:t>
      </w:r>
      <w:r>
        <w:rPr>
          <w:rStyle w:val="OperatorTok"/>
        </w:rPr>
        <w:t xml:space="preserve">)</w:t>
      </w:r>
      <w:r>
        <w:rPr>
          <w:rStyle w:val="NormalTok"/>
        </w:rPr>
        <w:t xml:space="preserve"> </w:t>
      </w:r>
      <w:r>
        <w:rPr>
          <w:rStyle w:val="OperatorTok"/>
        </w:rPr>
        <w:t xml:space="preserve">((</w:t>
      </w:r>
      <w:r>
        <w:rPr>
          <w:rStyle w:val="NormalTok"/>
        </w:rPr>
        <w:t xml:space="preserve">Magicnumber </w:t>
      </w:r>
      <w:r>
        <w:rPr>
          <w:rStyle w:val="OperatorTok"/>
        </w:rPr>
        <w:t xml:space="preserve">-</w:t>
      </w:r>
      <w:r>
        <w:rPr>
          <w:rStyle w:val="NormalTok"/>
        </w:rPr>
        <w:t xml:space="preserve"> RotateNum </w:t>
      </w:r>
      <w:r>
        <w:rPr>
          <w:rStyle w:val="OperatorTok"/>
        </w:rPr>
        <w:t xml:space="preserve">+</w:t>
      </w:r>
      <w:r>
        <w:rPr>
          <w:rStyle w:val="NormalTok"/>
        </w:rPr>
        <w:t xml:space="preserve"> StraightNum</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Magicnumber</w:t>
      </w:r>
      <w:r>
        <w:rPr>
          <w:rStyle w:val="OperatorTok"/>
        </w:rPr>
        <w:t xml:space="preserve">:</w:t>
      </w:r>
      <w:r>
        <w:br/>
      </w:r>
      <w:r>
        <w:rPr>
          <w:rStyle w:val="NormalTok"/>
        </w:rPr>
        <w:t xml:space="preserve">		</w:t>
      </w:r>
      <w:r>
        <w:rPr>
          <w:rStyle w:val="ControlFlowTok"/>
        </w:rPr>
        <w:t xml:space="preserve">case</w:t>
      </w:r>
      <w:r>
        <w:rPr>
          <w:rStyle w:val="NormalTok"/>
        </w:rPr>
        <w:t xml:space="preserve"> Magicnumber</w:t>
      </w:r>
      <w:r>
        <w:rPr>
          <w:rStyle w:val="OperatorTok"/>
        </w:rPr>
        <w:t xml:space="preserve">:</w:t>
      </w:r>
      <w:r>
        <w:br/>
      </w:r>
      <w:r>
        <w:rPr>
          <w:rStyle w:val="NormalTok"/>
        </w:rPr>
        <w:t xml:space="preserve">			</w:t>
      </w:r>
      <w:r>
        <w:rPr>
          <w:rStyle w:val="OperatorTok"/>
        </w:rPr>
        <w:t xml:space="preserve">*</w:t>
      </w:r>
      <w:r>
        <w:rPr>
          <w:rStyle w:val="NormalTok"/>
        </w:rPr>
        <w:t xml:space="preserve">MoveThruster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u32</w:t>
      </w:r>
      <w:r>
        <w:rPr>
          <w:rStyle w:val="OperatorTok"/>
        </w:rPr>
        <w:t xml:space="preserve">)</w:t>
      </w:r>
      <w:r>
        <w:rPr>
          <w:rStyle w:val="NormalTok"/>
        </w:rPr>
        <w:t xml:space="preserve"> </w:t>
      </w:r>
      <w:r>
        <w:rPr>
          <w:rStyle w:val="OperatorTok"/>
        </w:rPr>
        <w:t xml:space="preserve">(</w:t>
      </w:r>
      <w:r>
        <w:rPr>
          <w:rStyle w:val="NormalTok"/>
        </w:rPr>
        <w:t xml:space="preserve">StraightNum</w:t>
      </w:r>
      <w:r>
        <w:rPr>
          <w:rStyle w:val="OperatorTok"/>
        </w:rPr>
        <w:t xml:space="preserve">);</w:t>
      </w:r>
      <w:r>
        <w:br/>
      </w:r>
      <w:r>
        <w:rPr>
          <w:rStyle w:val="NormalTok"/>
        </w:rPr>
        <w:t xml:space="preserve">			</w:t>
      </w:r>
      <w:r>
        <w:rPr>
          <w:rStyle w:val="OperatorTok"/>
        </w:rPr>
        <w:t xml:space="preserve">*</w:t>
      </w:r>
      <w:r>
        <w:rPr>
          <w:rStyle w:val="NormalTok"/>
        </w:rPr>
        <w:t xml:space="preserve">MoveThruster</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u32</w:t>
      </w:r>
      <w:r>
        <w:rPr>
          <w:rStyle w:val="OperatorTok"/>
        </w:rPr>
        <w:t xml:space="preserve">)</w:t>
      </w:r>
      <w:r>
        <w:rPr>
          <w:rStyle w:val="NormalTok"/>
        </w:rPr>
        <w:t xml:space="preserve"> </w:t>
      </w:r>
      <w:r>
        <w:rPr>
          <w:rStyle w:val="OperatorTok"/>
        </w:rPr>
        <w:t xml:space="preserve">(</w:t>
      </w:r>
      <w:r>
        <w:rPr>
          <w:rStyle w:val="NormalTok"/>
        </w:rPr>
        <w:t xml:space="preserve">StraightNum</w:t>
      </w:r>
      <w:r>
        <w:rPr>
          <w:rStyle w:val="OperatorTok"/>
        </w:rPr>
        <w:t xml:space="preserve">);</w:t>
      </w:r>
      <w:r>
        <w:br/>
      </w:r>
      <w:r>
        <w:rPr>
          <w:rStyle w:val="NormalTok"/>
        </w:rPr>
        <w:t xml:space="preserve">			</w:t>
      </w:r>
      <w:r>
        <w:rPr>
          <w:rStyle w:val="OperatorTok"/>
        </w:rPr>
        <w:t xml:space="preserve">*</w:t>
      </w:r>
      <w:r>
        <w:rPr>
          <w:rStyle w:val="NormalTok"/>
        </w:rPr>
        <w:t xml:space="preserve">MoveThruster</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u32</w:t>
      </w:r>
      <w:r>
        <w:rPr>
          <w:rStyle w:val="OperatorTok"/>
        </w:rPr>
        <w:t xml:space="preserve">)</w:t>
      </w:r>
      <w:r>
        <w:rPr>
          <w:rStyle w:val="NormalTok"/>
        </w:rPr>
        <w:t xml:space="preserve"> </w:t>
      </w:r>
      <w:r>
        <w:rPr>
          <w:rStyle w:val="OperatorTok"/>
        </w:rPr>
        <w:t xml:space="preserve">((</w:t>
      </w:r>
      <w:r>
        <w:rPr>
          <w:rStyle w:val="NormalTok"/>
        </w:rPr>
        <w:t xml:space="preserve">Magicnumber </w:t>
      </w:r>
      <w:r>
        <w:rPr>
          <w:rStyle w:val="OperatorTok"/>
        </w:rPr>
        <w:t xml:space="preserve">-</w:t>
      </w:r>
      <w:r>
        <w:rPr>
          <w:rStyle w:val="NormalTok"/>
        </w:rPr>
        <w:t xml:space="preserve"> RotateNum </w:t>
      </w:r>
      <w:r>
        <w:rPr>
          <w:rStyle w:val="OperatorTok"/>
        </w:rPr>
        <w:t xml:space="preserve">+</w:t>
      </w:r>
      <w:r>
        <w:rPr>
          <w:rStyle w:val="NormalTok"/>
        </w:rPr>
        <w:t xml:space="preserve"> StraightNum</w:t>
      </w:r>
      <w:r>
        <w:rPr>
          <w:rStyle w:val="OperatorTok"/>
        </w:rPr>
        <w:t xml:space="preserve">));</w:t>
      </w:r>
      <w:r>
        <w:br/>
      </w:r>
      <w:r>
        <w:rPr>
          <w:rStyle w:val="NormalTok"/>
        </w:rPr>
        <w:t xml:space="preserve">			</w:t>
      </w:r>
      <w:r>
        <w:rPr>
          <w:rStyle w:val="OperatorTok"/>
        </w:rPr>
        <w:t xml:space="preserve">*</w:t>
      </w:r>
      <w:r>
        <w:rPr>
          <w:rStyle w:val="NormalTok"/>
        </w:rPr>
        <w:t xml:space="preserve">MoveThruster</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u32</w:t>
      </w:r>
      <w:r>
        <w:rPr>
          <w:rStyle w:val="OperatorTok"/>
        </w:rPr>
        <w:t xml:space="preserve">)</w:t>
      </w:r>
      <w:r>
        <w:rPr>
          <w:rStyle w:val="NormalTok"/>
        </w:rPr>
        <w:t xml:space="preserve"> </w:t>
      </w:r>
      <w:r>
        <w:rPr>
          <w:rStyle w:val="OperatorTok"/>
        </w:rPr>
        <w:t xml:space="preserve">((</w:t>
      </w:r>
      <w:r>
        <w:rPr>
          <w:rStyle w:val="NormalTok"/>
        </w:rPr>
        <w:t xml:space="preserve">Magicnumber </w:t>
      </w:r>
      <w:r>
        <w:rPr>
          <w:rStyle w:val="OperatorTok"/>
        </w:rPr>
        <w:t xml:space="preserve">-</w:t>
      </w:r>
      <w:r>
        <w:rPr>
          <w:rStyle w:val="NormalTok"/>
        </w:rPr>
        <w:t xml:space="preserve"> RotateNum </w:t>
      </w:r>
      <w:r>
        <w:rPr>
          <w:rStyle w:val="OperatorTok"/>
        </w:rPr>
        <w:t xml:space="preserve">+</w:t>
      </w:r>
      <w:r>
        <w:rPr>
          <w:rStyle w:val="NormalTok"/>
        </w:rPr>
        <w:t xml:space="preserve"> StraightNum</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Magicnumber</w:t>
      </w:r>
      <w:r>
        <w:rPr>
          <w:rStyle w:val="OperatorTok"/>
        </w:rPr>
        <w:t xml:space="preserve">:</w:t>
      </w:r>
      <w:r>
        <w:br/>
      </w:r>
      <w:r>
        <w:rPr>
          <w:rStyle w:val="NormalTok"/>
        </w:rPr>
        <w:t xml:space="preserve">		</w:t>
      </w:r>
      <w:r>
        <w:rPr>
          <w:rStyle w:val="ControlFlowTok"/>
        </w:rPr>
        <w:t xml:space="preserve">case</w:t>
      </w:r>
      <w:r>
        <w:rPr>
          <w:rStyle w:val="NormalTok"/>
        </w:rPr>
        <w:t xml:space="preserve"> Magicnumber</w:t>
      </w:r>
      <w:r>
        <w:rPr>
          <w:rStyle w:val="OperatorTok"/>
        </w:rPr>
        <w:t xml:space="preserve">:</w:t>
      </w:r>
      <w:r>
        <w:br/>
      </w:r>
      <w:r>
        <w:rPr>
          <w:rStyle w:val="NormalTok"/>
        </w:rPr>
        <w:t xml:space="preserve">			</w:t>
      </w:r>
      <w:r>
        <w:rPr>
          <w:rStyle w:val="OperatorTok"/>
        </w:rPr>
        <w:t xml:space="preserve">*</w:t>
      </w:r>
      <w:r>
        <w:rPr>
          <w:rStyle w:val="NormalTok"/>
        </w:rPr>
        <w:t xml:space="preserve">MoveThruster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u32</w:t>
      </w:r>
      <w:r>
        <w:rPr>
          <w:rStyle w:val="OperatorTok"/>
        </w:rPr>
        <w:t xml:space="preserve">)</w:t>
      </w:r>
      <w:r>
        <w:rPr>
          <w:rStyle w:val="NormalTok"/>
        </w:rPr>
        <w:t xml:space="preserve"> </w:t>
      </w:r>
      <w:r>
        <w:rPr>
          <w:rStyle w:val="OperatorTok"/>
        </w:rPr>
        <w:t xml:space="preserve">((</w:t>
      </w:r>
      <w:r>
        <w:rPr>
          <w:rStyle w:val="NormalTok"/>
        </w:rPr>
        <w:t xml:space="preserve">RotateNum </w:t>
      </w:r>
      <w:r>
        <w:rPr>
          <w:rStyle w:val="OperatorTok"/>
        </w:rPr>
        <w:t xml:space="preserve">+</w:t>
      </w:r>
      <w:r>
        <w:rPr>
          <w:rStyle w:val="NormalTok"/>
        </w:rPr>
        <w:t xml:space="preserve"> StraightNum </w:t>
      </w:r>
      <w:r>
        <w:rPr>
          <w:rStyle w:val="OperatorTok"/>
        </w:rPr>
        <w:t xml:space="preserve">-</w:t>
      </w:r>
      <w:r>
        <w:rPr>
          <w:rStyle w:val="NormalTok"/>
        </w:rPr>
        <w:t xml:space="preserve"> Magicnumber</w:t>
      </w:r>
      <w:r>
        <w:rPr>
          <w:rStyle w:val="OperatorTok"/>
        </w:rPr>
        <w:t xml:space="preserve">));</w:t>
      </w:r>
      <w:r>
        <w:br/>
      </w:r>
      <w:r>
        <w:rPr>
          <w:rStyle w:val="NormalTok"/>
        </w:rPr>
        <w:t xml:space="preserve">			</w:t>
      </w:r>
      <w:r>
        <w:rPr>
          <w:rStyle w:val="OperatorTok"/>
        </w:rPr>
        <w:t xml:space="preserve">*</w:t>
      </w:r>
      <w:r>
        <w:rPr>
          <w:rStyle w:val="NormalTok"/>
        </w:rPr>
        <w:t xml:space="preserve">MoveThruster</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u32</w:t>
      </w:r>
      <w:r>
        <w:rPr>
          <w:rStyle w:val="OperatorTok"/>
        </w:rPr>
        <w:t xml:space="preserve">)</w:t>
      </w:r>
      <w:r>
        <w:rPr>
          <w:rStyle w:val="NormalTok"/>
        </w:rPr>
        <w:t xml:space="preserve"> </w:t>
      </w:r>
      <w:r>
        <w:rPr>
          <w:rStyle w:val="OperatorTok"/>
        </w:rPr>
        <w:t xml:space="preserve">((</w:t>
      </w:r>
      <w:r>
        <w:rPr>
          <w:rStyle w:val="NormalTok"/>
        </w:rPr>
        <w:t xml:space="preserve">RotateNum </w:t>
      </w:r>
      <w:r>
        <w:rPr>
          <w:rStyle w:val="OperatorTok"/>
        </w:rPr>
        <w:t xml:space="preserve">+</w:t>
      </w:r>
      <w:r>
        <w:rPr>
          <w:rStyle w:val="NormalTok"/>
        </w:rPr>
        <w:t xml:space="preserve"> StraightNum </w:t>
      </w:r>
      <w:r>
        <w:rPr>
          <w:rStyle w:val="OperatorTok"/>
        </w:rPr>
        <w:t xml:space="preserve">-</w:t>
      </w:r>
      <w:r>
        <w:rPr>
          <w:rStyle w:val="NormalTok"/>
        </w:rPr>
        <w:t xml:space="preserve"> Magicnumber</w:t>
      </w:r>
      <w:r>
        <w:rPr>
          <w:rStyle w:val="OperatorTok"/>
        </w:rPr>
        <w:t xml:space="preserve">));</w:t>
      </w:r>
      <w:r>
        <w:br/>
      </w:r>
      <w:r>
        <w:rPr>
          <w:rStyle w:val="NormalTok"/>
        </w:rPr>
        <w:t xml:space="preserve">			</w:t>
      </w:r>
      <w:r>
        <w:rPr>
          <w:rStyle w:val="OperatorTok"/>
        </w:rPr>
        <w:t xml:space="preserve">*</w:t>
      </w:r>
      <w:r>
        <w:rPr>
          <w:rStyle w:val="NormalTok"/>
        </w:rPr>
        <w:t xml:space="preserve">MoveThruster</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u32</w:t>
      </w:r>
      <w:r>
        <w:rPr>
          <w:rStyle w:val="OperatorTok"/>
        </w:rPr>
        <w:t xml:space="preserve">)</w:t>
      </w:r>
      <w:r>
        <w:rPr>
          <w:rStyle w:val="NormalTok"/>
        </w:rPr>
        <w:t xml:space="preserve"> </w:t>
      </w:r>
      <w:r>
        <w:rPr>
          <w:rStyle w:val="OperatorTok"/>
        </w:rPr>
        <w:t xml:space="preserve">(</w:t>
      </w:r>
      <w:r>
        <w:rPr>
          <w:rStyle w:val="NormalTok"/>
        </w:rPr>
        <w:t xml:space="preserve">StraightNum</w:t>
      </w:r>
      <w:r>
        <w:rPr>
          <w:rStyle w:val="OperatorTok"/>
        </w:rPr>
        <w:t xml:space="preserve">);</w:t>
      </w:r>
      <w:r>
        <w:br/>
      </w:r>
      <w:r>
        <w:rPr>
          <w:rStyle w:val="NormalTok"/>
        </w:rPr>
        <w:t xml:space="preserve">			</w:t>
      </w:r>
      <w:r>
        <w:rPr>
          <w:rStyle w:val="OperatorTok"/>
        </w:rPr>
        <w:t xml:space="preserve">*</w:t>
      </w:r>
      <w:r>
        <w:rPr>
          <w:rStyle w:val="NormalTok"/>
        </w:rPr>
        <w:t xml:space="preserve">MoveThruster</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u32</w:t>
      </w:r>
      <w:r>
        <w:rPr>
          <w:rStyle w:val="OperatorTok"/>
        </w:rPr>
        <w:t xml:space="preserve">)</w:t>
      </w:r>
      <w:r>
        <w:rPr>
          <w:rStyle w:val="NormalTok"/>
        </w:rPr>
        <w:t xml:space="preserve"> </w:t>
      </w:r>
      <w:r>
        <w:rPr>
          <w:rStyle w:val="OperatorTok"/>
        </w:rPr>
        <w:t xml:space="preserve">(</w:t>
      </w:r>
      <w:r>
        <w:rPr>
          <w:rStyle w:val="NormalTok"/>
        </w:rPr>
        <w:t xml:space="preserve">StraightNum</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Magicnumber</w:t>
      </w:r>
      <w:r>
        <w:rPr>
          <w:rStyle w:val="OperatorTok"/>
        </w:rPr>
        <w:t xml:space="preserve">:</w:t>
      </w:r>
      <w:r>
        <w:br/>
      </w:r>
      <w:r>
        <w:rPr>
          <w:rStyle w:val="NormalTok"/>
        </w:rPr>
        <w:t xml:space="preserve">		</w:t>
      </w:r>
      <w:r>
        <w:rPr>
          <w:rStyle w:val="ControlFlowTok"/>
        </w:rPr>
        <w:t xml:space="preserve">case</w:t>
      </w:r>
      <w:r>
        <w:rPr>
          <w:rStyle w:val="NormalTok"/>
        </w:rPr>
        <w:t xml:space="preserve"> Magicnumber</w:t>
      </w:r>
      <w:r>
        <w:rPr>
          <w:rStyle w:val="OperatorTok"/>
        </w:rPr>
        <w:t xml:space="preserve">:</w:t>
      </w:r>
      <w:r>
        <w:br/>
      </w:r>
      <w:r>
        <w:rPr>
          <w:rStyle w:val="NormalTok"/>
        </w:rPr>
        <w:t xml:space="preserve">			</w:t>
      </w:r>
      <w:r>
        <w:rPr>
          <w:rStyle w:val="OperatorTok"/>
        </w:rPr>
        <w:t xml:space="preserve">*</w:t>
      </w:r>
      <w:r>
        <w:rPr>
          <w:rStyle w:val="NormalTok"/>
        </w:rPr>
        <w:t xml:space="preserve">MoveThruster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u32</w:t>
      </w:r>
      <w:r>
        <w:rPr>
          <w:rStyle w:val="OperatorTok"/>
        </w:rPr>
        <w:t xml:space="preserve">)</w:t>
      </w:r>
      <w:r>
        <w:rPr>
          <w:rStyle w:val="NormalTok"/>
        </w:rPr>
        <w:t xml:space="preserve"> </w:t>
      </w:r>
      <w:r>
        <w:rPr>
          <w:rStyle w:val="OperatorTok"/>
        </w:rPr>
        <w:t xml:space="preserve">((</w:t>
      </w:r>
      <w:r>
        <w:rPr>
          <w:rStyle w:val="NormalTok"/>
        </w:rPr>
        <w:t xml:space="preserve">RotateNum </w:t>
      </w:r>
      <w:r>
        <w:rPr>
          <w:rStyle w:val="OperatorTok"/>
        </w:rPr>
        <w:t xml:space="preserve">+</w:t>
      </w:r>
      <w:r>
        <w:rPr>
          <w:rStyle w:val="NormalTok"/>
        </w:rPr>
        <w:t xml:space="preserve"> StraightNum </w:t>
      </w:r>
      <w:r>
        <w:rPr>
          <w:rStyle w:val="OperatorTok"/>
        </w:rPr>
        <w:t xml:space="preserve">-</w:t>
      </w:r>
      <w:r>
        <w:rPr>
          <w:rStyle w:val="NormalTok"/>
        </w:rPr>
        <w:t xml:space="preserve"> Magicnumber</w:t>
      </w:r>
      <w:r>
        <w:rPr>
          <w:rStyle w:val="OperatorTok"/>
        </w:rPr>
        <w:t xml:space="preserve">));</w:t>
      </w:r>
      <w:r>
        <w:br/>
      </w:r>
      <w:r>
        <w:rPr>
          <w:rStyle w:val="NormalTok"/>
        </w:rPr>
        <w:t xml:space="preserve">			</w:t>
      </w:r>
      <w:r>
        <w:rPr>
          <w:rStyle w:val="OperatorTok"/>
        </w:rPr>
        <w:t xml:space="preserve">*</w:t>
      </w:r>
      <w:r>
        <w:rPr>
          <w:rStyle w:val="NormalTok"/>
        </w:rPr>
        <w:t xml:space="preserve">MoveThruster</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u32</w:t>
      </w:r>
      <w:r>
        <w:rPr>
          <w:rStyle w:val="OperatorTok"/>
        </w:rPr>
        <w:t xml:space="preserve">)</w:t>
      </w:r>
      <w:r>
        <w:rPr>
          <w:rStyle w:val="NormalTok"/>
        </w:rPr>
        <w:t xml:space="preserve"> </w:t>
      </w:r>
      <w:r>
        <w:rPr>
          <w:rStyle w:val="OperatorTok"/>
        </w:rPr>
        <w:t xml:space="preserve">((</w:t>
      </w:r>
      <w:r>
        <w:rPr>
          <w:rStyle w:val="NormalTok"/>
        </w:rPr>
        <w:t xml:space="preserve">RotateNum </w:t>
      </w:r>
      <w:r>
        <w:rPr>
          <w:rStyle w:val="OperatorTok"/>
        </w:rPr>
        <w:t xml:space="preserve">+</w:t>
      </w:r>
      <w:r>
        <w:rPr>
          <w:rStyle w:val="NormalTok"/>
        </w:rPr>
        <w:t xml:space="preserve"> StraightNum </w:t>
      </w:r>
      <w:r>
        <w:rPr>
          <w:rStyle w:val="OperatorTok"/>
        </w:rPr>
        <w:t xml:space="preserve">-</w:t>
      </w:r>
      <w:r>
        <w:rPr>
          <w:rStyle w:val="NormalTok"/>
        </w:rPr>
        <w:t xml:space="preserve"> Magicnumber</w:t>
      </w:r>
      <w:r>
        <w:rPr>
          <w:rStyle w:val="OperatorTok"/>
        </w:rPr>
        <w:t xml:space="preserve">));</w:t>
      </w:r>
      <w:r>
        <w:br/>
      </w:r>
      <w:r>
        <w:rPr>
          <w:rStyle w:val="NormalTok"/>
        </w:rPr>
        <w:t xml:space="preserve">			</w:t>
      </w:r>
      <w:r>
        <w:rPr>
          <w:rStyle w:val="OperatorTok"/>
        </w:rPr>
        <w:t xml:space="preserve">*</w:t>
      </w:r>
      <w:r>
        <w:rPr>
          <w:rStyle w:val="NormalTok"/>
        </w:rPr>
        <w:t xml:space="preserve">MoveThruster</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u32</w:t>
      </w:r>
      <w:r>
        <w:rPr>
          <w:rStyle w:val="OperatorTok"/>
        </w:rPr>
        <w:t xml:space="preserve">)</w:t>
      </w:r>
      <w:r>
        <w:rPr>
          <w:rStyle w:val="NormalTok"/>
        </w:rPr>
        <w:t xml:space="preserve"> </w:t>
      </w:r>
      <w:r>
        <w:rPr>
          <w:rStyle w:val="OperatorTok"/>
        </w:rPr>
        <w:t xml:space="preserve">((</w:t>
      </w:r>
      <w:r>
        <w:rPr>
          <w:rStyle w:val="NormalTok"/>
        </w:rPr>
        <w:t xml:space="preserve">Magicnumber </w:t>
      </w:r>
      <w:r>
        <w:rPr>
          <w:rStyle w:val="OperatorTok"/>
        </w:rPr>
        <w:t xml:space="preserve">-</w:t>
      </w:r>
      <w:r>
        <w:rPr>
          <w:rStyle w:val="NormalTok"/>
        </w:rPr>
        <w:t xml:space="preserve"> RotateNum</w:t>
      </w:r>
      <w:r>
        <w:rPr>
          <w:rStyle w:val="OperatorTok"/>
        </w:rPr>
        <w:t xml:space="preserve">));</w:t>
      </w:r>
      <w:r>
        <w:br/>
      </w:r>
      <w:r>
        <w:rPr>
          <w:rStyle w:val="NormalTok"/>
        </w:rPr>
        <w:t xml:space="preserve">			</w:t>
      </w:r>
      <w:r>
        <w:rPr>
          <w:rStyle w:val="OperatorTok"/>
        </w:rPr>
        <w:t xml:space="preserve">*</w:t>
      </w:r>
      <w:r>
        <w:rPr>
          <w:rStyle w:val="NormalTok"/>
        </w:rPr>
        <w:t xml:space="preserve">MoveThruster</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u32</w:t>
      </w:r>
      <w:r>
        <w:rPr>
          <w:rStyle w:val="OperatorTok"/>
        </w:rPr>
        <w:t xml:space="preserve">)</w:t>
      </w:r>
      <w:r>
        <w:rPr>
          <w:rStyle w:val="NormalTok"/>
        </w:rPr>
        <w:t xml:space="preserve"> </w:t>
      </w:r>
      <w:r>
        <w:rPr>
          <w:rStyle w:val="OperatorTok"/>
        </w:rPr>
        <w:t xml:space="preserve">((</w:t>
      </w:r>
      <w:r>
        <w:rPr>
          <w:rStyle w:val="NormalTok"/>
        </w:rPr>
        <w:t xml:space="preserve">Magicnumber </w:t>
      </w:r>
      <w:r>
        <w:rPr>
          <w:rStyle w:val="OperatorTok"/>
        </w:rPr>
        <w:t xml:space="preserve">-</w:t>
      </w:r>
      <w:r>
        <w:rPr>
          <w:rStyle w:val="NormalTok"/>
        </w:rPr>
        <w:t xml:space="preserve"> RotateNum</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MoveThruster</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u32</w:t>
      </w:r>
      <w:r>
        <w:rPr>
          <w:rStyle w:val="OperatorTok"/>
        </w:rPr>
        <w:t xml:space="preserve">)</w:t>
      </w:r>
      <w:r>
        <w:rPr>
          <w:rStyle w:val="NormalTok"/>
        </w:rPr>
        <w:t xml:space="preserve"> </w:t>
      </w:r>
      <w:r>
        <w:rPr>
          <w:rStyle w:val="OperatorTok"/>
        </w:rPr>
        <w:t xml:space="preserve">(</w:t>
      </w:r>
      <w:r>
        <w:rPr>
          <w:rStyle w:val="NormalTok"/>
        </w:rPr>
        <w:t xml:space="preserve">VerticalNum</w:t>
      </w:r>
      <w:r>
        <w:rPr>
          <w:rStyle w:val="OperatorTok"/>
        </w:rPr>
        <w:t xml:space="preserve">);</w:t>
      </w:r>
      <w:r>
        <w:br/>
      </w:r>
      <w:r>
        <w:rPr>
          <w:rStyle w:val="NormalTok"/>
        </w:rPr>
        <w:t xml:space="preserve">		</w:t>
      </w:r>
      <w:r>
        <w:rPr>
          <w:rStyle w:val="OperatorTok"/>
        </w:rPr>
        <w:t xml:space="preserve">*</w:t>
      </w:r>
      <w:r>
        <w:rPr>
          <w:rStyle w:val="NormalTok"/>
        </w:rPr>
        <w:t xml:space="preserve">MoveThruster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u32</w:t>
      </w:r>
      <w:r>
        <w:rPr>
          <w:rStyle w:val="OperatorTok"/>
        </w:rPr>
        <w:t xml:space="preserve">)</w:t>
      </w:r>
      <w:r>
        <w:rPr>
          <w:rStyle w:val="NormalTok"/>
        </w:rPr>
        <w:t xml:space="preserve"> </w:t>
      </w:r>
      <w:r>
        <w:rPr>
          <w:rStyle w:val="OperatorTok"/>
        </w:rPr>
        <w:t xml:space="preserve">(</w:t>
      </w:r>
      <w:r>
        <w:rPr>
          <w:rStyle w:val="NormalTok"/>
        </w:rPr>
        <w:t xml:space="preserve">VerticalNum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condition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MoveThruster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u32</w:t>
      </w:r>
      <w:r>
        <w:rPr>
          <w:rStyle w:val="OperatorTok"/>
        </w:rPr>
        <w:t xml:space="preserve">)</w:t>
      </w:r>
      <w:r>
        <w:rPr>
          <w:rStyle w:val="NormalTok"/>
        </w:rPr>
        <w:t xml:space="preserve"> </w:t>
      </w:r>
      <w:r>
        <w:rPr>
          <w:rStyle w:val="OperatorTok"/>
        </w:rPr>
        <w:t xml:space="preserve">(*</w:t>
      </w:r>
      <w:r>
        <w:rPr>
          <w:rStyle w:val="NormalTok"/>
        </w:rPr>
        <w:t xml:space="preserve">PDRotate</w:t>
      </w:r>
      <w:r>
        <w:rPr>
          <w:rStyle w:val="OperatorTok"/>
        </w:rPr>
        <w:t xml:space="preserve">);</w:t>
      </w:r>
      <w:r>
        <w:br/>
      </w:r>
      <w:r>
        <w:rPr>
          <w:rStyle w:val="NormalTok"/>
        </w:rPr>
        <w:t xml:space="preserve">		</w:t>
      </w:r>
      <w:r>
        <w:rPr>
          <w:rStyle w:val="OperatorTok"/>
        </w:rPr>
        <w:t xml:space="preserve">*</w:t>
      </w:r>
      <w:r>
        <w:rPr>
          <w:rStyle w:val="NormalTok"/>
        </w:rPr>
        <w:t xml:space="preserve">MoveThruster</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u32</w:t>
      </w:r>
      <w:r>
        <w:rPr>
          <w:rStyle w:val="OperatorTok"/>
        </w:rPr>
        <w:t xml:space="preserve">)</w:t>
      </w:r>
      <w:r>
        <w:rPr>
          <w:rStyle w:val="NormalTok"/>
        </w:rPr>
        <w:t xml:space="preserve"> </w:t>
      </w:r>
      <w:r>
        <w:rPr>
          <w:rStyle w:val="OperatorTok"/>
        </w:rPr>
        <w:t xml:space="preserve">((</w:t>
      </w:r>
      <w:r>
        <w:rPr>
          <w:rStyle w:val="NormalTok"/>
        </w:rPr>
        <w:t xml:space="preserve">Magicnumber </w:t>
      </w:r>
      <w:r>
        <w:rPr>
          <w:rStyle w:val="OperatorTok"/>
        </w:rPr>
        <w:t xml:space="preserve">-</w:t>
      </w:r>
      <w:r>
        <w:rPr>
          <w:rStyle w:val="NormalTok"/>
        </w:rPr>
        <w:t xml:space="preserve"> </w:t>
      </w:r>
      <w:r>
        <w:rPr>
          <w:rStyle w:val="OperatorTok"/>
        </w:rPr>
        <w:t xml:space="preserve">*</w:t>
      </w:r>
      <w:r>
        <w:rPr>
          <w:rStyle w:val="NormalTok"/>
        </w:rPr>
        <w:t xml:space="preserve">PDRotate</w:t>
      </w:r>
      <w:r>
        <w:rPr>
          <w:rStyle w:val="OperatorTok"/>
        </w:rPr>
        <w:t xml:space="preserve">));</w:t>
      </w:r>
      <w:r>
        <w:br/>
      </w:r>
      <w:r>
        <w:rPr>
          <w:rStyle w:val="NormalTok"/>
        </w:rPr>
        <w:t xml:space="preserve">		</w:t>
      </w:r>
      <w:r>
        <w:rPr>
          <w:rStyle w:val="OperatorTok"/>
        </w:rPr>
        <w:t xml:space="preserve">*</w:t>
      </w:r>
      <w:r>
        <w:rPr>
          <w:rStyle w:val="NormalTok"/>
        </w:rPr>
        <w:t xml:space="preserve">MoveThruster</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u32</w:t>
      </w:r>
      <w:r>
        <w:rPr>
          <w:rStyle w:val="OperatorTok"/>
        </w:rPr>
        <w:t xml:space="preserve">)</w:t>
      </w:r>
      <w:r>
        <w:rPr>
          <w:rStyle w:val="NormalTok"/>
        </w:rPr>
        <w:t xml:space="preserve"> </w:t>
      </w:r>
      <w:r>
        <w:rPr>
          <w:rStyle w:val="OperatorTok"/>
        </w:rPr>
        <w:t xml:space="preserve">(*</w:t>
      </w:r>
      <w:r>
        <w:rPr>
          <w:rStyle w:val="NormalTok"/>
        </w:rPr>
        <w:t xml:space="preserve">PDRotate</w:t>
      </w:r>
      <w:r>
        <w:rPr>
          <w:rStyle w:val="OperatorTok"/>
        </w:rPr>
        <w:t xml:space="preserve">);</w:t>
      </w:r>
      <w:r>
        <w:br/>
      </w:r>
      <w:r>
        <w:rPr>
          <w:rStyle w:val="NormalTok"/>
        </w:rPr>
        <w:t xml:space="preserve">		</w:t>
      </w:r>
      <w:r>
        <w:rPr>
          <w:rStyle w:val="OperatorTok"/>
        </w:rPr>
        <w:t xml:space="preserve">*</w:t>
      </w:r>
      <w:r>
        <w:rPr>
          <w:rStyle w:val="NormalTok"/>
        </w:rPr>
        <w:t xml:space="preserve">MoveThruster</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u32</w:t>
      </w:r>
      <w:r>
        <w:rPr>
          <w:rStyle w:val="OperatorTok"/>
        </w:rPr>
        <w:t xml:space="preserve">)</w:t>
      </w:r>
      <w:r>
        <w:rPr>
          <w:rStyle w:val="NormalTok"/>
        </w:rPr>
        <w:t xml:space="preserve"> </w:t>
      </w:r>
      <w:r>
        <w:rPr>
          <w:rStyle w:val="OperatorTok"/>
        </w:rPr>
        <w:t xml:space="preserve">(</w:t>
      </w:r>
      <w:r>
        <w:rPr>
          <w:rStyle w:val="NormalTok"/>
        </w:rPr>
        <w:t xml:space="preserve">Magicnumber </w:t>
      </w:r>
      <w:r>
        <w:rPr>
          <w:rStyle w:val="OperatorTok"/>
        </w:rPr>
        <w:t xml:space="preserve">-</w:t>
      </w:r>
      <w:r>
        <w:rPr>
          <w:rStyle w:val="NormalTok"/>
        </w:rPr>
        <w:t xml:space="preserve"> </w:t>
      </w:r>
      <w:r>
        <w:rPr>
          <w:rStyle w:val="OperatorTok"/>
        </w:rPr>
        <w:t xml:space="preserve">*</w:t>
      </w:r>
      <w:r>
        <w:rPr>
          <w:rStyle w:val="NormalTok"/>
        </w:rPr>
        <w:t xml:space="preserve">PDRotate</w:t>
      </w:r>
      <w:r>
        <w:rPr>
          <w:rStyle w:val="OperatorTok"/>
        </w:rPr>
        <w:t xml:space="preserve">);</w:t>
      </w:r>
      <w:r>
        <w:br/>
      </w:r>
      <w:r>
        <w:rPr>
          <w:rStyle w:val="NormalTok"/>
        </w:rPr>
        <w:t xml:space="preserve">		</w:t>
      </w:r>
      <w:r>
        <w:rPr>
          <w:rStyle w:val="OperatorTok"/>
        </w:rPr>
        <w:t xml:space="preserve">*</w:t>
      </w:r>
      <w:r>
        <w:rPr>
          <w:rStyle w:val="NormalTok"/>
        </w:rPr>
        <w:t xml:space="preserve">MoveThruster</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u32</w:t>
      </w:r>
      <w:r>
        <w:rPr>
          <w:rStyle w:val="OperatorTok"/>
        </w:rPr>
        <w:t xml:space="preserve">)</w:t>
      </w:r>
      <w:r>
        <w:rPr>
          <w:rStyle w:val="NormalTok"/>
        </w:rPr>
        <w:t xml:space="preserve"> </w:t>
      </w:r>
      <w:r>
        <w:rPr>
          <w:rStyle w:val="OperatorTok"/>
        </w:rPr>
        <w:t xml:space="preserve">(</w:t>
      </w:r>
      <w:r>
        <w:rPr>
          <w:rStyle w:val="NormalTok"/>
        </w:rPr>
        <w:t xml:space="preserve">VerticalNum</w:t>
      </w:r>
      <w:r>
        <w:rPr>
          <w:rStyle w:val="OperatorTok"/>
        </w:rPr>
        <w:t xml:space="preserve">);</w:t>
      </w:r>
      <w:r>
        <w:br/>
      </w:r>
      <w:r>
        <w:rPr>
          <w:rStyle w:val="NormalTok"/>
        </w:rPr>
        <w:t xml:space="preserve">		</w:t>
      </w:r>
      <w:r>
        <w:rPr>
          <w:rStyle w:val="OperatorTok"/>
        </w:rPr>
        <w:t xml:space="preserve">*</w:t>
      </w:r>
      <w:r>
        <w:rPr>
          <w:rStyle w:val="NormalTok"/>
        </w:rPr>
        <w:t xml:space="preserve">MoveThruster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u32</w:t>
      </w:r>
      <w:r>
        <w:rPr>
          <w:rStyle w:val="OperatorTok"/>
        </w:rPr>
        <w:t xml:space="preserve">)</w:t>
      </w:r>
      <w:r>
        <w:rPr>
          <w:rStyle w:val="NormalTok"/>
        </w:rPr>
        <w:t xml:space="preserve"> </w:t>
      </w:r>
      <w:r>
        <w:rPr>
          <w:rStyle w:val="OperatorTok"/>
        </w:rPr>
        <w:t xml:space="preserve">(</w:t>
      </w:r>
      <w:r>
        <w:rPr>
          <w:rStyle w:val="NormalTok"/>
        </w:rPr>
        <w:t xml:space="preserve">VerticalNum</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就是一个模糊控制算法的例子，其中的Magicnumber都是经过大量实验确定的控制数据。使用python自带的map函数可以很好地对数据进行映射。</w:t>
      </w:r>
    </w:p>
    <w:p>
      <w:pPr>
        <w:numPr>
          <w:ilvl w:val="0"/>
          <w:numId w:val="1011"/>
        </w:numPr>
      </w:pPr>
      <w:r>
        <w:t xml:space="preserve">应用模糊算法：根据控制规则计算出模糊控制量C，之后通过多次实验校准模糊控制规则</w:t>
      </w:r>
    </w:p>
    <w:p>
      <w:pPr>
        <w:numPr>
          <w:ilvl w:val="0"/>
          <w:numId w:val="1011"/>
        </w:numPr>
      </w:pPr>
      <w:r>
        <w:t xml:space="preserve">构造基本模糊控制器查询表：将之前的一整套控制方法写成库或表</w:t>
      </w:r>
    </w:p>
    <w:p>
      <w:pPr>
        <w:pStyle w:val="FirstParagraph"/>
      </w:pPr>
      <w:r>
        <w:t xml:space="preserve">其中确定控制数据的步骤最为关键，称为</w:t>
      </w:r>
      <w:r>
        <w:rPr>
          <w:bCs/>
          <w:b/>
        </w:rPr>
        <w:t xml:space="preserve">解模糊化</w:t>
      </w:r>
    </w:p>
    <w:bookmarkEnd w:id="26"/>
    <w:bookmarkStart w:id="27" w:name="神经网络算法"/>
    <w:p>
      <w:pPr>
        <w:pStyle w:val="Heading3"/>
      </w:pPr>
      <w:r>
        <w:t xml:space="preserve">神经网络算法</w:t>
      </w:r>
    </w:p>
    <w:p>
      <w:pPr>
        <w:pStyle w:val="FirstParagraph"/>
      </w:pPr>
      <w:r>
        <w:t xml:space="preserve">自动调准控制模型，适应性极强，但算法较复杂，需求算力高，一般的MCU难以实现，一般使用专门的硬件加速单元配合高性能嵌入式处理器实现</w:t>
      </w:r>
    </w:p>
    <w:p>
      <w:pPr>
        <w:pStyle w:val="BodyText"/>
      </w:pPr>
      <w:r>
        <w:t xml:space="preserve">算法原理比较复杂，我一个辣鸡电工的也不是很懂（悲）</w:t>
      </w:r>
    </w:p>
    <w:bookmarkEnd w:id="27"/>
    <w:bookmarkEnd w:id="28"/>
    <w:bookmarkStart w:id="31" w:name="运动姿态控制算法"/>
    <w:p>
      <w:pPr>
        <w:pStyle w:val="Heading2"/>
      </w:pPr>
      <w:r>
        <w:t xml:space="preserve">运动姿态控制算法</w:t>
      </w:r>
    </w:p>
    <w:p>
      <w:pPr>
        <w:pStyle w:val="FirstParagraph"/>
      </w:pPr>
      <w:r>
        <w:t xml:space="preserve">Bresenhan算法是常用的图形扫描算法，只使用整数加法和乘2运算即可实现，可以在低算力水平的MCU中搭载，实现控制物体按规律运动的效果</w:t>
      </w:r>
    </w:p>
    <w:bookmarkStart w:id="29" w:name="产生线段的整数bresenham算法"/>
    <w:p>
      <w:pPr>
        <w:pStyle w:val="Heading3"/>
      </w:pPr>
      <w:r>
        <w:t xml:space="preserve">产生线段的整数Bresenham算法</w:t>
      </w:r>
    </w:p>
    <w:p>
      <w:pPr>
        <w:pStyle w:val="FirstParagraph"/>
      </w:pPr>
      <w:r>
        <w:t xml:space="preserve">直线方程</w:t>
      </w:r>
      <m:oMath>
        <m:r>
          <m:t>y</m:t>
        </m:r>
        <m:r>
          <m:rPr>
            <m:sty m:val="p"/>
          </m:rPr>
          <m:t>=</m:t>
        </m:r>
        <m:r>
          <m:t>m</m:t>
        </m:r>
        <m:r>
          <m:t>x</m:t>
        </m:r>
        <m:r>
          <m:rPr>
            <m:sty m:val="p"/>
          </m:rPr>
          <m:t>+</m:t>
        </m:r>
        <m:r>
          <m:t>b</m:t>
        </m:r>
      </m:oMath>
      <w:r>
        <w:t xml:space="preserve">，在现实中位于(x0,y0)的物体运动可能有多种趋势，但总体上可以分为以下两种：</w:t>
      </w:r>
    </w:p>
    <w:p>
      <w:pPr>
        <w:numPr>
          <w:ilvl w:val="0"/>
          <w:numId w:val="1012"/>
        </w:numPr>
      </w:pPr>
      <w:r>
        <w:t xml:space="preserve">靠近(x0+1,y0)</w:t>
      </w:r>
    </w:p>
    <w:p>
      <w:pPr>
        <w:numPr>
          <w:ilvl w:val="0"/>
          <w:numId w:val="1012"/>
        </w:numPr>
      </w:pPr>
      <w:r>
        <w:t xml:space="preserve">靠近(x0+1,y0+1)</w:t>
      </w:r>
    </w:p>
    <w:p>
      <w:pPr>
        <w:pStyle w:val="FirstParagraph"/>
      </w:pPr>
      <w:r>
        <w:t xml:space="preserve">根据这两种趋势分别计算他们到直线</w:t>
      </w:r>
      <m:oMath>
        <m:r>
          <m:t>y</m:t>
        </m:r>
        <m:r>
          <m:rPr>
            <m:sty m:val="p"/>
          </m:rPr>
          <m:t>=</m:t>
        </m:r>
        <m:r>
          <m:t>m</m:t>
        </m:r>
        <m:r>
          <m:t>x</m:t>
        </m:r>
        <m:r>
          <m:rPr>
            <m:sty m:val="p"/>
          </m:rPr>
          <m:t>+</m:t>
        </m:r>
        <m:r>
          <m:t>b</m:t>
        </m:r>
      </m:oMath>
      <w:r>
        <w:t xml:space="preserve">的距离d1、d2，在求出两距离之差</w:t>
      </w:r>
      <m:oMath>
        <m:r>
          <m:t>Δ</m:t>
        </m:r>
        <m:r>
          <m:t>d</m:t>
        </m:r>
        <m:r>
          <m:rPr>
            <m:sty m:val="p"/>
          </m:rPr>
          <m:t>=</m:t>
        </m:r>
        <m:sSub>
          <m:e>
            <m:r>
              <m:t>d</m:t>
            </m:r>
          </m:e>
          <m:sub>
            <m:r>
              <m:t>1</m:t>
            </m:r>
          </m:sub>
        </m:sSub>
        <m:r>
          <m:rPr>
            <m:sty m:val="p"/>
          </m:rPr>
          <m:t>−</m:t>
        </m:r>
        <m:sSub>
          <m:e>
            <m:r>
              <m:t>d</m:t>
            </m:r>
          </m:e>
          <m:sub>
            <m:r>
              <m:t>2</m:t>
            </m:r>
          </m:sub>
        </m:sSub>
        <m:r>
          <m:rPr>
            <m:sty m:val="p"/>
          </m:rPr>
          <m:t>=</m:t>
        </m:r>
        <m:r>
          <m:t>2</m:t>
        </m:r>
        <m:r>
          <m:t>m</m:t>
        </m:r>
        <m:d>
          <m:dPr>
            <m:begChr m:val="("/>
            <m:endChr m:val=")"/>
            <m:sepChr m:val=""/>
            <m:grow/>
          </m:dPr>
          <m:e>
            <m:sSub>
              <m:e>
                <m:r>
                  <m:t>x</m:t>
                </m:r>
              </m:e>
              <m:sub>
                <m:r>
                  <m:t>i</m:t>
                </m:r>
              </m:sub>
            </m:sSub>
            <m:r>
              <m:rPr>
                <m:sty m:val="p"/>
              </m:rPr>
              <m:t>+</m:t>
            </m:r>
            <m:r>
              <m:t>1</m:t>
            </m:r>
          </m:e>
        </m:d>
        <m:r>
          <m:rPr>
            <m:sty m:val="p"/>
          </m:rPr>
          <m:t>−</m:t>
        </m:r>
        <m:r>
          <m:t>2</m:t>
        </m:r>
        <m:sSub>
          <m:e>
            <m:r>
              <m:t>y</m:t>
            </m:r>
          </m:e>
          <m:sub>
            <m:r>
              <m:t>i</m:t>
            </m:r>
          </m:sub>
        </m:sSub>
        <m:r>
          <m:rPr>
            <m:sty m:val="p"/>
          </m:rPr>
          <m:t>+</m:t>
        </m:r>
        <m:r>
          <m:t>2</m:t>
        </m:r>
        <m:r>
          <m:t>b</m:t>
        </m:r>
        <m:r>
          <m:rPr>
            <m:sty m:val="p"/>
          </m:rPr>
          <m:t>−</m:t>
        </m:r>
        <m:r>
          <m:t>1</m:t>
        </m:r>
      </m:oMath>
    </w:p>
    <w:p>
      <w:pPr>
        <w:pStyle w:val="BodyText"/>
      </w:pPr>
      <w:r>
        <w:t xml:space="preserve">根据Δd&gt;0，直线上点离(x0+1,y0+1)较近；Δd&lt;0，直线上点离(x0+1,y0)较近，再用该式乘Δx即可得到一般的判别式</w:t>
      </w:r>
    </w:p>
    <w:p>
      <w:pPr>
        <w:pStyle w:val="BodyText"/>
      </w:pPr>
      <w:r>
        <w:t xml:space="preserve">$$p_1=2\Delta y-\Delta x，x_{i+1}=x_i+1 \\
y_{i+1}=y_i +1,p_{i+1}=p_i +2(\Delta y-\Delta x)，当p_i\ge 0 \\
y_{i+1}=y_i,p_{i+1}=p_i +2\Delta y，当p_i&lt; 0$$</w:t>
      </w:r>
    </w:p>
    <w:p>
      <w:pPr>
        <w:pStyle w:val="FirstParagraph"/>
      </w:pPr>
      <w:r>
        <w:t xml:space="preserve">只需将原公式适当修正，用</w:t>
      </w:r>
      <m:oMath>
        <m:d>
          <m:dPr>
            <m:begChr m:val="|"/>
            <m:endChr m:val="|"/>
            <m:sepChr m:val=""/>
            <m:grow/>
          </m:dPr>
          <m:e>
            <m:r>
              <m:t>Δ</m:t>
            </m:r>
            <m:r>
              <m:t>y</m:t>
            </m:r>
          </m:e>
        </m:d>
      </m:oMath>
      <w:r>
        <w:t xml:space="preserve">、</w:t>
      </w:r>
      <m:oMath>
        <m:d>
          <m:dPr>
            <m:begChr m:val="|"/>
            <m:endChr m:val="|"/>
            <m:sepChr m:val=""/>
            <m:grow/>
          </m:dPr>
          <m:e>
            <m:r>
              <m:t>Δ</m:t>
            </m:r>
            <m:r>
              <m:t>x</m:t>
            </m:r>
          </m:e>
        </m:d>
      </m:oMath>
      <w:r>
        <w:t xml:space="preserve">替换</w:t>
      </w:r>
      <m:oMath>
        <m:r>
          <m:t>Δ</m:t>
        </m:r>
        <m:r>
          <m:t>y</m:t>
        </m:r>
      </m:oMath>
      <w:r>
        <w:t xml:space="preserve">、</w:t>
      </w:r>
      <m:oMath>
        <m:r>
          <m:t>Δ</m:t>
        </m:r>
        <m:r>
          <m:t>x</m:t>
        </m:r>
      </m:oMath>
      <w:r>
        <w:t xml:space="preserve">就能轻易得到向后方运动的线段</w:t>
      </w:r>
    </w:p>
    <w:bookmarkEnd w:id="29"/>
    <w:bookmarkStart w:id="30" w:name="产生圆的整数bresenham算法"/>
    <w:p>
      <w:pPr>
        <w:pStyle w:val="Heading3"/>
      </w:pPr>
      <w:r>
        <w:t xml:space="preserve">产生圆的整数Bresenham算法</w:t>
      </w:r>
    </w:p>
    <w:p>
      <w:pPr>
        <w:pStyle w:val="FirstParagraph"/>
      </w:pPr>
      <w:r>
        <w:t xml:space="preserve">对于圆来说需要用尽可能多的点表示出控制对象需要经过的轨迹点，Bresenham算法也有与上面求直线类似的公式</w:t>
      </w:r>
    </w:p>
    <w:p>
      <w:pPr>
        <w:pStyle w:val="BodyText"/>
      </w:pPr>
      <w:r>
        <w:t xml:space="preserve">$$p_i=2(x_i+1)^2 +2y_i^2 -2y_i -2R^2 +1 \\
x_{i+1}=x_i +1 \\
y_{i+1}=y_i,p_{i+1}=p_i+4x_i+6，若p_i&lt;0 \\
y_{i+1}=y_i-1,p_{i+1}=p_i +4(x_i-y_i)+10 ，若p_i\ge 0$$</w:t>
      </w:r>
    </w:p>
    <w:p>
      <w:pPr>
        <w:pStyle w:val="FirstParagraph"/>
      </w:pPr>
      <w:r>
        <w:t xml:space="preserve">将圆分成八个方位，将上式镜像对称即可获得其他七个方位的公式，显而易见计算它需要消耗大量算力资源有两种解决方案：</w:t>
      </w:r>
    </w:p>
    <w:p>
      <w:pPr>
        <w:numPr>
          <w:ilvl w:val="0"/>
          <w:numId w:val="1013"/>
        </w:numPr>
      </w:pPr>
      <w:r>
        <w:t xml:space="preserve">使用RAM存储前1/8的坐标数据，然后通过镜像对称求出剩下的1/8坐标，然后调整顺序输出。这种方法可以节省算力，但是需要耗费大量RAM空间，可能还需要扩展片外RAM</w:t>
      </w:r>
    </w:p>
    <w:p>
      <w:pPr>
        <w:numPr>
          <w:ilvl w:val="0"/>
          <w:numId w:val="1013"/>
        </w:numPr>
      </w:pPr>
      <w:r>
        <w:t xml:space="preserve">按顺时针求出8组1/8圆的Bresenham算法表达式，在接下来的控制过程中依次切换使用。这种方法不需要额外扩充RAM，但是需要花费经历处理控制-运算衔接问题。在一些性能足够的MCU上可以使用RTOS来减少需要的处理精力，因此这种方法可以有效平衡硬件和需求</w:t>
      </w:r>
    </w:p>
    <w:bookmarkEnd w:id="30"/>
    <w:bookmarkEnd w:id="31"/>
    <w:bookmarkStart w:id="43" w:name="数字滤波"/>
    <w:p>
      <w:pPr>
        <w:pStyle w:val="Heading2"/>
      </w:pPr>
      <w:r>
        <w:t xml:space="preserve">数字滤波</w:t>
      </w:r>
    </w:p>
    <w:p>
      <w:pPr>
        <w:pStyle w:val="FirstParagraph"/>
      </w:pPr>
      <w:r>
        <w:t xml:space="preserve">数字滤波指使用数值运算达到改变输入信号中所含频率分量的相对比例，或滤除某些频率分量的目的。常用于处理坏点数据、对信号进行平滑处理、消除毛刺等用途</w:t>
      </w:r>
    </w:p>
    <w:p>
      <w:pPr>
        <w:pStyle w:val="BodyText"/>
      </w:pPr>
      <w:r>
        <w:t xml:space="preserve">最简单的滤波其实就是按钮软件消抖</w:t>
      </w:r>
    </w:p>
    <w:bookmarkStart w:id="32" w:name="限幅滤波"/>
    <w:p>
      <w:pPr>
        <w:pStyle w:val="Heading3"/>
      </w:pPr>
      <w:r>
        <w:t xml:space="preserve">限幅滤波</w:t>
      </w:r>
    </w:p>
    <w:p>
      <w:pPr>
        <w:pStyle w:val="FirstParagraph"/>
      </w:pPr>
      <w:r>
        <w:t xml:space="preserve">又叫程序判断滤波，根据多次采集到的数据，如果当前采集值和前一次采集值维持在一定偏差ΔD之内，则将每次采集到的数据和前一次数据进行比较，如果它们差的绝对值小于ΔD，则本次采集到的数据有效，否则舍弃</w:t>
      </w:r>
    </w:p>
    <w:p>
      <w:pPr>
        <w:pStyle w:val="BodyText"/>
      </w:pPr>
      <w:r>
        <w:t xml:space="preserve">这种滤波器可以克服偶然因素引入的脉冲干扰和波形上的尖峰毛刺，但是难以抑制周期性干扰且对于波形处理的平滑度较差，只能算作一种最简单的基本滤波</w:t>
      </w:r>
    </w:p>
    <w:bookmarkEnd w:id="32"/>
    <w:bookmarkStart w:id="33" w:name="中值滤波"/>
    <w:p>
      <w:pPr>
        <w:pStyle w:val="Heading3"/>
      </w:pPr>
      <w:r>
        <w:t xml:space="preserve">中值滤波</w:t>
      </w:r>
    </w:p>
    <w:p>
      <w:pPr>
        <w:pStyle w:val="FirstParagraph"/>
      </w:pPr>
      <w:r>
        <w:t xml:space="preserve">将原来的采样间隔进行细分，在原有基础上采样N次，然后把N次采样值按照大小排序，取中位数为本次采样值。</w:t>
      </w:r>
    </w:p>
    <w:p>
      <w:pPr>
        <w:pStyle w:val="BodyText"/>
      </w:pPr>
      <w:r>
        <w:t xml:space="preserve">能够有效克服偶然因素带来的干扰，对于变化缓慢的被测参数有良好的滤波效果，但对于快速变化的信号则不太适用。算法实现方面，一般采用冒泡排序、选择排序、快速排序等算法，由于引入了排序算法，该方法不能处理速度要求很高的信号，算法的运算速度和占用RAM直接受所选择的N值决定</w:t>
      </w:r>
    </w:p>
    <w:bookmarkEnd w:id="33"/>
    <w:bookmarkStart w:id="34" w:name="算术平均滤波"/>
    <w:p>
      <w:pPr>
        <w:pStyle w:val="Heading3"/>
      </w:pPr>
      <w:r>
        <w:t xml:space="preserve">算术平均滤波</w:t>
      </w:r>
    </w:p>
    <w:p>
      <w:pPr>
        <w:pStyle w:val="FirstParagraph"/>
      </w:pPr>
      <w:r>
        <w:t xml:space="preserve">和中值滤波的实现思路类似，但是需要取N次采样的算术平均值。</w:t>
      </w:r>
    </w:p>
    <w:p>
      <w:pPr>
        <w:pStyle w:val="BodyText"/>
      </w:pPr>
      <w:r>
        <w:t xml:space="preserve">该算法难以对高速信号使用（除非搭配死贵的高速FPGA和烦到爆炸的等长走线进行硬件级别的算法滤波）</w:t>
      </w:r>
    </w:p>
    <w:bookmarkEnd w:id="34"/>
    <w:bookmarkStart w:id="35" w:name="递推平均滤波"/>
    <w:p>
      <w:pPr>
        <w:pStyle w:val="Heading3"/>
      </w:pPr>
      <w:r>
        <w:t xml:space="preserve">递推平均滤波</w:t>
      </w:r>
    </w:p>
    <w:p>
      <w:pPr>
        <w:pStyle w:val="FirstParagraph"/>
      </w:pPr>
      <w:r>
        <w:t xml:space="preserve">又称为滑动平均滤波，将连续的N个采样值设为一个FIFO（先入先出队列），队长就为N，将队列中的N个数据进行算术平均滤波</w:t>
      </w:r>
    </w:p>
    <w:p>
      <w:pPr>
        <w:pStyle w:val="BodyText"/>
      </w:pPr>
      <w:r>
        <w:t xml:space="preserve">这种方法对于周期性干扰具有非常好的抑制作用，具有很高的平滑度，但是灵敏度较低，对于偶然出现的脉冲干扰抑制作用较差，不适用于脉冲干扰较严重的场合。</w:t>
      </w:r>
    </w:p>
    <w:p>
      <w:pPr>
        <w:pStyle w:val="BodyText"/>
      </w:pPr>
      <w:r>
        <w:t xml:space="preserve">该算法原理也可以应用在</w:t>
      </w:r>
      <w:r>
        <w:rPr>
          <w:bCs/>
          <w:b/>
        </w:rPr>
        <w:t xml:space="preserve">软件陷波器</w:t>
      </w:r>
      <w:r>
        <w:t xml:space="preserve">上。取N=S/f。其中S是美妙的采样次数，即采样率；f是要消除的谐波的频率，S、N都要取整数，这样最终就能实现对于f频率谐波的定向消除（采样平均值Y=Σ1/N，最终获得Y-C）</w:t>
      </w:r>
    </w:p>
    <w:bookmarkEnd w:id="35"/>
    <w:bookmarkStart w:id="36" w:name="中值平均滤波"/>
    <w:p>
      <w:pPr>
        <w:pStyle w:val="Heading3"/>
      </w:pPr>
      <w:r>
        <w:t xml:space="preserve">中值平均滤波</w:t>
      </w:r>
    </w:p>
    <w:p>
      <w:pPr>
        <w:pStyle w:val="FirstParagraph"/>
      </w:pPr>
      <w:r>
        <w:t xml:space="preserve">选取N个采样，去掉其中最大值和最小值，再进行算术平均滤波，融合了中值滤波和平均滤波的特点，但也继承了二者的缺点</w:t>
      </w:r>
    </w:p>
    <w:bookmarkEnd w:id="36"/>
    <w:bookmarkStart w:id="37" w:name="限幅平均滤波"/>
    <w:p>
      <w:pPr>
        <w:pStyle w:val="Heading3"/>
      </w:pPr>
      <w:r>
        <w:t xml:space="preserve">限幅平均滤波</w:t>
      </w:r>
    </w:p>
    <w:p>
      <w:pPr>
        <w:pStyle w:val="FirstParagraph"/>
      </w:pPr>
      <w:r>
        <w:t xml:space="preserve">先限幅滤波，再进行算术平均滤波</w:t>
      </w:r>
    </w:p>
    <w:p>
      <w:pPr>
        <w:pStyle w:val="BodyText"/>
      </w:pPr>
      <w:r>
        <w:t xml:space="preserve">可以有效抑制偶然出现的脉冲干扰并消除采样偏差，但仍旧不适合高速信号处理</w:t>
      </w:r>
    </w:p>
    <w:bookmarkEnd w:id="37"/>
    <w:bookmarkStart w:id="38" w:name="一阶滞后滤波"/>
    <w:p>
      <w:pPr>
        <w:pStyle w:val="Heading3"/>
      </w:pPr>
      <w:r>
        <w:t xml:space="preserve">一阶滞后滤波</w:t>
      </w:r>
    </w:p>
    <w:p>
      <w:pPr>
        <w:pStyle w:val="FirstParagraph"/>
      </w:pPr>
      <w:r>
        <w:t xml:space="preserve">取用一个比例常数0&lt;k&lt;1，使用以下公式计算本次输出结果：</w:t>
      </w:r>
    </w:p>
    <w:p>
      <w:pPr>
        <w:pStyle w:val="BodyText"/>
      </w:pPr>
      <m:oMathPara>
        <m:oMathParaPr>
          <m:jc m:val="center"/>
        </m:oMathParaPr>
        <m:oMath>
          <m:r>
            <m:t>O</m:t>
          </m:r>
          <m:r>
            <m:t>u</m:t>
          </m:r>
          <m:r>
            <m:t>t</m:t>
          </m:r>
          <m:r>
            <m:t>p</m:t>
          </m:r>
          <m:r>
            <m:t>u</m:t>
          </m:r>
          <m:r>
            <m:t>t</m:t>
          </m:r>
          <m:r>
            <m:rPr>
              <m:sty m:val="p"/>
            </m:rPr>
            <m:t>=</m:t>
          </m:r>
          <m:r>
            <m:t>k</m:t>
          </m:r>
          <m:r>
            <m:rPr>
              <m:sty m:val="p"/>
            </m:rPr>
            <m:t>*</m:t>
          </m:r>
          <m:sSub>
            <m:e>
              <m:r>
                <m:t>T</m:t>
              </m:r>
            </m:e>
            <m:sub>
              <m:r>
                <m:t>n</m:t>
              </m:r>
            </m:sub>
          </m:sSub>
          <m:r>
            <m:rPr>
              <m:sty m:val="p"/>
            </m:rPr>
            <m:t>+</m:t>
          </m:r>
          <m:d>
            <m:dPr>
              <m:begChr m:val="("/>
              <m:endChr m:val=")"/>
              <m:sepChr m:val=""/>
              <m:grow/>
            </m:dPr>
            <m:e>
              <m:r>
                <m:t>1</m:t>
              </m:r>
              <m:r>
                <m:rPr>
                  <m:sty m:val="p"/>
                </m:rPr>
                <m:t>−</m:t>
              </m:r>
              <m:r>
                <m:t>k</m:t>
              </m:r>
            </m:e>
          </m:d>
          <m:r>
            <m:rPr>
              <m:sty m:val="p"/>
            </m:rPr>
            <m:t>*</m:t>
          </m:r>
          <m:sSub>
            <m:e>
              <m:r>
                <m:t>T</m:t>
              </m:r>
            </m:e>
            <m:sub>
              <m:r>
                <m:t>n</m:t>
              </m:r>
              <m:r>
                <m:rPr>
                  <m:sty m:val="p"/>
                </m:rPr>
                <m:t>−</m:t>
              </m:r>
              <m:r>
                <m:t>1</m:t>
              </m:r>
            </m:sub>
          </m:sSub>
        </m:oMath>
      </m:oMathPara>
    </w:p>
    <w:p>
      <w:pPr>
        <w:pStyle w:val="FirstParagraph"/>
      </w:pPr>
      <w:r>
        <w:t xml:space="preserve">其中T</w:t>
      </w:r>
      <w:r>
        <w:rPr>
          <w:vertAlign w:val="subscript"/>
        </w:rPr>
        <w:t xml:space="preserve">n</w:t>
      </w:r>
      <w:r>
        <w:t xml:space="preserve">为本次采样值，T</w:t>
      </w:r>
      <w:r>
        <w:rPr>
          <w:vertAlign w:val="subscript"/>
        </w:rPr>
        <w:t xml:space="preserve">n-1</w:t>
      </w:r>
      <w:r>
        <w:t xml:space="preserve">为上次输出值</w:t>
      </w:r>
    </w:p>
    <w:p>
      <w:pPr>
        <w:pStyle w:val="BodyText"/>
      </w:pPr>
      <w:r>
        <w:t xml:space="preserve">该方法类似PID，但是会造成相位滞后，灵敏度较低，难以消除频率高于采样频率一半的干扰信号</w:t>
      </w:r>
    </w:p>
    <w:p>
      <w:pPr>
        <w:pStyle w:val="BodyText"/>
      </w:pPr>
      <w:r>
        <w:t xml:space="preserve">不过对于周期性干扰具有良好的抑制作用且运算量不大，适用于频率较高、相位要求不高的场合</w:t>
      </w:r>
    </w:p>
    <w:bookmarkEnd w:id="38"/>
    <w:bookmarkStart w:id="39" w:name="加权递推平均滤波"/>
    <w:p>
      <w:pPr>
        <w:pStyle w:val="Heading3"/>
      </w:pPr>
      <w:r>
        <w:t xml:space="preserve">加权递推平均滤波</w:t>
      </w:r>
    </w:p>
    <w:p>
      <w:pPr>
        <w:pStyle w:val="FirstParagraph"/>
      </w:pPr>
      <w:r>
        <w:t xml:space="preserve">赋予不同时刻的FIFO采样值不同的权重，在对其进行递推平均滤波</w:t>
      </w:r>
    </w:p>
    <w:p>
      <w:pPr>
        <w:pStyle w:val="BodyText"/>
      </w:pPr>
      <w:r>
        <w:t xml:space="preserve">适合在有较大纯滞后时间常数的对象和采样周期短的情况；难以反映变化较慢、采样周期长的情况，且占用RAM较多</w:t>
      </w:r>
    </w:p>
    <w:bookmarkEnd w:id="39"/>
    <w:bookmarkStart w:id="40" w:name="消抖滤波"/>
    <w:p>
      <w:pPr>
        <w:pStyle w:val="Heading3"/>
      </w:pPr>
      <w:r>
        <w:t xml:space="preserve">消抖滤波</w:t>
      </w:r>
    </w:p>
    <w:p>
      <w:pPr>
        <w:pStyle w:val="FirstParagraph"/>
      </w:pPr>
      <w:r>
        <w:t xml:space="preserve">又称为数字消抖，通过设置一个滤波计数器，将每次采样值与当前有效值比较，如果采样值和有效值相等则清零，否则计数器+1并判断计数器是否达到上限，如果计数器溢出则将本次值替换为当前有效值，再清零计数器</w:t>
      </w:r>
    </w:p>
    <w:p>
      <w:pPr>
        <w:pStyle w:val="BodyText"/>
      </w:pPr>
      <w:r>
        <w:t xml:space="preserve">常用于对变化缓慢的被测参数进行滤波，可避免系统在临界值附近时的波动跳变，但并不适用于快速变化的参数测量控制</w:t>
      </w:r>
    </w:p>
    <w:bookmarkEnd w:id="40"/>
    <w:bookmarkStart w:id="41" w:name="限幅消抖滤波"/>
    <w:p>
      <w:pPr>
        <w:pStyle w:val="Heading3"/>
      </w:pPr>
      <w:r>
        <w:t xml:space="preserve">限幅消抖滤波</w:t>
      </w:r>
    </w:p>
    <w:p>
      <w:pPr>
        <w:pStyle w:val="FirstParagraph"/>
      </w:pPr>
      <w:r>
        <w:t xml:space="preserve">先使用限幅滤波，再进行消抖滤波</w:t>
      </w:r>
    </w:p>
    <w:p>
      <w:pPr>
        <w:pStyle w:val="BodyText"/>
      </w:pPr>
      <w:r>
        <w:t xml:space="preserve">避免将干扰值导入系统，但不适用于快速变化的参数</w:t>
      </w:r>
    </w:p>
    <w:bookmarkEnd w:id="41"/>
    <w:bookmarkStart w:id="42" w:name="复杂数字滤波"/>
    <w:p>
      <w:pPr>
        <w:pStyle w:val="Heading3"/>
      </w:pPr>
      <w:r>
        <w:t xml:space="preserve">复杂数字滤波</w:t>
      </w:r>
    </w:p>
    <w:p>
      <w:pPr>
        <w:pStyle w:val="FirstParagraph"/>
      </w:pPr>
      <w:r>
        <w:t xml:space="preserve">卡尔曼滤波、IIR滤波、高阶滤波等都需要复杂的运算过程，经常需要使用浮点运算，因此需要搭载的MCU具有一定的算力才能使用</w:t>
      </w:r>
    </w:p>
    <w:p>
      <w:pPr>
        <w:pStyle w:val="BodyText"/>
      </w:pP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2021-10-28T00:26:00Z</dcterms:created>
  <dcterms:modified xsi:type="dcterms:W3CDTF">2021-10-28T00:26:00Z</dcterms:modified>
</cp:coreProperties>
</file>

<file path=docProps/custom.xml><?xml version="1.0" encoding="utf-8"?>
<Properties xmlns="http://schemas.openxmlformats.org/officeDocument/2006/custom-properties" xmlns:vt="http://schemas.openxmlformats.org/officeDocument/2006/docPropsVTypes"/>
</file>