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t>Projet</w:t>
      </w:r>
    </w:p>
    <w:p>
      <w:pPr>
        <w:jc w:val="both"/>
        <w:rPr>
          <w:rFonts w:hint="default"/>
          <w:b/>
          <w:bCs/>
          <w:sz w:val="28"/>
          <w:szCs w:val="28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Pour ce projet on récupère un dataset regroupant les jeux vidéos vendus sur PS4. On commence ainsi par importer les librairies ainsi que le dataset :</w:t>
      </w:r>
      <w:r>
        <w:rPr>
          <w:rFonts w:hint="default"/>
          <w:b w:val="0"/>
          <w:bCs w:val="0"/>
          <w:sz w:val="24"/>
          <w:szCs w:val="24"/>
          <w:lang w:val="fr-F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fr-FR"/>
        </w:rPr>
        <w:drawing>
          <wp:inline distT="0" distB="0" distL="114300" distR="114300">
            <wp:extent cx="5269230" cy="2240280"/>
            <wp:effectExtent l="0" t="0" r="7620" b="7620"/>
            <wp:docPr id="2" name="Imag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fr-FR"/>
        </w:rPr>
        <w:t>Une fois la librairie et le dataset importés, on commence le nettoyage du dataset 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drawing>
          <wp:inline distT="0" distB="0" distL="114300" distR="114300">
            <wp:extent cx="5266690" cy="2961005"/>
            <wp:effectExtent l="0" t="0" r="10160" b="10795"/>
            <wp:docPr id="3" name="Imag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En recoupant les différents éléments et en ayant clean le dataset on peut en découler cette </w:t>
      </w:r>
      <w:r>
        <w:rPr>
          <w:rFonts w:hint="default"/>
          <w:b/>
          <w:bCs/>
          <w:sz w:val="24"/>
          <w:szCs w:val="24"/>
          <w:u w:val="single"/>
          <w:lang w:val="fr-FR"/>
        </w:rPr>
        <w:t xml:space="preserve">problématique </w:t>
      </w:r>
      <w:r>
        <w:rPr>
          <w:rFonts w:hint="default"/>
          <w:b w:val="0"/>
          <w:bCs w:val="0"/>
          <w:sz w:val="24"/>
          <w:szCs w:val="24"/>
          <w:lang w:val="fr-FR"/>
        </w:rPr>
        <w:t>: Existe-t-il une région plus propice à la vente d’un jeu 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Pour répondre à cette problématique on réalise différents graphiques pour observer le comportement de nos colonnes 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On constate via ce graphique que la majorité des jeux ont peu de ventes totales. Nous allons donc chercher à trouver et nous rapprocher de la catégorie de jeu qui se vendent le plus 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drawing>
          <wp:inline distT="0" distB="0" distL="114300" distR="114300">
            <wp:extent cx="5264785" cy="1498600"/>
            <wp:effectExtent l="0" t="0" r="12065" b="6350"/>
            <wp:docPr id="4" name="Imag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On va donc chercher à trouver quels sont les caractéristiques des jeux qui fonctionnent dans les différents pays. Pour cela nous utilisons les boîtes à moustaches 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drawing>
          <wp:inline distT="0" distB="0" distL="114300" distR="114300">
            <wp:extent cx="5266690" cy="2101850"/>
            <wp:effectExtent l="0" t="0" r="10160" b="12700"/>
            <wp:docPr id="5" name="Imag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Cela nous permet de constater que certains genre de jeux ont plus de popularité selon certains pays.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Une fois que nous avons déterminé le genre nous pouvons analyser une heatmap pour voir quel corrélation existerait entre les ventes totales d’un jeu et les différentes région de distribution 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drawing>
          <wp:inline distT="0" distB="0" distL="114300" distR="114300">
            <wp:extent cx="5264785" cy="2323465"/>
            <wp:effectExtent l="0" t="0" r="12065" b="635"/>
            <wp:docPr id="7" name="Imag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Cette Heatmap nous permet d’émettre l’hypothèse qu’il existe une corrélation forte entre les ventes totales d’un jeu et le nombre de ventes en Europe et Amérique du Nord.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Pour déterminer si cette hypothèse est vrai nous allons pouvoir tester nos variables dans un algorithme qui nous servira à faire des prédictions et démontrer des corrélations.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drawing>
          <wp:inline distT="0" distB="0" distL="114300" distR="114300">
            <wp:extent cx="5271135" cy="626745"/>
            <wp:effectExtent l="0" t="0" r="5715" b="1905"/>
            <wp:docPr id="10" name="Image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Nous allons pouvoir prendre commes critères nos régions, qui nous serviront à savoir si celles ci ont une corrélation forte avec les ventes totales.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Comme attendu, d’après nos hypothèses, il existe une corrélation forte entre les ventes en Amérique du Nord et en Europe par rapport aux ventes totales, et celle-ci est plus faible pour le Japon et le reste du monde 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drawing>
          <wp:inline distT="0" distB="0" distL="114300" distR="114300">
            <wp:extent cx="5273675" cy="824865"/>
            <wp:effectExtent l="0" t="0" r="3175" b="13335"/>
            <wp:docPr id="11" name="Image 1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5075A"/>
    <w:rsid w:val="0365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330</Words>
  <Characters>1565</Characters>
  <Lines>0</Lines>
  <Paragraphs>0</Paragraphs>
  <TotalTime>7</TotalTime>
  <ScaleCrop>false</ScaleCrop>
  <LinksUpToDate>false</LinksUpToDate>
  <CharactersWithSpaces>1868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2020-11-16T19:29:00Z</dcterms:created>
  <dc:creator>romai</dc:creator>
  <cp:lastModifiedBy>romai</cp:lastModifiedBy>
  <dcterms:modified xsi:type="dcterms:W3CDTF">2020-11-16T20:04:09Z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1036-11.2.0.8991</vt:lpwstr>
  </property>
</Properties>
</file>