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1C21C1" w:rsidTr="00511168">
        <w:trPr>
          <w:trHeight w:val="2622"/>
        </w:trPr>
        <w:tc>
          <w:tcPr>
            <w:tcW w:w="1924" w:type="dxa"/>
            <w:shd w:val="clear" w:color="auto" w:fill="CCCCCC"/>
          </w:tcPr>
          <w:p w:rsidR="001C21C1" w:rsidRDefault="001C21C1" w:rsidP="00511168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1C21C1" w:rsidTr="00511168">
              <w:trPr>
                <w:trHeight w:val="248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  <w:tr w:rsidR="001C21C1" w:rsidTr="00511168">
              <w:trPr>
                <w:trHeight w:val="341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  <w:tr w:rsidR="001C21C1" w:rsidTr="00511168">
              <w:trPr>
                <w:trHeight w:val="262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</w:tbl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pStyle w:val="a4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344AFC">
              <w:rPr>
                <w:sz w:val="24"/>
              </w:rPr>
              <w:t>HD201807</w:t>
            </w:r>
            <w:r w:rsidR="00FC19C1">
              <w:rPr>
                <w:sz w:val="24"/>
              </w:rPr>
              <w:t>19</w:t>
            </w:r>
            <w:r w:rsidR="00082AEA">
              <w:rPr>
                <w:sz w:val="24"/>
              </w:rPr>
              <w:t>PP</w:t>
            </w:r>
            <w:r>
              <w:rPr>
                <w:sz w:val="24"/>
              </w:rPr>
              <w:t>00</w:t>
            </w:r>
            <w:r w:rsidR="005F1D80">
              <w:rPr>
                <w:sz w:val="24"/>
              </w:rPr>
              <w:t>2</w:t>
            </w:r>
            <w:r>
              <w:rPr>
                <w:sz w:val="24"/>
              </w:rPr>
              <w:fldChar w:fldCharType="end"/>
            </w:r>
          </w:p>
          <w:p w:rsidR="001C21C1" w:rsidRDefault="001C21C1" w:rsidP="00511168">
            <w:pPr>
              <w:pStyle w:val="a4"/>
              <w:rPr>
                <w:sz w:val="44"/>
              </w:rPr>
            </w:pPr>
            <w:r>
              <w:rPr>
                <w:rFonts w:hint="eastAsia"/>
                <w:sz w:val="44"/>
              </w:rPr>
              <w:t>会员刷卡积分管理系统</w:t>
            </w:r>
          </w:p>
        </w:tc>
      </w:tr>
      <w:tr w:rsidR="001C21C1" w:rsidTr="00511168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  <w:r w:rsidR="00FF1DEF">
              <w:rPr>
                <w:rFonts w:hAnsi="宋体" w:hint="eastAsia"/>
                <w:szCs w:val="21"/>
              </w:rPr>
              <w:t>项目组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1C21C1" w:rsidRPr="00CF3630" w:rsidRDefault="001C21C1" w:rsidP="00511168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HD-PP-301</w:t>
            </w:r>
          </w:p>
          <w:p w:rsidR="001C21C1" w:rsidRDefault="001C21C1" w:rsidP="00511168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:rsidR="001C21C1" w:rsidRDefault="001C21C1" w:rsidP="00511168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1C21C1" w:rsidRDefault="001C21C1" w:rsidP="00511168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1C21C1" w:rsidRDefault="001C21C1" w:rsidP="00511168">
            <w:pPr>
              <w:pStyle w:val="a3"/>
              <w:rPr>
                <w:sz w:val="10"/>
                <w:szCs w:val="48"/>
              </w:rPr>
            </w:pPr>
          </w:p>
          <w:p w:rsidR="001C21C1" w:rsidRDefault="001C21C1" w:rsidP="00511168">
            <w:pPr>
              <w:pStyle w:val="a4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:rsidR="001C21C1" w:rsidRDefault="001C21C1" w:rsidP="00511168">
            <w:pPr>
              <w:pStyle w:val="a4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 w:rsidR="00FF1DEF">
              <w:rPr>
                <w:rFonts w:cs="Arial"/>
                <w:b w:val="0"/>
                <w:noProof/>
                <w:sz w:val="28"/>
                <w:szCs w:val="28"/>
              </w:rPr>
              <w:t>1</w:t>
            </w:r>
            <w:r w:rsidR="00FF1DEF">
              <w:rPr>
                <w:rFonts w:cs="Arial" w:hint="eastAsia"/>
                <w:b w:val="0"/>
                <w:noProof/>
                <w:sz w:val="28"/>
                <w:szCs w:val="28"/>
              </w:rPr>
              <w:t>.</w:t>
            </w:r>
            <w:r w:rsidR="00FF1DEF">
              <w:rPr>
                <w:rFonts w:cs="Arial"/>
                <w:b w:val="0"/>
                <w:noProof/>
                <w:sz w:val="28"/>
                <w:szCs w:val="28"/>
              </w:rPr>
              <w:t>0</w:t>
            </w:r>
          </w:p>
          <w:p w:rsidR="001C21C1" w:rsidRDefault="001C21C1" w:rsidP="00511168">
            <w:pPr>
              <w:jc w:val="center"/>
              <w:rPr>
                <w:sz w:val="28"/>
                <w:szCs w:val="28"/>
              </w:rPr>
            </w:pPr>
          </w:p>
          <w:p w:rsidR="001C21C1" w:rsidRPr="000372AE" w:rsidRDefault="001C21C1" w:rsidP="00511168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项 目 承 担 部 门</w:t>
            </w:r>
            <w:r w:rsidR="00B97339">
              <w:rPr>
                <w:rFonts w:hAnsi="宋体" w:hint="eastAsia"/>
                <w:sz w:val="30"/>
                <w:szCs w:val="30"/>
              </w:rPr>
              <w:t>：</w:t>
            </w:r>
            <w:r w:rsidR="00B97339">
              <w:rPr>
                <w:rFonts w:ascii="楷体_GB2312" w:eastAsia="楷体_GB2312" w:hint="eastAsia"/>
                <w:sz w:val="30"/>
              </w:rPr>
              <w:t>华</w:t>
            </w:r>
            <w:r w:rsidR="00805A78">
              <w:rPr>
                <w:rFonts w:ascii="楷体_GB2312" w:eastAsia="楷体_GB2312" w:hint="eastAsia"/>
                <w:sz w:val="30"/>
              </w:rPr>
              <w:t>迪</w:t>
            </w:r>
            <w:r w:rsidR="00B97339">
              <w:rPr>
                <w:rFonts w:ascii="楷体_GB2312" w:eastAsia="楷体_GB2312" w:hint="eastAsia"/>
                <w:sz w:val="30"/>
              </w:rPr>
              <w:t>华南农大项目小组</w:t>
            </w:r>
            <w:r w:rsidR="00B97339">
              <w:rPr>
                <w:rFonts w:ascii="楷体_GB2312" w:eastAsia="楷体_GB2312"/>
                <w:sz w:val="30"/>
              </w:rPr>
              <w:t>R2</w:t>
            </w:r>
            <w:r w:rsidR="00B97339">
              <w:rPr>
                <w:rFonts w:ascii="楷体_GB2312" w:eastAsia="楷体_GB2312" w:hint="eastAsia"/>
                <w:sz w:val="30"/>
              </w:rPr>
              <w:t>第二组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>伍锦彬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 </w:t>
            </w:r>
            <w:r w:rsidR="00021EAF">
              <w:rPr>
                <w:rFonts w:hAnsi="宋体" w:hint="eastAsia"/>
                <w:sz w:val="30"/>
                <w:szCs w:val="30"/>
              </w:rPr>
              <w:t>20</w:t>
            </w:r>
            <w:r w:rsidR="00021EAF">
              <w:rPr>
                <w:rFonts w:hAnsi="宋体"/>
                <w:sz w:val="30"/>
                <w:szCs w:val="30"/>
              </w:rPr>
              <w:t>18</w:t>
            </w:r>
            <w:r w:rsidR="00021EAF">
              <w:rPr>
                <w:rFonts w:hAnsi="宋体" w:hint="eastAsia"/>
                <w:sz w:val="30"/>
                <w:szCs w:val="30"/>
              </w:rPr>
              <w:t>-07-</w:t>
            </w:r>
            <w:r w:rsidR="00FC19C1">
              <w:rPr>
                <w:rFonts w:hAnsi="宋体"/>
                <w:sz w:val="30"/>
                <w:szCs w:val="30"/>
              </w:rPr>
              <w:t>19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:rsidR="001C21C1" w:rsidRPr="003D7BBE" w:rsidRDefault="001C21C1" w:rsidP="00511168">
            <w:pPr>
              <w:rPr>
                <w:rFonts w:hAnsi="宋体"/>
                <w:sz w:val="30"/>
                <w:szCs w:val="30"/>
                <w:u w:val="single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FF1DEF">
              <w:rPr>
                <w:rFonts w:hAnsi="宋体" w:hint="eastAsia"/>
                <w:sz w:val="30"/>
                <w:szCs w:val="30"/>
              </w:rPr>
              <w:t>陈嘉康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</w:t>
            </w:r>
          </w:p>
          <w:p w:rsidR="001C21C1" w:rsidRPr="00021EAF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7F23E7" w:rsidRDefault="001C21C1" w:rsidP="00021EAF">
            <w:pPr>
              <w:rPr>
                <w:rFonts w:cs="Arial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 w:rsidR="00FF1DEF">
              <w:rPr>
                <w:rFonts w:hAnsi="宋体"/>
                <w:sz w:val="30"/>
                <w:szCs w:val="30"/>
              </w:rPr>
              <w:t>2018-07-27</w:t>
            </w:r>
            <w:r w:rsidRPr="000372AE"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</w:p>
        </w:tc>
      </w:tr>
      <w:tr w:rsidR="001C21C1" w:rsidTr="00511168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1C21C1" w:rsidRDefault="001C21C1" w:rsidP="00511168">
            <w:pPr>
              <w:pStyle w:val="a4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1C21C1" w:rsidRDefault="001C21C1" w:rsidP="00511168">
            <w:pPr>
              <w:pStyle w:val="a4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82BC437" wp14:editId="62132E25">
                  <wp:extent cx="1266825" cy="352425"/>
                  <wp:effectExtent l="0" t="0" r="9525" b="9525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1C1" w:rsidRPr="00523905" w:rsidRDefault="001C21C1" w:rsidP="001C21C1">
      <w:pPr>
        <w:rPr>
          <w:rFonts w:hAnsi="宋体"/>
          <w:b/>
          <w:bCs/>
          <w:sz w:val="24"/>
        </w:rPr>
      </w:pPr>
      <w:r w:rsidRPr="00523905">
        <w:rPr>
          <w:rFonts w:hAnsi="宋体" w:hint="eastAsia"/>
          <w:b/>
          <w:bCs/>
          <w:sz w:val="24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伍锦彬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2018-07-</w:t>
            </w:r>
            <w:r w:rsidR="00FC19C1">
              <w:rPr>
                <w:rFonts w:hAnsi="宋体" w:cs="Arial"/>
              </w:rPr>
              <w:t>19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FF1DEF">
              <w:rPr>
                <w:rFonts w:hAnsi="宋体" w:cs="Arial"/>
              </w:rPr>
              <w:t>27</w:t>
            </w:r>
            <w:bookmarkStart w:id="0" w:name="_GoBack"/>
            <w:bookmarkEnd w:id="0"/>
          </w:p>
        </w:tc>
      </w:tr>
      <w:tr w:rsidR="001C21C1" w:rsidRPr="00523905" w:rsidTr="00511168">
        <w:trPr>
          <w:trHeight w:val="80"/>
        </w:trPr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 w:rsidR="00FF1DEF">
              <w:rPr>
                <w:rFonts w:hAnsi="宋体" w:cs="Arial"/>
              </w:rPr>
              <w:t>1</w:t>
            </w:r>
            <w:r w:rsidR="00FF1DEF">
              <w:rPr>
                <w:rFonts w:hAnsi="宋体" w:cs="Arial" w:hint="eastAsia"/>
              </w:rPr>
              <w:t>.</w:t>
            </w:r>
            <w:r w:rsidR="00FF1DEF">
              <w:rPr>
                <w:rFonts w:hAnsi="宋体" w:cs="Arial"/>
              </w:rPr>
              <w:t>0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 w:rsidR="00B97339">
              <w:rPr>
                <w:rFonts w:hAnsi="宋体" w:cs="Arial" w:hint="eastAsia"/>
                <w:szCs w:val="21"/>
              </w:rPr>
              <w:t>华帝</w:t>
            </w:r>
            <w:r w:rsidR="00082AEA">
              <w:rPr>
                <w:rFonts w:hAnsi="宋体" w:cs="Arial" w:hint="eastAsia"/>
                <w:szCs w:val="21"/>
              </w:rPr>
              <w:t>迪</w:t>
            </w:r>
            <w:r w:rsidR="00B97339">
              <w:rPr>
                <w:rFonts w:hAnsi="宋体" w:cs="Arial" w:hint="eastAsia"/>
                <w:szCs w:val="21"/>
              </w:rPr>
              <w:t>华南农大实习小组R</w:t>
            </w:r>
            <w:r w:rsidR="00B97339">
              <w:rPr>
                <w:rFonts w:hAnsi="宋体" w:cs="Arial"/>
                <w:szCs w:val="21"/>
              </w:rPr>
              <w:t>2</w:t>
            </w:r>
            <w:r w:rsidR="00B97339">
              <w:rPr>
                <w:rFonts w:hAnsi="宋体" w:cs="Arial" w:hint="eastAsia"/>
                <w:szCs w:val="21"/>
              </w:rPr>
              <w:t>第二组</w:t>
            </w:r>
          </w:p>
        </w:tc>
      </w:tr>
    </w:tbl>
    <w:p w:rsidR="001C21C1" w:rsidRPr="00523905" w:rsidRDefault="001C21C1" w:rsidP="001C21C1">
      <w:pPr>
        <w:pStyle w:val="Tabletext"/>
        <w:rPr>
          <w:rFonts w:hAnsi="宋体"/>
        </w:rPr>
      </w:pPr>
    </w:p>
    <w:p w:rsidR="001C21C1" w:rsidRDefault="001C21C1" w:rsidP="001C21C1">
      <w:pPr>
        <w:pStyle w:val="TOC1"/>
      </w:pPr>
    </w:p>
    <w:p w:rsidR="001C21C1" w:rsidRPr="00523905" w:rsidRDefault="001C21C1" w:rsidP="001C21C1">
      <w:pPr>
        <w:pStyle w:val="TOC1"/>
      </w:pPr>
      <w:r w:rsidRPr="00523905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1C21C1" w:rsidRPr="00523905" w:rsidTr="00511168"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1C21C1" w:rsidRPr="00523905" w:rsidTr="00511168">
        <w:trPr>
          <w:trHeight w:val="80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2018-07-</w:t>
            </w:r>
            <w:r w:rsidR="00FC19C1">
              <w:rPr>
                <w:rFonts w:hAnsi="宋体" w:cs="Arial"/>
              </w:rPr>
              <w:t>19</w:t>
            </w: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.</w:t>
            </w:r>
            <w:r>
              <w:rPr>
                <w:rFonts w:hAnsi="宋体" w:cs="Arial"/>
              </w:rPr>
              <w:t>201807</w:t>
            </w:r>
            <w:r w:rsidR="00FC19C1">
              <w:rPr>
                <w:rFonts w:hAnsi="宋体" w:cs="Arial"/>
              </w:rPr>
              <w:t>19</w:t>
            </w: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伍锦彬</w:t>
            </w: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FF1DEF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</w:t>
            </w:r>
            <w:r>
              <w:rPr>
                <w:rFonts w:hAnsi="宋体" w:cs="Arial"/>
              </w:rPr>
              <w:t>018-07-27</w:t>
            </w:r>
          </w:p>
        </w:tc>
        <w:tc>
          <w:tcPr>
            <w:tcW w:w="1440" w:type="dxa"/>
          </w:tcPr>
          <w:p w:rsidR="001C21C1" w:rsidRPr="00523905" w:rsidRDefault="00FF1DEF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1.</w:t>
            </w:r>
            <w:r>
              <w:rPr>
                <w:rFonts w:hAnsi="宋体" w:cs="Arial"/>
              </w:rPr>
              <w:t>0</w:t>
            </w:r>
          </w:p>
        </w:tc>
        <w:tc>
          <w:tcPr>
            <w:tcW w:w="4140" w:type="dxa"/>
          </w:tcPr>
          <w:p w:rsidR="001C21C1" w:rsidRPr="00523905" w:rsidRDefault="00FF1DEF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正式发布1.</w:t>
            </w:r>
            <w:r>
              <w:rPr>
                <w:rFonts w:hAnsi="宋体" w:cs="Arial"/>
              </w:rPr>
              <w:t>0</w:t>
            </w:r>
            <w:r>
              <w:rPr>
                <w:rFonts w:hAnsi="宋体" w:cs="Arial" w:hint="eastAsia"/>
              </w:rPr>
              <w:t>版本</w:t>
            </w:r>
          </w:p>
        </w:tc>
        <w:tc>
          <w:tcPr>
            <w:tcW w:w="2160" w:type="dxa"/>
          </w:tcPr>
          <w:p w:rsidR="001C21C1" w:rsidRPr="00523905" w:rsidRDefault="00FF1DEF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伍锦彬</w:t>
            </w: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</w:tbl>
    <w:p w:rsidR="001C21C1" w:rsidRDefault="001C21C1" w:rsidP="001C21C1">
      <w:pPr>
        <w:rPr>
          <w:rFonts w:hAnsi="宋体"/>
        </w:rPr>
      </w:pPr>
    </w:p>
    <w:p w:rsidR="001C21C1" w:rsidRDefault="001C21C1" w:rsidP="001C21C1">
      <w:pPr>
        <w:rPr>
          <w:rFonts w:hAnsi="宋体"/>
        </w:rPr>
      </w:pPr>
    </w:p>
    <w:p w:rsidR="001C21C1" w:rsidRDefault="001C21C1" w:rsidP="001C21C1">
      <w:pPr>
        <w:rPr>
          <w:rFonts w:hAnsi="宋体"/>
        </w:rPr>
        <w:sectPr w:rsidR="001C21C1" w:rsidSect="00511168">
          <w:pgSz w:w="12240" w:h="15840" w:code="1"/>
          <w:pgMar w:top="1440" w:right="1440" w:bottom="1440" w:left="1440" w:header="851" w:footer="851" w:gutter="0"/>
          <w:cols w:space="709"/>
          <w:titlePg/>
        </w:sectPr>
      </w:pPr>
    </w:p>
    <w:p w:rsidR="001C21C1" w:rsidRDefault="001C21C1" w:rsidP="001C21C1">
      <w:pPr>
        <w:pStyle w:val="a4"/>
      </w:pPr>
      <w:bookmarkStart w:id="1" w:name="_Toc170025485"/>
      <w:bookmarkStart w:id="2" w:name="_Toc164493611"/>
      <w:bookmarkStart w:id="3" w:name="_Toc178849214"/>
      <w:r>
        <w:rPr>
          <w:rFonts w:hint="eastAsia"/>
        </w:rPr>
        <w:lastRenderedPageBreak/>
        <w:t>目录</w:t>
      </w:r>
    </w:p>
    <w:p w:rsidR="001D4893" w:rsidRDefault="001C21C1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1D4893" w:rsidRPr="00BE0FEB">
        <w:rPr>
          <w:bCs/>
          <w:noProof/>
          <w:kern w:val="44"/>
        </w:rPr>
        <w:t>1.</w:t>
      </w:r>
      <w:r w:rsidR="001D4893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1D4893" w:rsidRPr="00BE0FEB">
        <w:rPr>
          <w:rFonts w:hint="eastAsia"/>
          <w:bCs/>
          <w:noProof/>
          <w:kern w:val="44"/>
        </w:rPr>
        <w:t>前言</w:t>
      </w:r>
      <w:r w:rsidR="001D4893">
        <w:rPr>
          <w:noProof/>
        </w:rPr>
        <w:tab/>
      </w:r>
      <w:r w:rsidR="001D4893">
        <w:rPr>
          <w:noProof/>
        </w:rPr>
        <w:fldChar w:fldCharType="begin"/>
      </w:r>
      <w:r w:rsidR="001D4893">
        <w:rPr>
          <w:noProof/>
        </w:rPr>
        <w:instrText xml:space="preserve"> PAGEREF _Toc519848090 \h </w:instrText>
      </w:r>
      <w:r w:rsidR="001D4893">
        <w:rPr>
          <w:noProof/>
        </w:rPr>
      </w:r>
      <w:r w:rsidR="001D4893">
        <w:rPr>
          <w:noProof/>
        </w:rPr>
        <w:fldChar w:fldCharType="separate"/>
      </w:r>
      <w:r w:rsidR="001D4893">
        <w:rPr>
          <w:noProof/>
        </w:rPr>
        <w:t>4</w:t>
      </w:r>
      <w:r w:rsidR="001D4893"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术语与缩略语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项目背景和目标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产品范围描述</w:t>
      </w:r>
      <w:r>
        <w:rPr>
          <w:noProof/>
        </w:rPr>
        <w:t xml:space="preserve">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主要制约因素</w:t>
      </w:r>
      <w:r>
        <w:rPr>
          <w:noProof/>
        </w:rPr>
        <w:t xml:space="preserve">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应用目标</w: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交付的产品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约束和假设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角色和职责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利益相关人角色和职责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有关的利益相关人介入计划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项目的已定义过程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项目的生命周期选择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项目阶段划分及主要工作产品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本项目采用的过程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裁剪结论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工作任务分解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项目估计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noProof/>
          <w:kern w:val="44"/>
        </w:rPr>
        <w:t>项目所需技能和培训计划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项目所需技能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7.2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项目组成员掌握技能情况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7.3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项目相关计划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项目监控计划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活动安排</w: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偏差控制（项目计划变更与重估计约定）</w:t>
      </w:r>
      <w:r>
        <w:rPr>
          <w:noProof/>
        </w:rPr>
        <w:t xml:space="preserve">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配置管理计划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系统测试计划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介入计划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需求管理计划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工作环境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 w:rsidP="001D4893">
      <w:pPr>
        <w:pStyle w:val="TOC2"/>
        <w:tabs>
          <w:tab w:val="left" w:pos="99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10.1.1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硬件设备</w: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10.1.2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支持工具和软件环境</w:t>
      </w:r>
      <w:r>
        <w:rPr>
          <w:noProof/>
        </w:rPr>
        <w:t xml:space="preserve">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 w:rsidP="001D4893">
      <w:pPr>
        <w:pStyle w:val="TOC2"/>
        <w:tabs>
          <w:tab w:val="left" w:pos="99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10.2.1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硬件设备</w: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21C1" w:rsidRDefault="001C21C1" w:rsidP="001C21C1">
      <w:pPr>
        <w:rPr>
          <w:rFonts w:ascii="Times New Roman"/>
          <w:b/>
        </w:rPr>
        <w:sectPr w:rsidR="001C21C1" w:rsidSect="00511168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rPr>
          <w:rFonts w:ascii="Times New Roman"/>
          <w:b/>
        </w:rPr>
        <w:fldChar w:fldCharType="end"/>
      </w:r>
    </w:p>
    <w:p w:rsidR="001C21C1" w:rsidRPr="002B6F31" w:rsidRDefault="001C21C1" w:rsidP="001C21C1">
      <w:pPr>
        <w:jc w:val="center"/>
        <w:rPr>
          <w:sz w:val="44"/>
          <w:szCs w:val="44"/>
        </w:rPr>
      </w:pPr>
      <w:r w:rsidRPr="002B6F31">
        <w:rPr>
          <w:rFonts w:ascii="Times New Roman" w:hint="eastAsia"/>
          <w:b/>
          <w:sz w:val="44"/>
          <w:szCs w:val="44"/>
        </w:rPr>
        <w:lastRenderedPageBreak/>
        <w:t>项目开发计划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4" w:name="_Toc90693372"/>
      <w:bookmarkStart w:id="5" w:name="_Toc182651262"/>
      <w:bookmarkStart w:id="6" w:name="_Toc248049889"/>
      <w:bookmarkStart w:id="7" w:name="_Toc248049972"/>
      <w:bookmarkStart w:id="8" w:name="_Toc248050010"/>
      <w:bookmarkStart w:id="9" w:name="_Toc248050060"/>
      <w:bookmarkStart w:id="10" w:name="_Toc519848090"/>
      <w:bookmarkEnd w:id="1"/>
      <w:bookmarkEnd w:id="2"/>
      <w:bookmarkEnd w:id="3"/>
      <w:r w:rsidRPr="005B03D3">
        <w:rPr>
          <w:rFonts w:hint="eastAsia"/>
          <w:bCs/>
          <w:kern w:val="44"/>
          <w:szCs w:val="24"/>
        </w:rPr>
        <w:t>前言</w:t>
      </w:r>
      <w:bookmarkEnd w:id="4"/>
      <w:bookmarkEnd w:id="5"/>
      <w:bookmarkEnd w:id="6"/>
      <w:bookmarkEnd w:id="7"/>
      <w:bookmarkEnd w:id="8"/>
      <w:bookmarkEnd w:id="9"/>
      <w:bookmarkEnd w:id="10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" w:name="_Toc86755989"/>
      <w:bookmarkStart w:id="12" w:name="_Toc86758277"/>
      <w:bookmarkStart w:id="13" w:name="_Toc90693373"/>
      <w:bookmarkStart w:id="14" w:name="_Toc182651263"/>
      <w:bookmarkStart w:id="15" w:name="_Toc248049890"/>
      <w:bookmarkStart w:id="16" w:name="_Toc248049973"/>
      <w:bookmarkStart w:id="17" w:name="_Toc248050061"/>
      <w:bookmarkStart w:id="18" w:name="_Toc519848091"/>
      <w:r w:rsidRPr="00E440BA">
        <w:rPr>
          <w:rFonts w:hAnsi="宋体" w:hint="eastAsia"/>
          <w:bCs/>
          <w:kern w:val="2"/>
          <w:szCs w:val="32"/>
        </w:rPr>
        <w:t>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1C21C1" w:rsidRPr="00731530" w:rsidRDefault="001C21C1" w:rsidP="001C21C1">
      <w:pPr>
        <w:pStyle w:val="InfoBlue"/>
        <w:ind w:leftChars="270" w:left="540"/>
      </w:pPr>
      <w:r w:rsidRPr="00825304">
        <w:rPr>
          <w:rFonts w:hint="eastAsia"/>
          <w:i w:val="0"/>
          <w:color w:val="auto"/>
        </w:rPr>
        <w:t>本计划应用于项目《</w:t>
      </w:r>
      <w:r>
        <w:rPr>
          <w:rFonts w:hint="eastAsia"/>
          <w:i w:val="0"/>
          <w:color w:val="auto"/>
        </w:rPr>
        <w:t>会员刷卡积分管理系统</w:t>
      </w:r>
      <w:r w:rsidRPr="00825304">
        <w:rPr>
          <w:rFonts w:hint="eastAsia"/>
          <w:i w:val="0"/>
          <w:color w:val="auto"/>
        </w:rPr>
        <w:t>》开发的整个生命周期。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" w:name="_Toc60457188"/>
      <w:bookmarkStart w:id="20" w:name="_Toc182651264"/>
      <w:bookmarkStart w:id="21" w:name="_Toc248049891"/>
      <w:bookmarkStart w:id="22" w:name="_Toc248049974"/>
      <w:bookmarkStart w:id="23" w:name="_Toc248050062"/>
      <w:bookmarkStart w:id="24" w:name="_Toc519848092"/>
      <w:r w:rsidRPr="00E440BA">
        <w:rPr>
          <w:rFonts w:hAnsi="宋体" w:hint="eastAsia"/>
          <w:bCs/>
          <w:kern w:val="2"/>
          <w:szCs w:val="32"/>
        </w:rPr>
        <w:t>术语与缩略语</w:t>
      </w:r>
      <w:bookmarkEnd w:id="19"/>
      <w:bookmarkEnd w:id="20"/>
      <w:bookmarkEnd w:id="21"/>
      <w:bookmarkEnd w:id="22"/>
      <w:bookmarkEnd w:id="23"/>
      <w:bookmarkEnd w:id="24"/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 xml:space="preserve">PPQA：Process and Product </w:t>
      </w:r>
      <w:r w:rsidRPr="00825304">
        <w:rPr>
          <w:i w:val="0"/>
          <w:color w:val="auto"/>
        </w:rPr>
        <w:t>Quality Assurance</w:t>
      </w:r>
      <w:r w:rsidRPr="00825304">
        <w:rPr>
          <w:rFonts w:hint="eastAsia"/>
          <w:i w:val="0"/>
          <w:color w:val="auto"/>
        </w:rPr>
        <w:t xml:space="preserve"> 过程和产品质量保证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CM：</w:t>
      </w:r>
      <w:r w:rsidRPr="00825304">
        <w:rPr>
          <w:i w:val="0"/>
          <w:color w:val="auto"/>
        </w:rPr>
        <w:t>Configuration Management</w:t>
      </w:r>
      <w:r w:rsidRPr="00825304">
        <w:rPr>
          <w:rFonts w:hint="eastAsia"/>
          <w:i w:val="0"/>
          <w:color w:val="auto"/>
        </w:rPr>
        <w:t xml:space="preserve"> 配置管理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SPP：</w:t>
      </w:r>
      <w:r w:rsidRPr="00825304">
        <w:rPr>
          <w:i w:val="0"/>
          <w:color w:val="auto"/>
        </w:rPr>
        <w:t>Software Process Plan</w:t>
      </w:r>
      <w:r w:rsidRPr="00825304">
        <w:rPr>
          <w:rFonts w:hint="eastAsia"/>
          <w:i w:val="0"/>
          <w:color w:val="auto"/>
        </w:rPr>
        <w:t xml:space="preserve"> 软件开发计划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PM：</w:t>
      </w:r>
      <w:r w:rsidRPr="00825304">
        <w:rPr>
          <w:i w:val="0"/>
          <w:color w:val="auto"/>
        </w:rPr>
        <w:t>Project Manager</w:t>
      </w:r>
      <w:r w:rsidRPr="00825304">
        <w:rPr>
          <w:rFonts w:hint="eastAsia"/>
          <w:i w:val="0"/>
          <w:color w:val="auto"/>
        </w:rPr>
        <w:t xml:space="preserve"> 项目经理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I</w:t>
      </w:r>
      <w:r w:rsidRPr="00825304">
        <w:rPr>
          <w:rFonts w:hint="eastAsia"/>
          <w:i w:val="0"/>
          <w:color w:val="auto"/>
        </w:rPr>
        <w:t>RUP：</w:t>
      </w:r>
      <w:r>
        <w:rPr>
          <w:rFonts w:hint="eastAsia"/>
          <w:i w:val="0"/>
          <w:color w:val="auto"/>
        </w:rPr>
        <w:t xml:space="preserve">IBM </w:t>
      </w:r>
      <w:r w:rsidRPr="00825304">
        <w:rPr>
          <w:i w:val="0"/>
          <w:color w:val="auto"/>
        </w:rPr>
        <w:t>Rational Unified Process</w:t>
      </w:r>
      <w:r w:rsidRPr="00825304">
        <w:rPr>
          <w:rFonts w:hint="eastAsia"/>
          <w:i w:val="0"/>
          <w:color w:val="auto"/>
        </w:rPr>
        <w:t xml:space="preserve"> 统一软件开发过程</w:t>
      </w:r>
    </w:p>
    <w:p w:rsidR="001C21C1" w:rsidRPr="00AE5A0A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CCB：变更控制委员会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5" w:name="_Toc86756006"/>
      <w:bookmarkStart w:id="26" w:name="_Toc86758283"/>
      <w:bookmarkStart w:id="27" w:name="_Toc90693376"/>
      <w:bookmarkStart w:id="28" w:name="_Toc182651265"/>
      <w:bookmarkStart w:id="29" w:name="_Toc248049892"/>
      <w:bookmarkStart w:id="30" w:name="_Toc248049975"/>
      <w:bookmarkStart w:id="31" w:name="_Toc248050011"/>
      <w:bookmarkStart w:id="32" w:name="_Toc248050063"/>
      <w:bookmarkStart w:id="33" w:name="_Toc519848093"/>
      <w:r w:rsidRPr="005B03D3">
        <w:rPr>
          <w:rFonts w:hint="eastAsia"/>
          <w:bCs/>
          <w:kern w:val="44"/>
          <w:szCs w:val="24"/>
        </w:rPr>
        <w:t>项目概述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4" w:name="_Toc90693377"/>
      <w:bookmarkStart w:id="35" w:name="_Toc182651266"/>
      <w:bookmarkStart w:id="36" w:name="_Toc248049893"/>
      <w:bookmarkStart w:id="37" w:name="_Toc248049976"/>
      <w:bookmarkStart w:id="38" w:name="_Toc248050064"/>
      <w:bookmarkStart w:id="39" w:name="_Toc519848094"/>
      <w:r w:rsidRPr="00E440BA">
        <w:rPr>
          <w:rFonts w:hAnsi="宋体" w:hint="eastAsia"/>
          <w:bCs/>
          <w:kern w:val="2"/>
          <w:szCs w:val="32"/>
        </w:rPr>
        <w:t>项目背景和目标</w:t>
      </w:r>
      <w:bookmarkEnd w:id="34"/>
      <w:bookmarkEnd w:id="35"/>
      <w:bookmarkEnd w:id="36"/>
      <w:bookmarkEnd w:id="37"/>
      <w:bookmarkEnd w:id="38"/>
      <w:bookmarkEnd w:id="39"/>
    </w:p>
    <w:p w:rsidR="001C21C1" w:rsidRPr="00731530" w:rsidRDefault="001C21C1" w:rsidP="001C21C1">
      <w:pPr>
        <w:pStyle w:val="InfoBlue"/>
        <w:ind w:left="540"/>
      </w:pPr>
      <w:r>
        <w:rPr>
          <w:i w:val="0"/>
          <w:color w:val="auto"/>
        </w:rPr>
        <w:t>2018</w:t>
      </w:r>
      <w:r w:rsidRPr="007A51B3">
        <w:rPr>
          <w:rFonts w:hint="eastAsia"/>
          <w:i w:val="0"/>
          <w:color w:val="auto"/>
        </w:rPr>
        <w:t>年</w:t>
      </w:r>
      <w:r>
        <w:rPr>
          <w:i w:val="0"/>
          <w:color w:val="auto"/>
        </w:rPr>
        <w:t>7</w:t>
      </w:r>
      <w:r w:rsidRPr="007A51B3">
        <w:rPr>
          <w:rFonts w:hint="eastAsia"/>
          <w:i w:val="0"/>
          <w:color w:val="auto"/>
        </w:rPr>
        <w:t>月31日开发完成</w:t>
      </w:r>
      <w:r>
        <w:rPr>
          <w:rFonts w:hint="eastAsia"/>
          <w:i w:val="0"/>
          <w:color w:val="auto"/>
        </w:rPr>
        <w:t>会员刷卡积分管理系统</w:t>
      </w:r>
      <w:r w:rsidRPr="007A51B3">
        <w:rPr>
          <w:rFonts w:hint="eastAsia"/>
          <w:i w:val="0"/>
          <w:color w:val="auto"/>
        </w:rPr>
        <w:t>，软件开发过程满足CMMI3规范</w:t>
      </w:r>
      <w:r w:rsidR="00B97339">
        <w:rPr>
          <w:rFonts w:hint="eastAsia"/>
          <w:i w:val="0"/>
          <w:color w:val="auto"/>
        </w:rPr>
        <w:t>和R</w:t>
      </w:r>
      <w:r w:rsidR="00B97339">
        <w:rPr>
          <w:i w:val="0"/>
          <w:color w:val="auto"/>
        </w:rPr>
        <w:t>UP</w:t>
      </w:r>
      <w:r w:rsidR="00B97339">
        <w:rPr>
          <w:rFonts w:hint="eastAsia"/>
          <w:i w:val="0"/>
          <w:color w:val="auto"/>
        </w:rPr>
        <w:t>模型</w:t>
      </w:r>
      <w:r w:rsidRPr="007A51B3">
        <w:rPr>
          <w:rFonts w:hint="eastAsia"/>
          <w:i w:val="0"/>
          <w:color w:val="auto"/>
        </w:rPr>
        <w:t>。具体软件功能及性能要求参见《</w:t>
      </w:r>
      <w:r>
        <w:rPr>
          <w:rFonts w:hint="eastAsia"/>
          <w:i w:val="0"/>
          <w:color w:val="auto"/>
        </w:rPr>
        <w:t>会员刷卡积分管理系统_软件需求规约</w:t>
      </w:r>
      <w:r w:rsidRPr="007A51B3">
        <w:rPr>
          <w:rFonts w:hint="eastAsia"/>
          <w:i w:val="0"/>
          <w:color w:val="auto"/>
        </w:rPr>
        <w:t>》。</w:t>
      </w:r>
    </w:p>
    <w:p w:rsidR="001C21C1" w:rsidRPr="001C28C6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0" w:name="_Toc90693378"/>
      <w:bookmarkStart w:id="41" w:name="_Toc182651267"/>
      <w:bookmarkStart w:id="42" w:name="_Toc248049894"/>
      <w:bookmarkStart w:id="43" w:name="_Toc248049977"/>
      <w:bookmarkStart w:id="44" w:name="_Toc248050065"/>
      <w:bookmarkStart w:id="45" w:name="_Toc519848095"/>
      <w:r w:rsidRPr="001C28C6">
        <w:rPr>
          <w:rFonts w:hAnsi="宋体" w:hint="eastAsia"/>
          <w:bCs/>
          <w:kern w:val="2"/>
          <w:szCs w:val="32"/>
        </w:rPr>
        <w:t>项目范围</w:t>
      </w:r>
      <w:bookmarkEnd w:id="40"/>
      <w:bookmarkEnd w:id="41"/>
      <w:bookmarkEnd w:id="42"/>
      <w:bookmarkEnd w:id="43"/>
      <w:bookmarkEnd w:id="44"/>
      <w:bookmarkEnd w:id="45"/>
    </w:p>
    <w:p w:rsidR="002C24A6" w:rsidRDefault="002C24A6" w:rsidP="002C24A6">
      <w:pPr>
        <w:pStyle w:val="3"/>
      </w:pPr>
      <w:bookmarkStart w:id="46" w:name="_Toc519848096"/>
      <w:r>
        <w:rPr>
          <w:rFonts w:hint="eastAsia"/>
        </w:rPr>
        <w:t>产品范围描述</w:t>
      </w:r>
      <w:bookmarkEnd w:id="46"/>
    </w:p>
    <w:p w:rsidR="002C24A6" w:rsidRDefault="002C24A6" w:rsidP="002C24A6">
      <w:pPr>
        <w:ind w:left="420"/>
      </w:pPr>
      <w:r>
        <w:rPr>
          <w:rFonts w:hint="eastAsia"/>
        </w:rPr>
        <w:t>本项目旨在建设一台能够</w:t>
      </w:r>
      <w:proofErr w:type="gramStart"/>
      <w:r>
        <w:rPr>
          <w:rFonts w:hint="eastAsia"/>
        </w:rPr>
        <w:t>信息话商家</w:t>
      </w:r>
      <w:proofErr w:type="gramEnd"/>
      <w:r>
        <w:rPr>
          <w:rFonts w:hint="eastAsia"/>
        </w:rPr>
        <w:t>会员积分管理系统，能实现商家加盟管理、商家账户管理、商家配置管理、商家登陆管理等功能的积分管理系统。</w:t>
      </w:r>
      <w:proofErr w:type="gramStart"/>
      <w:r>
        <w:rPr>
          <w:rFonts w:hint="eastAsia"/>
        </w:rPr>
        <w:t>最终项目</w:t>
      </w:r>
      <w:proofErr w:type="gramEnd"/>
      <w:r>
        <w:rPr>
          <w:rFonts w:hint="eastAsia"/>
        </w:rPr>
        <w:t>产品应能实现商家入盟功能、商家账号管理功能。</w:t>
      </w:r>
    </w:p>
    <w:p w:rsidR="002C24A6" w:rsidRDefault="002C24A6" w:rsidP="002C24A6">
      <w:pPr>
        <w:pStyle w:val="3"/>
      </w:pPr>
      <w:bookmarkStart w:id="47" w:name="_Toc519848097"/>
      <w:r>
        <w:rPr>
          <w:rFonts w:hint="eastAsia"/>
        </w:rPr>
        <w:t>主要制约因素</w:t>
      </w:r>
      <w:bookmarkEnd w:id="47"/>
    </w:p>
    <w:p w:rsidR="002C24A6" w:rsidRDefault="002C24A6" w:rsidP="002C24A6">
      <w:pPr>
        <w:ind w:left="420"/>
      </w:pPr>
      <w:r>
        <w:rPr>
          <w:rFonts w:hint="eastAsia"/>
        </w:rPr>
        <w:t>在2</w:t>
      </w:r>
      <w:r>
        <w:t>018/7/31</w:t>
      </w:r>
      <w:r>
        <w:rPr>
          <w:rFonts w:hint="eastAsia"/>
        </w:rPr>
        <w:t>之前完成，成本控制在2</w:t>
      </w:r>
      <w:r>
        <w:t>0</w:t>
      </w:r>
      <w:r>
        <w:rPr>
          <w:rFonts w:hint="eastAsia"/>
        </w:rPr>
        <w:t>万以内</w:t>
      </w:r>
      <w:r>
        <w:t>。项目组</w:t>
      </w:r>
      <w:r>
        <w:rPr>
          <w:rFonts w:hint="eastAsia"/>
        </w:rPr>
        <w:t>成员为4人，最低日薪为2</w:t>
      </w:r>
      <w:r>
        <w:t>00</w:t>
      </w:r>
      <w:r w:rsidR="00F24C26">
        <w:rPr>
          <w:rFonts w:hint="eastAsia"/>
        </w:rPr>
        <w:t>。</w:t>
      </w:r>
      <w:r>
        <w:t>须认真做好进度计划和成本预算并严格执行。</w:t>
      </w:r>
    </w:p>
    <w:p w:rsidR="00F24C26" w:rsidRPr="002C24A6" w:rsidRDefault="00F24C26" w:rsidP="00F24C26">
      <w:pPr>
        <w:pStyle w:val="3"/>
      </w:pPr>
      <w:bookmarkStart w:id="48" w:name="_Toc519848098"/>
      <w:r>
        <w:rPr>
          <w:rFonts w:hint="eastAsia"/>
        </w:rPr>
        <w:t>应用目标</w:t>
      </w:r>
      <w:bookmarkEnd w:id="48"/>
    </w:p>
    <w:p w:rsidR="00FF7BEA" w:rsidRPr="00FF7BEA" w:rsidRDefault="001C21C1" w:rsidP="00FF7BEA">
      <w:pPr>
        <w:pStyle w:val="InfoBlue"/>
        <w:tabs>
          <w:tab w:val="right" w:pos="9360"/>
        </w:tabs>
        <w:ind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本系统的应用目标是</w:t>
      </w:r>
      <w:r w:rsidR="00FF7BEA">
        <w:rPr>
          <w:rFonts w:hint="eastAsia"/>
          <w:i w:val="0"/>
          <w:color w:val="auto"/>
        </w:rPr>
        <w:t>入盟商家、会员和社会公众</w:t>
      </w:r>
      <w:r w:rsidRPr="00825304">
        <w:rPr>
          <w:rFonts w:hint="eastAsia"/>
          <w:i w:val="0"/>
          <w:color w:val="auto"/>
        </w:rPr>
        <w:t>。</w:t>
      </w: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9" w:name="_Toc90693379"/>
      <w:bookmarkStart w:id="50" w:name="_Toc182651268"/>
      <w:bookmarkStart w:id="51" w:name="_Toc248049895"/>
      <w:bookmarkStart w:id="52" w:name="_Toc248049978"/>
      <w:bookmarkStart w:id="53" w:name="_Toc248050066"/>
      <w:bookmarkStart w:id="54" w:name="_Toc519848099"/>
      <w:r w:rsidRPr="004F2342">
        <w:rPr>
          <w:rFonts w:hAnsi="宋体" w:hint="eastAsia"/>
          <w:bCs/>
          <w:kern w:val="2"/>
          <w:szCs w:val="32"/>
        </w:rPr>
        <w:t>交付的产品</w:t>
      </w:r>
      <w:bookmarkEnd w:id="49"/>
      <w:bookmarkEnd w:id="50"/>
      <w:bookmarkEnd w:id="51"/>
      <w:bookmarkEnd w:id="52"/>
      <w:bookmarkEnd w:id="53"/>
      <w:bookmarkEnd w:id="54"/>
    </w:p>
    <w:p w:rsidR="001C21C1" w:rsidRDefault="001C21C1" w:rsidP="001C21C1">
      <w:pPr>
        <w:ind w:left="576"/>
      </w:pPr>
      <w:r w:rsidRPr="00E37016">
        <w:rPr>
          <w:rFonts w:hint="eastAsia"/>
        </w:rPr>
        <w:t>可交付</w:t>
      </w:r>
      <w:r>
        <w:rPr>
          <w:rFonts w:hint="eastAsia"/>
        </w:rPr>
        <w:t>的产品</w:t>
      </w:r>
      <w:r w:rsidRPr="00E37016">
        <w:rPr>
          <w:rFonts w:hint="eastAsia"/>
        </w:rPr>
        <w:t>及预定交付日期见下表：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559"/>
      </w:tblGrid>
      <w:tr w:rsidR="00C60351" w:rsidTr="003736C6">
        <w:tc>
          <w:tcPr>
            <w:tcW w:w="1696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bookmarkStart w:id="55" w:name="_Hlk519850030"/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19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C60351" w:rsidRPr="007710C9" w:rsidTr="003736C6">
        <w:trPr>
          <w:trHeight w:val="55"/>
        </w:trPr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rPr>
                <w:rFonts w:hint="eastAsia"/>
              </w:rPr>
              <w:t>甘特图mpp工件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C60351" w:rsidRPr="007710C9" w:rsidTr="003736C6">
        <w:trPr>
          <w:trHeight w:val="55"/>
        </w:trPr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6F2F77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测试计划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6F2F77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018-07-20</w:t>
            </w:r>
          </w:p>
        </w:tc>
      </w:tr>
      <w:tr w:rsidR="00C60351" w:rsidRPr="007710C9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23</w:t>
            </w:r>
          </w:p>
        </w:tc>
      </w:tr>
      <w:tr w:rsidR="00C60351" w:rsidRPr="007710C9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 w:rsidRPr="007710C9">
              <w:t>2018-07-</w:t>
            </w:r>
            <w:r>
              <w:t>23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界面原型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Word文件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018-07-30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31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t>8-01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08-02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t>8-03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集成测试用例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018-08-03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08-03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单元编码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avaweb代码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018-08-14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8A2364">
              <w:rPr>
                <w:rFonts w:hint="eastAsia"/>
              </w:rPr>
              <w:t>集成测试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08-15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2953EA">
              <w:rPr>
                <w:rFonts w:hint="eastAsia"/>
              </w:rPr>
              <w:t>系统测试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08-15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08-16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08-21</w:t>
            </w:r>
          </w:p>
        </w:tc>
      </w:tr>
      <w:tr w:rsidR="00C60351" w:rsidTr="003736C6">
        <w:tc>
          <w:tcPr>
            <w:tcW w:w="1696" w:type="dxa"/>
          </w:tcPr>
          <w:p w:rsidR="00C60351" w:rsidRPr="00D23448" w:rsidRDefault="00C60351" w:rsidP="003736C6">
            <w:pPr>
              <w:spacing w:line="360" w:lineRule="auto"/>
              <w:rPr>
                <w:rFonts w:hAnsi="宋体"/>
                <w:iCs/>
              </w:rPr>
            </w:pPr>
            <w:r w:rsidRPr="00D23448"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618" w:type="dxa"/>
          </w:tcPr>
          <w:p w:rsidR="00C60351" w:rsidRPr="00D23448" w:rsidRDefault="00C60351" w:rsidP="003736C6">
            <w:pPr>
              <w:spacing w:line="360" w:lineRule="auto"/>
              <w:ind w:firstLineChars="200" w:firstLine="4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2627" w:type="dxa"/>
          </w:tcPr>
          <w:p w:rsidR="00C60351" w:rsidRPr="00D23448" w:rsidRDefault="00C60351" w:rsidP="003736C6">
            <w:pPr>
              <w:spacing w:line="360" w:lineRule="auto"/>
              <w:ind w:firstLineChars="400" w:firstLine="8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59" w:type="dxa"/>
          </w:tcPr>
          <w:p w:rsidR="00C60351" w:rsidRPr="00D23448" w:rsidRDefault="00C60351" w:rsidP="003736C6">
            <w:pPr>
              <w:spacing w:line="360" w:lineRule="auto"/>
              <w:jc w:val="center"/>
              <w:rPr>
                <w:rFonts w:hAnsi="宋体" w:cs="Arial"/>
                <w:lang w:eastAsia="zh-CN"/>
              </w:rPr>
            </w:pPr>
          </w:p>
        </w:tc>
      </w:tr>
      <w:bookmarkEnd w:id="55"/>
    </w:tbl>
    <w:p w:rsidR="002C1366" w:rsidRPr="00E37016" w:rsidRDefault="002C1366" w:rsidP="001C21C1">
      <w:pPr>
        <w:ind w:left="576"/>
      </w:pPr>
    </w:p>
    <w:p w:rsidR="001C21C1" w:rsidRDefault="001C21C1" w:rsidP="001C21C1">
      <w:pPr>
        <w:pStyle w:val="a3"/>
        <w:ind w:left="0" w:firstLine="0"/>
      </w:pP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56" w:name="_Toc182651269"/>
      <w:bookmarkStart w:id="57" w:name="_Toc248049896"/>
      <w:bookmarkStart w:id="58" w:name="_Toc248049979"/>
      <w:bookmarkStart w:id="59" w:name="_Toc248050067"/>
      <w:bookmarkStart w:id="60" w:name="_Toc519848100"/>
      <w:r w:rsidRPr="004F2342">
        <w:rPr>
          <w:rFonts w:hAnsi="宋体" w:hint="eastAsia"/>
          <w:bCs/>
          <w:kern w:val="2"/>
          <w:szCs w:val="32"/>
        </w:rPr>
        <w:t>约束和假设</w:t>
      </w:r>
      <w:bookmarkEnd w:id="56"/>
      <w:bookmarkEnd w:id="57"/>
      <w:bookmarkEnd w:id="58"/>
      <w:bookmarkEnd w:id="59"/>
      <w:bookmarkEnd w:id="60"/>
    </w:p>
    <w:p w:rsidR="001C21C1" w:rsidRDefault="001C21C1" w:rsidP="001C21C1">
      <w:pPr>
        <w:ind w:left="576"/>
      </w:pPr>
      <w:r>
        <w:rPr>
          <w:rFonts w:hint="eastAsia"/>
        </w:rPr>
        <w:t>根据客户要求，本项目20</w:t>
      </w:r>
      <w:r w:rsidR="00FF7BEA">
        <w:t>18</w:t>
      </w:r>
      <w:r>
        <w:rPr>
          <w:rFonts w:hint="eastAsia"/>
        </w:rPr>
        <w:t>年</w:t>
      </w:r>
      <w:r w:rsidR="002A5C65">
        <w:t>8</w:t>
      </w:r>
      <w:r>
        <w:rPr>
          <w:rFonts w:hint="eastAsia"/>
        </w:rPr>
        <w:t>月</w:t>
      </w:r>
      <w:r w:rsidR="002A5C65">
        <w:t>21</w:t>
      </w:r>
      <w:r>
        <w:rPr>
          <w:rFonts w:hint="eastAsia"/>
        </w:rPr>
        <w:t>日完成。</w:t>
      </w:r>
    </w:p>
    <w:p w:rsidR="001C21C1" w:rsidRPr="00723443" w:rsidRDefault="001C21C1" w:rsidP="001C21C1">
      <w:pPr>
        <w:ind w:left="576"/>
      </w:pPr>
      <w:r>
        <w:rPr>
          <w:rFonts w:hint="eastAsia"/>
        </w:rPr>
        <w:t>假设项目组</w:t>
      </w:r>
      <w:r w:rsidR="002A5C65">
        <w:rPr>
          <w:rFonts w:hint="eastAsia"/>
        </w:rPr>
        <w:t>任意</w:t>
      </w:r>
      <w:r>
        <w:rPr>
          <w:rFonts w:hint="eastAsia"/>
        </w:rPr>
        <w:t>成员不被调离项目组。若</w:t>
      </w:r>
      <w:r w:rsidR="002A5C65">
        <w:rPr>
          <w:rFonts w:hint="eastAsia"/>
        </w:rPr>
        <w:t>任意一名</w:t>
      </w:r>
      <w:r>
        <w:rPr>
          <w:rFonts w:hint="eastAsia"/>
        </w:rPr>
        <w:t>成员调离项目组，项目将无法按期完成。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61" w:name="_Toc182651270"/>
      <w:bookmarkStart w:id="62" w:name="_Toc248049897"/>
      <w:bookmarkStart w:id="63" w:name="_Toc248049980"/>
      <w:bookmarkStart w:id="64" w:name="_Toc248050012"/>
      <w:bookmarkStart w:id="65" w:name="_Toc248050068"/>
      <w:bookmarkStart w:id="66" w:name="_Toc519848101"/>
      <w:r w:rsidRPr="005B03D3">
        <w:rPr>
          <w:rFonts w:hint="eastAsia"/>
          <w:bCs/>
          <w:kern w:val="44"/>
          <w:szCs w:val="24"/>
        </w:rPr>
        <w:t>角色和职责</w:t>
      </w:r>
      <w:bookmarkEnd w:id="61"/>
      <w:bookmarkEnd w:id="62"/>
      <w:bookmarkEnd w:id="63"/>
      <w:bookmarkEnd w:id="64"/>
      <w:bookmarkEnd w:id="65"/>
      <w:bookmarkEnd w:id="66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7" w:name="_Toc182651271"/>
      <w:bookmarkStart w:id="68" w:name="_Toc248049898"/>
      <w:bookmarkStart w:id="69" w:name="_Toc248049981"/>
      <w:bookmarkStart w:id="70" w:name="_Toc248050069"/>
      <w:bookmarkStart w:id="71" w:name="_Toc519848102"/>
      <w:bookmarkStart w:id="72" w:name="_Toc60457197"/>
      <w:r w:rsidRPr="00E440BA">
        <w:rPr>
          <w:rFonts w:hAnsi="宋体" w:hint="eastAsia"/>
          <w:bCs/>
          <w:kern w:val="2"/>
          <w:szCs w:val="32"/>
        </w:rPr>
        <w:t>利益相关人角色和职责</w:t>
      </w:r>
      <w:bookmarkEnd w:id="67"/>
      <w:bookmarkEnd w:id="68"/>
      <w:bookmarkEnd w:id="69"/>
      <w:bookmarkEnd w:id="70"/>
      <w:bookmarkEnd w:id="71"/>
    </w:p>
    <w:tbl>
      <w:tblPr>
        <w:tblW w:w="8132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3544"/>
      </w:tblGrid>
      <w:tr w:rsidR="00F24C26" w:rsidTr="00511168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 w:rsidRPr="00A21FCE"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在项目中作用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伍锦彬</w:t>
            </w:r>
          </w:p>
        </w:tc>
        <w:tc>
          <w:tcPr>
            <w:tcW w:w="2905" w:type="dxa"/>
            <w:vAlign w:val="center"/>
          </w:tcPr>
          <w:p w:rsidR="00F24C26" w:rsidRPr="00A21FCE" w:rsidRDefault="003430E6" w:rsidP="00F24C26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项目经理</w:t>
            </w:r>
            <w:r>
              <w:rPr>
                <w:rFonts w:hAnsi="宋体" w:hint="eastAsia"/>
                <w:iCs/>
              </w:rPr>
              <w:t>、系统分析员、系统工程师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项目管理、</w:t>
            </w:r>
            <w:r>
              <w:rPr>
                <w:rFonts w:hAnsi="宋体" w:hint="eastAsia"/>
                <w:iCs/>
              </w:rPr>
              <w:t>项目</w:t>
            </w:r>
            <w:r w:rsidRPr="00A21FCE">
              <w:rPr>
                <w:rFonts w:hAnsi="宋体" w:hint="eastAsia"/>
                <w:iCs/>
              </w:rPr>
              <w:t>开发过程监督与控制</w:t>
            </w:r>
            <w:r w:rsidR="003430E6">
              <w:rPr>
                <w:rFonts w:hAnsi="宋体" w:hint="eastAsia"/>
                <w:iCs/>
              </w:rPr>
              <w:t>、系统分析与设计、技术架构设计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马晓鹏</w:t>
            </w:r>
          </w:p>
        </w:tc>
        <w:tc>
          <w:tcPr>
            <w:tcW w:w="2905" w:type="dxa"/>
            <w:vAlign w:val="center"/>
          </w:tcPr>
          <w:p w:rsidR="00F24C26" w:rsidRPr="00A21FCE" w:rsidRDefault="003430E6" w:rsidP="00F24C26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工程师、PPQA、测试工程师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系统设计</w:t>
            </w:r>
            <w:r>
              <w:rPr>
                <w:rFonts w:hAnsi="宋体" w:hint="eastAsia"/>
                <w:iCs/>
              </w:rPr>
              <w:t>、</w:t>
            </w:r>
            <w:r w:rsidRPr="00A21FCE">
              <w:rPr>
                <w:rFonts w:hAnsi="宋体" w:hint="eastAsia"/>
                <w:iCs/>
              </w:rPr>
              <w:t>编码实施与</w:t>
            </w:r>
            <w:r>
              <w:rPr>
                <w:rFonts w:hAnsi="宋体" w:hint="eastAsia"/>
                <w:iCs/>
              </w:rPr>
              <w:t>单元</w:t>
            </w:r>
            <w:r w:rsidRPr="00A21FCE">
              <w:rPr>
                <w:rFonts w:hAnsi="宋体" w:hint="eastAsia"/>
                <w:iCs/>
              </w:rPr>
              <w:t>测试</w:t>
            </w:r>
            <w:r w:rsidR="003430E6">
              <w:rPr>
                <w:rFonts w:hAnsi="宋体" w:hint="eastAsia"/>
                <w:iCs/>
              </w:rPr>
              <w:t>、P</w:t>
            </w:r>
            <w:r w:rsidR="003430E6">
              <w:rPr>
                <w:rFonts w:hAnsi="宋体"/>
                <w:iCs/>
              </w:rPr>
              <w:t>PQA</w:t>
            </w:r>
            <w:r w:rsidR="003430E6">
              <w:rPr>
                <w:rFonts w:hAnsi="宋体" w:hint="eastAsia"/>
                <w:iCs/>
              </w:rPr>
              <w:t>活动检查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徐兆科</w:t>
            </w:r>
            <w:proofErr w:type="gramEnd"/>
          </w:p>
        </w:tc>
        <w:tc>
          <w:tcPr>
            <w:tcW w:w="2905" w:type="dxa"/>
            <w:vAlign w:val="center"/>
          </w:tcPr>
          <w:p w:rsidR="00F24C26" w:rsidRPr="00A21FCE" w:rsidRDefault="003430E6" w:rsidP="00F24C26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工程师、配置管理员、测试工程师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编码实施与单元测试</w:t>
            </w:r>
            <w:r w:rsidR="003430E6">
              <w:rPr>
                <w:rFonts w:hAnsi="宋体" w:hint="eastAsia"/>
                <w:iCs/>
              </w:rPr>
              <w:t>、系统测试、系统配置管理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黄鑫辉</w:t>
            </w:r>
          </w:p>
        </w:tc>
        <w:tc>
          <w:tcPr>
            <w:tcW w:w="2905" w:type="dxa"/>
            <w:vAlign w:val="center"/>
          </w:tcPr>
          <w:p w:rsidR="00F24C26" w:rsidRPr="00A21FCE" w:rsidRDefault="003430E6" w:rsidP="00F24C26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工程师、用户界面设计员、测试工程师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编码实施与单元测试</w:t>
            </w:r>
            <w:r w:rsidR="003430E6">
              <w:rPr>
                <w:rFonts w:hAnsi="宋体" w:hint="eastAsia"/>
                <w:iCs/>
              </w:rPr>
              <w:t>、系统测试</w:t>
            </w:r>
          </w:p>
        </w:tc>
      </w:tr>
    </w:tbl>
    <w:p w:rsidR="001C21C1" w:rsidRPr="00731530" w:rsidRDefault="001C21C1" w:rsidP="001C21C1">
      <w:pPr>
        <w:pStyle w:val="InfoBlue"/>
        <w:ind w:left="720"/>
      </w:pPr>
      <w:r w:rsidRPr="00731530">
        <w:rPr>
          <w:rFonts w:hint="eastAsia"/>
        </w:rPr>
        <w:t xml:space="preserve"> 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73" w:name="_Toc167526971"/>
      <w:bookmarkStart w:id="74" w:name="_Toc167606289"/>
      <w:bookmarkStart w:id="75" w:name="_Toc167526977"/>
      <w:bookmarkStart w:id="76" w:name="_Toc167606295"/>
      <w:bookmarkStart w:id="77" w:name="_Toc167526983"/>
      <w:bookmarkStart w:id="78" w:name="_Toc167606301"/>
      <w:bookmarkStart w:id="79" w:name="_Toc167526989"/>
      <w:bookmarkStart w:id="80" w:name="_Toc167606307"/>
      <w:bookmarkStart w:id="81" w:name="_Toc167526995"/>
      <w:bookmarkStart w:id="82" w:name="_Toc167606313"/>
      <w:bookmarkStart w:id="83" w:name="_Toc182651272"/>
      <w:bookmarkStart w:id="84" w:name="_Toc248049899"/>
      <w:bookmarkStart w:id="85" w:name="_Toc248049982"/>
      <w:bookmarkStart w:id="86" w:name="_Toc248050070"/>
      <w:bookmarkStart w:id="87" w:name="_Toc519848103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rPr>
          <w:rFonts w:hAnsi="宋体" w:hint="eastAsia"/>
          <w:bCs/>
          <w:kern w:val="2"/>
          <w:szCs w:val="32"/>
        </w:rPr>
        <w:t>有</w:t>
      </w:r>
      <w:r w:rsidRPr="00E440BA">
        <w:rPr>
          <w:rFonts w:hAnsi="宋体" w:hint="eastAsia"/>
          <w:bCs/>
          <w:kern w:val="2"/>
          <w:szCs w:val="32"/>
        </w:rPr>
        <w:t>关的利益相关</w:t>
      </w:r>
      <w:r>
        <w:rPr>
          <w:rFonts w:hAnsi="宋体" w:hint="eastAsia"/>
          <w:bCs/>
          <w:kern w:val="2"/>
          <w:szCs w:val="32"/>
        </w:rPr>
        <w:t>人</w:t>
      </w:r>
      <w:r w:rsidRPr="00E440BA">
        <w:rPr>
          <w:rFonts w:hAnsi="宋体" w:hint="eastAsia"/>
          <w:bCs/>
          <w:kern w:val="2"/>
          <w:szCs w:val="32"/>
        </w:rPr>
        <w:t>介入计划</w:t>
      </w:r>
      <w:bookmarkEnd w:id="83"/>
      <w:bookmarkEnd w:id="84"/>
      <w:bookmarkEnd w:id="85"/>
      <w:bookmarkEnd w:id="86"/>
      <w:bookmarkEnd w:id="87"/>
    </w:p>
    <w:tbl>
      <w:tblPr>
        <w:tblW w:w="7983" w:type="dxa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7"/>
        <w:gridCol w:w="2315"/>
        <w:gridCol w:w="1735"/>
        <w:gridCol w:w="1626"/>
      </w:tblGrid>
      <w:tr w:rsidR="001C21C1" w:rsidTr="00511168">
        <w:tc>
          <w:tcPr>
            <w:tcW w:w="2307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备注</w:t>
            </w:r>
          </w:p>
        </w:tc>
      </w:tr>
      <w:tr w:rsidR="001C21C1" w:rsidTr="00511168">
        <w:tc>
          <w:tcPr>
            <w:tcW w:w="2307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华</w:t>
            </w:r>
            <w:r w:rsidR="00545DAC">
              <w:rPr>
                <w:rFonts w:ascii="Times" w:hAnsi="Times" w:hint="eastAsia"/>
                <w:i w:val="0"/>
                <w:iCs/>
                <w:noProof w:val="0"/>
                <w:sz w:val="20"/>
              </w:rPr>
              <w:t>迪</w:t>
            </w: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公司</w:t>
            </w:r>
          </w:p>
        </w:tc>
        <w:tc>
          <w:tcPr>
            <w:tcW w:w="231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指导工程师</w:t>
            </w:r>
          </w:p>
        </w:tc>
        <w:tc>
          <w:tcPr>
            <w:tcW w:w="173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吴向明</w:t>
            </w:r>
          </w:p>
        </w:tc>
        <w:tc>
          <w:tcPr>
            <w:tcW w:w="1626" w:type="dxa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</w:p>
        </w:tc>
      </w:tr>
      <w:tr w:rsidR="001C21C1" w:rsidTr="00511168">
        <w:tc>
          <w:tcPr>
            <w:tcW w:w="2307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华</w:t>
            </w:r>
            <w:r w:rsidR="00545DAC">
              <w:rPr>
                <w:rFonts w:ascii="Times" w:hAnsi="Times" w:hint="eastAsia"/>
                <w:i w:val="0"/>
                <w:iCs/>
                <w:noProof w:val="0"/>
                <w:sz w:val="20"/>
              </w:rPr>
              <w:t>迪</w:t>
            </w: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公司</w:t>
            </w:r>
          </w:p>
        </w:tc>
        <w:tc>
          <w:tcPr>
            <w:tcW w:w="231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班主任</w:t>
            </w:r>
          </w:p>
        </w:tc>
        <w:tc>
          <w:tcPr>
            <w:tcW w:w="173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李婷</w:t>
            </w:r>
          </w:p>
        </w:tc>
        <w:tc>
          <w:tcPr>
            <w:tcW w:w="1626" w:type="dxa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</w:p>
        </w:tc>
      </w:tr>
    </w:tbl>
    <w:p w:rsidR="001C21C1" w:rsidRPr="00381137" w:rsidRDefault="001C21C1" w:rsidP="001C21C1">
      <w:pPr>
        <w:pStyle w:val="ad"/>
      </w:pP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88" w:name="_Toc167527002"/>
      <w:bookmarkStart w:id="89" w:name="_Toc167606320"/>
      <w:bookmarkStart w:id="90" w:name="_Toc167527004"/>
      <w:bookmarkStart w:id="91" w:name="_Toc167606322"/>
      <w:bookmarkStart w:id="92" w:name="_Toc90693387"/>
      <w:bookmarkStart w:id="93" w:name="_Toc182651274"/>
      <w:bookmarkStart w:id="94" w:name="_Toc248049901"/>
      <w:bookmarkStart w:id="95" w:name="_Toc248049984"/>
      <w:bookmarkStart w:id="96" w:name="_Toc248050014"/>
      <w:bookmarkStart w:id="97" w:name="_Toc248050072"/>
      <w:bookmarkStart w:id="98" w:name="_Toc519848104"/>
      <w:bookmarkEnd w:id="88"/>
      <w:bookmarkEnd w:id="89"/>
      <w:bookmarkEnd w:id="90"/>
      <w:bookmarkEnd w:id="91"/>
      <w:r w:rsidRPr="005B03D3">
        <w:rPr>
          <w:rFonts w:hint="eastAsia"/>
          <w:bCs/>
          <w:kern w:val="44"/>
          <w:szCs w:val="24"/>
        </w:rPr>
        <w:lastRenderedPageBreak/>
        <w:t>项目</w:t>
      </w:r>
      <w:bookmarkEnd w:id="92"/>
      <w:r w:rsidRPr="005B03D3">
        <w:rPr>
          <w:rFonts w:hint="eastAsia"/>
          <w:bCs/>
          <w:kern w:val="44"/>
          <w:szCs w:val="24"/>
        </w:rPr>
        <w:t>的已定义过程</w:t>
      </w:r>
      <w:bookmarkEnd w:id="93"/>
      <w:bookmarkEnd w:id="94"/>
      <w:bookmarkEnd w:id="95"/>
      <w:bookmarkEnd w:id="96"/>
      <w:bookmarkEnd w:id="97"/>
      <w:bookmarkEnd w:id="98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99" w:name="_Toc90693388"/>
      <w:bookmarkStart w:id="100" w:name="_Toc182651275"/>
      <w:bookmarkStart w:id="101" w:name="_Toc248049902"/>
      <w:bookmarkStart w:id="102" w:name="_Toc248049985"/>
      <w:bookmarkStart w:id="103" w:name="_Toc248050073"/>
      <w:bookmarkStart w:id="104" w:name="_Toc519848105"/>
      <w:r w:rsidRPr="00E440BA">
        <w:rPr>
          <w:rFonts w:hAnsi="宋体" w:hint="eastAsia"/>
          <w:bCs/>
          <w:kern w:val="2"/>
          <w:szCs w:val="32"/>
        </w:rPr>
        <w:t>项目的生命周期选择</w:t>
      </w:r>
      <w:bookmarkEnd w:id="99"/>
      <w:bookmarkEnd w:id="100"/>
      <w:bookmarkEnd w:id="101"/>
      <w:bookmarkEnd w:id="102"/>
      <w:bookmarkEnd w:id="103"/>
      <w:bookmarkEnd w:id="104"/>
    </w:p>
    <w:p w:rsidR="001C21C1" w:rsidRPr="00E37016" w:rsidRDefault="002A39BD" w:rsidP="001C21C1">
      <w:pPr>
        <w:pStyle w:val="InfoBlue"/>
        <w:ind w:left="360"/>
        <w:rPr>
          <w:i w:val="0"/>
        </w:rPr>
      </w:pPr>
      <w:r>
        <w:rPr>
          <w:rFonts w:hint="eastAsia"/>
          <w:i w:val="0"/>
          <w:color w:val="auto"/>
        </w:rPr>
        <w:t>本项目的生命周期，采用</w:t>
      </w:r>
      <w:r>
        <w:rPr>
          <w:i w:val="0"/>
          <w:color w:val="auto"/>
        </w:rPr>
        <w:t>RUP</w:t>
      </w:r>
      <w:r w:rsidR="001C21C1">
        <w:rPr>
          <w:rFonts w:hint="eastAsia"/>
          <w:i w:val="0"/>
          <w:color w:val="auto"/>
        </w:rPr>
        <w:t>模型。</w:t>
      </w: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5" w:name="_Toc86756007"/>
      <w:bookmarkStart w:id="106" w:name="_Toc86758284"/>
      <w:bookmarkStart w:id="107" w:name="_Toc90693389"/>
      <w:bookmarkStart w:id="108" w:name="_Toc182651276"/>
      <w:bookmarkStart w:id="109" w:name="_Toc248049903"/>
      <w:bookmarkStart w:id="110" w:name="_Toc248049986"/>
      <w:bookmarkStart w:id="111" w:name="_Toc248050074"/>
      <w:bookmarkStart w:id="112" w:name="_Toc519848106"/>
      <w:r w:rsidRPr="004F2342">
        <w:rPr>
          <w:rFonts w:hAnsi="宋体" w:hint="eastAsia"/>
          <w:bCs/>
          <w:kern w:val="2"/>
          <w:szCs w:val="32"/>
        </w:rPr>
        <w:t>项目阶段划分及主要工作产品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559"/>
      </w:tblGrid>
      <w:tr w:rsidR="00C60351" w:rsidTr="003736C6">
        <w:tc>
          <w:tcPr>
            <w:tcW w:w="1696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19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C60351" w:rsidRPr="007710C9" w:rsidTr="003736C6">
        <w:trPr>
          <w:trHeight w:val="55"/>
        </w:trPr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rPr>
                <w:rFonts w:hint="eastAsia"/>
              </w:rPr>
              <w:t>甘特图mpp工件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C60351" w:rsidRPr="007710C9" w:rsidTr="003736C6">
        <w:trPr>
          <w:trHeight w:val="55"/>
        </w:trPr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6F2F77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测试计划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6F2F77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018-07-20</w:t>
            </w:r>
          </w:p>
        </w:tc>
      </w:tr>
      <w:tr w:rsidR="00C60351" w:rsidRPr="007710C9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23</w:t>
            </w:r>
          </w:p>
        </w:tc>
      </w:tr>
      <w:tr w:rsidR="00C60351" w:rsidRPr="007710C9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 w:rsidRPr="007710C9">
              <w:t>2018-07-</w:t>
            </w:r>
            <w:r>
              <w:t>23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界面原型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Word文件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018-07-30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31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t>8-01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08-02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t>8-03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集成测试用例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018-08-03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08-03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单元编码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avaweb代码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018-08-14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8A2364">
              <w:rPr>
                <w:rFonts w:hint="eastAsia"/>
              </w:rPr>
              <w:t>集成测试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08-15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2953EA">
              <w:rPr>
                <w:rFonts w:hint="eastAsia"/>
              </w:rPr>
              <w:t>系统测试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08-15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08-16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08-21</w:t>
            </w:r>
          </w:p>
        </w:tc>
      </w:tr>
      <w:tr w:rsidR="00C60351" w:rsidTr="003736C6">
        <w:tc>
          <w:tcPr>
            <w:tcW w:w="1696" w:type="dxa"/>
          </w:tcPr>
          <w:p w:rsidR="00C60351" w:rsidRPr="00D23448" w:rsidRDefault="00C60351" w:rsidP="003736C6">
            <w:pPr>
              <w:spacing w:line="360" w:lineRule="auto"/>
              <w:rPr>
                <w:rFonts w:hAnsi="宋体"/>
                <w:iCs/>
              </w:rPr>
            </w:pPr>
            <w:r w:rsidRPr="00D23448"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618" w:type="dxa"/>
          </w:tcPr>
          <w:p w:rsidR="00C60351" w:rsidRPr="00D23448" w:rsidRDefault="00C60351" w:rsidP="003736C6">
            <w:pPr>
              <w:spacing w:line="360" w:lineRule="auto"/>
              <w:ind w:firstLineChars="200" w:firstLine="4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2627" w:type="dxa"/>
          </w:tcPr>
          <w:p w:rsidR="00C60351" w:rsidRPr="00D23448" w:rsidRDefault="00C60351" w:rsidP="003736C6">
            <w:pPr>
              <w:spacing w:line="360" w:lineRule="auto"/>
              <w:ind w:firstLineChars="400" w:firstLine="8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59" w:type="dxa"/>
          </w:tcPr>
          <w:p w:rsidR="00C60351" w:rsidRPr="00D23448" w:rsidRDefault="00C60351" w:rsidP="003736C6">
            <w:pPr>
              <w:spacing w:line="360" w:lineRule="auto"/>
              <w:jc w:val="center"/>
              <w:rPr>
                <w:rFonts w:hAnsi="宋体" w:cs="Arial"/>
                <w:lang w:eastAsia="zh-CN"/>
              </w:rPr>
            </w:pPr>
          </w:p>
        </w:tc>
      </w:tr>
    </w:tbl>
    <w:p w:rsidR="001C21C1" w:rsidRDefault="001C21C1" w:rsidP="001C21C1">
      <w:pPr>
        <w:pStyle w:val="a3"/>
      </w:pP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3" w:name="_Toc182651277"/>
      <w:bookmarkStart w:id="114" w:name="_Toc248049904"/>
      <w:bookmarkStart w:id="115" w:name="_Toc248049987"/>
      <w:bookmarkStart w:id="116" w:name="_Toc248050075"/>
      <w:bookmarkStart w:id="117" w:name="_Toc519848107"/>
      <w:r>
        <w:rPr>
          <w:rFonts w:hAnsi="宋体" w:hint="eastAsia"/>
          <w:bCs/>
          <w:kern w:val="2"/>
          <w:szCs w:val="32"/>
        </w:rPr>
        <w:t>本</w:t>
      </w:r>
      <w:r w:rsidRPr="00E440BA">
        <w:rPr>
          <w:rFonts w:hAnsi="宋体" w:hint="eastAsia"/>
          <w:bCs/>
          <w:kern w:val="2"/>
          <w:szCs w:val="32"/>
        </w:rPr>
        <w:t>项目</w:t>
      </w:r>
      <w:r>
        <w:rPr>
          <w:rFonts w:hAnsi="宋体" w:hint="eastAsia"/>
          <w:bCs/>
          <w:kern w:val="2"/>
          <w:szCs w:val="32"/>
        </w:rPr>
        <w:t>采用的过程</w:t>
      </w:r>
      <w:bookmarkEnd w:id="113"/>
      <w:bookmarkEnd w:id="114"/>
      <w:bookmarkEnd w:id="115"/>
      <w:bookmarkEnd w:id="116"/>
      <w:bookmarkEnd w:id="117"/>
    </w:p>
    <w:tbl>
      <w:tblPr>
        <w:tblW w:w="48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559"/>
        <w:gridCol w:w="1701"/>
      </w:tblGrid>
      <w:tr w:rsidR="00945F22" w:rsidTr="00945F22">
        <w:trPr>
          <w:trHeight w:val="287"/>
          <w:tblHeader/>
        </w:trPr>
        <w:tc>
          <w:tcPr>
            <w:tcW w:w="1620" w:type="dxa"/>
            <w:shd w:val="pct12" w:color="auto" w:fill="auto"/>
          </w:tcPr>
          <w:p w:rsidR="00945F22" w:rsidRDefault="00945F22" w:rsidP="00511168">
            <w:pPr>
              <w:jc w:val="center"/>
              <w:rPr>
                <w:b/>
                <w:bCs/>
              </w:rPr>
            </w:pPr>
            <w:r w:rsidRPr="00B57BB5">
              <w:rPr>
                <w:rFonts w:hint="eastAsia"/>
                <w:b/>
                <w:bCs/>
              </w:rPr>
              <w:t>工程</w:t>
            </w:r>
          </w:p>
          <w:p w:rsidR="00945F22" w:rsidRDefault="00945F22" w:rsidP="00511168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Engineering</w:t>
            </w:r>
          </w:p>
        </w:tc>
        <w:tc>
          <w:tcPr>
            <w:tcW w:w="1559" w:type="dxa"/>
            <w:shd w:val="pct12" w:color="auto" w:fill="auto"/>
          </w:tcPr>
          <w:p w:rsidR="00945F22" w:rsidRDefault="00945F22" w:rsidP="00511168">
            <w:pPr>
              <w:jc w:val="center"/>
              <w:rPr>
                <w:b/>
                <w:bCs/>
              </w:rPr>
            </w:pPr>
            <w:r w:rsidRPr="00875B51">
              <w:rPr>
                <w:rFonts w:hint="eastAsia"/>
                <w:b/>
                <w:bCs/>
              </w:rPr>
              <w:t>项目管理</w:t>
            </w:r>
          </w:p>
          <w:p w:rsidR="00945F22" w:rsidRPr="00656E58" w:rsidRDefault="00945F22" w:rsidP="00511168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ProjectManage</w:t>
            </w:r>
          </w:p>
        </w:tc>
        <w:tc>
          <w:tcPr>
            <w:tcW w:w="1701" w:type="dxa"/>
            <w:shd w:val="pct12" w:color="auto" w:fill="auto"/>
          </w:tcPr>
          <w:p w:rsidR="00945F22" w:rsidRDefault="00945F22" w:rsidP="00511168">
            <w:pPr>
              <w:jc w:val="center"/>
              <w:rPr>
                <w:b/>
                <w:bCs/>
              </w:rPr>
            </w:pPr>
            <w:r w:rsidRPr="005D1CED">
              <w:rPr>
                <w:rFonts w:hint="eastAsia"/>
                <w:b/>
                <w:bCs/>
              </w:rPr>
              <w:t>支持</w:t>
            </w:r>
          </w:p>
          <w:p w:rsidR="00945F22" w:rsidRDefault="00945F22" w:rsidP="00511168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Su</w:t>
            </w:r>
            <w:r>
              <w:rPr>
                <w:rFonts w:hint="eastAsia"/>
                <w:b/>
                <w:bCs/>
              </w:rPr>
              <w:t>pport</w:t>
            </w:r>
          </w:p>
        </w:tc>
      </w:tr>
      <w:tr w:rsidR="00945F22" w:rsidTr="00945F22"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需求管理（REQM）</w:t>
            </w:r>
          </w:p>
        </w:tc>
        <w:tc>
          <w:tcPr>
            <w:tcW w:w="1559" w:type="dxa"/>
          </w:tcPr>
          <w:p w:rsidR="00945F22" w:rsidRPr="00D262D5" w:rsidRDefault="00945F22" w:rsidP="00511168">
            <w:r w:rsidRPr="00D262D5">
              <w:rPr>
                <w:rFonts w:hint="eastAsia"/>
              </w:rPr>
              <w:t>项目策划（PP）</w:t>
            </w:r>
          </w:p>
        </w:tc>
        <w:tc>
          <w:tcPr>
            <w:tcW w:w="1701" w:type="dxa"/>
          </w:tcPr>
          <w:p w:rsidR="00945F22" w:rsidRPr="005D1CED" w:rsidRDefault="00945F22" w:rsidP="00511168">
            <w:pPr>
              <w:ind w:firstLine="18"/>
            </w:pPr>
            <w:r w:rsidRPr="005D1CED">
              <w:rPr>
                <w:rFonts w:hint="eastAsia"/>
              </w:rPr>
              <w:t>过程和产品质量保证（PPQA）</w:t>
            </w:r>
          </w:p>
        </w:tc>
      </w:tr>
      <w:tr w:rsidR="00945F22" w:rsidRPr="00656E58" w:rsidTr="00945F22">
        <w:trPr>
          <w:cantSplit/>
        </w:trPr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需求开发（RD）</w:t>
            </w:r>
          </w:p>
        </w:tc>
        <w:tc>
          <w:tcPr>
            <w:tcW w:w="1559" w:type="dxa"/>
          </w:tcPr>
          <w:p w:rsidR="00945F22" w:rsidRPr="00D262D5" w:rsidRDefault="00945F22" w:rsidP="00511168"/>
        </w:tc>
        <w:tc>
          <w:tcPr>
            <w:tcW w:w="1701" w:type="dxa"/>
          </w:tcPr>
          <w:p w:rsidR="00945F22" w:rsidRPr="005D1CED" w:rsidRDefault="00945F22" w:rsidP="00511168">
            <w:r w:rsidRPr="005D1CED">
              <w:rPr>
                <w:rFonts w:hint="eastAsia"/>
              </w:rPr>
              <w:t>配置管理（CM）</w:t>
            </w:r>
          </w:p>
        </w:tc>
      </w:tr>
      <w:tr w:rsidR="00945F22" w:rsidRPr="00656E58" w:rsidTr="00945F22">
        <w:trPr>
          <w:cantSplit/>
        </w:trPr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技术解决方案（TS）</w:t>
            </w:r>
          </w:p>
        </w:tc>
        <w:tc>
          <w:tcPr>
            <w:tcW w:w="1559" w:type="dxa"/>
          </w:tcPr>
          <w:p w:rsidR="00945F22" w:rsidRPr="00D262D5" w:rsidRDefault="00945F22" w:rsidP="00511168"/>
        </w:tc>
        <w:tc>
          <w:tcPr>
            <w:tcW w:w="1701" w:type="dxa"/>
          </w:tcPr>
          <w:p w:rsidR="00945F22" w:rsidRPr="005D1CED" w:rsidRDefault="00945F22" w:rsidP="00511168"/>
        </w:tc>
      </w:tr>
      <w:tr w:rsidR="00945F22" w:rsidRPr="00656E58" w:rsidTr="00945F22">
        <w:trPr>
          <w:cantSplit/>
        </w:trPr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产品集成（PI）</w:t>
            </w:r>
          </w:p>
        </w:tc>
        <w:tc>
          <w:tcPr>
            <w:tcW w:w="1559" w:type="dxa"/>
          </w:tcPr>
          <w:p w:rsidR="00945F22" w:rsidRPr="00D262D5" w:rsidRDefault="00945F22" w:rsidP="00511168"/>
        </w:tc>
        <w:tc>
          <w:tcPr>
            <w:tcW w:w="1701" w:type="dxa"/>
          </w:tcPr>
          <w:p w:rsidR="00945F22" w:rsidRPr="005D1CED" w:rsidRDefault="00945F22" w:rsidP="00511168"/>
        </w:tc>
      </w:tr>
      <w:tr w:rsidR="00945F22" w:rsidRPr="00656E58" w:rsidTr="00945F22">
        <w:trPr>
          <w:cantSplit/>
        </w:trPr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验证（VER）</w:t>
            </w:r>
          </w:p>
        </w:tc>
        <w:tc>
          <w:tcPr>
            <w:tcW w:w="1559" w:type="dxa"/>
          </w:tcPr>
          <w:p w:rsidR="00945F22" w:rsidRDefault="00945F22" w:rsidP="00511168"/>
        </w:tc>
        <w:tc>
          <w:tcPr>
            <w:tcW w:w="1701" w:type="dxa"/>
          </w:tcPr>
          <w:p w:rsidR="00945F22" w:rsidRPr="005D1CED" w:rsidRDefault="00945F22" w:rsidP="00511168"/>
        </w:tc>
      </w:tr>
      <w:tr w:rsidR="00945F22" w:rsidRPr="00656E58" w:rsidTr="00945F22">
        <w:trPr>
          <w:cantSplit/>
        </w:trPr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确认（VAL）</w:t>
            </w:r>
          </w:p>
        </w:tc>
        <w:tc>
          <w:tcPr>
            <w:tcW w:w="1559" w:type="dxa"/>
          </w:tcPr>
          <w:p w:rsidR="00945F22" w:rsidRDefault="00945F22" w:rsidP="00511168"/>
        </w:tc>
        <w:tc>
          <w:tcPr>
            <w:tcW w:w="1701" w:type="dxa"/>
          </w:tcPr>
          <w:p w:rsidR="00945F22" w:rsidRPr="005D1CED" w:rsidRDefault="00945F22" w:rsidP="00511168"/>
        </w:tc>
      </w:tr>
    </w:tbl>
    <w:p w:rsidR="001C21C1" w:rsidRDefault="001C21C1" w:rsidP="001C21C1">
      <w:pPr>
        <w:pStyle w:val="a3"/>
      </w:pPr>
    </w:p>
    <w:p w:rsidR="001C21C1" w:rsidRPr="00457FAF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8" w:name="_Toc182651278"/>
      <w:bookmarkStart w:id="119" w:name="_Toc248049905"/>
      <w:bookmarkStart w:id="120" w:name="_Toc248049988"/>
      <w:bookmarkStart w:id="121" w:name="_Toc248050076"/>
      <w:bookmarkStart w:id="122" w:name="_Toc519848108"/>
      <w:r w:rsidRPr="00457FAF">
        <w:rPr>
          <w:rFonts w:hAnsi="宋体" w:hint="eastAsia"/>
          <w:bCs/>
          <w:kern w:val="2"/>
          <w:szCs w:val="32"/>
        </w:rPr>
        <w:t>裁剪结论</w:t>
      </w:r>
      <w:bookmarkEnd w:id="118"/>
      <w:bookmarkEnd w:id="119"/>
      <w:bookmarkEnd w:id="120"/>
      <w:bookmarkEnd w:id="121"/>
      <w:bookmarkEnd w:id="122"/>
    </w:p>
    <w:p w:rsidR="001C21C1" w:rsidRDefault="001C21C1" w:rsidP="001C21C1">
      <w:pPr>
        <w:pStyle w:val="InfoBlue"/>
        <w:ind w:left="720"/>
        <w:rPr>
          <w:i w:val="0"/>
          <w:color w:val="auto"/>
        </w:rPr>
      </w:pPr>
      <w:r w:rsidRPr="00BC3A6B">
        <w:rPr>
          <w:rFonts w:hint="eastAsia"/>
          <w:i w:val="0"/>
          <w:color w:val="auto"/>
        </w:rPr>
        <w:t>本项目采用生命周期阶段裁剪方式。</w:t>
      </w:r>
    </w:p>
    <w:p w:rsidR="001C21C1" w:rsidRPr="00AE5A0A" w:rsidRDefault="001C21C1" w:rsidP="001C21C1">
      <w:pPr>
        <w:pStyle w:val="ad"/>
      </w:pPr>
      <w:r>
        <w:rPr>
          <w:rFonts w:hint="eastAsia"/>
        </w:rPr>
        <w:lastRenderedPageBreak/>
        <w:t>裁剪记录与结果，见《</w:t>
      </w:r>
      <w:r w:rsidR="00511168" w:rsidRPr="003C3FDA">
        <w:rPr>
          <w:rFonts w:hint="eastAsia"/>
        </w:rPr>
        <w:t>会员刷卡积分管理系统</w:t>
      </w:r>
      <w:r>
        <w:rPr>
          <w:rFonts w:hint="eastAsia"/>
        </w:rPr>
        <w:t>_项目已定义过程》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23" w:name="_Toc90693390"/>
      <w:bookmarkStart w:id="124" w:name="_Toc182651279"/>
      <w:bookmarkStart w:id="125" w:name="_Toc248049906"/>
      <w:bookmarkStart w:id="126" w:name="_Toc248049989"/>
      <w:bookmarkStart w:id="127" w:name="_Toc248050015"/>
      <w:bookmarkStart w:id="128" w:name="_Toc248050077"/>
      <w:bookmarkStart w:id="129" w:name="_Toc519848109"/>
      <w:r w:rsidRPr="005B03D3">
        <w:rPr>
          <w:rFonts w:hint="eastAsia"/>
          <w:bCs/>
          <w:kern w:val="44"/>
          <w:szCs w:val="24"/>
        </w:rPr>
        <w:t>工作任务分解</w:t>
      </w:r>
      <w:bookmarkEnd w:id="123"/>
      <w:bookmarkEnd w:id="124"/>
      <w:bookmarkEnd w:id="125"/>
      <w:bookmarkEnd w:id="126"/>
      <w:bookmarkEnd w:id="127"/>
      <w:bookmarkEnd w:id="128"/>
      <w:bookmarkEnd w:id="129"/>
    </w:p>
    <w:p w:rsidR="001C21C1" w:rsidRPr="00FB453A" w:rsidRDefault="001C21C1" w:rsidP="001C21C1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见《</w:t>
      </w:r>
      <w:r w:rsidR="00511168">
        <w:rPr>
          <w:rFonts w:hint="eastAsia"/>
          <w:i w:val="0"/>
          <w:color w:val="auto"/>
        </w:rPr>
        <w:t>会员刷卡积分管理系统</w:t>
      </w:r>
      <w:r w:rsidRPr="006B569C">
        <w:rPr>
          <w:rFonts w:hint="eastAsia"/>
          <w:i w:val="0"/>
          <w:color w:val="auto"/>
        </w:rPr>
        <w:t>_项目进度计划</w:t>
      </w:r>
      <w:r>
        <w:rPr>
          <w:rFonts w:hint="eastAsia"/>
          <w:i w:val="0"/>
          <w:color w:val="auto"/>
        </w:rPr>
        <w:t>》。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30" w:name="_Toc87785528"/>
      <w:bookmarkStart w:id="131" w:name="_Toc87785539"/>
      <w:bookmarkStart w:id="132" w:name="_Toc87785544"/>
      <w:bookmarkStart w:id="133" w:name="_Toc87785554"/>
      <w:bookmarkStart w:id="134" w:name="_Toc87785559"/>
      <w:bookmarkStart w:id="135" w:name="_Toc87785564"/>
      <w:bookmarkStart w:id="136" w:name="_Toc87785574"/>
      <w:bookmarkStart w:id="137" w:name="_Toc87785579"/>
      <w:bookmarkStart w:id="138" w:name="_Toc87785584"/>
      <w:bookmarkStart w:id="139" w:name="_Toc87785589"/>
      <w:bookmarkStart w:id="140" w:name="_Toc87785599"/>
      <w:bookmarkStart w:id="141" w:name="_Toc87785604"/>
      <w:bookmarkStart w:id="142" w:name="_Toc87785609"/>
      <w:bookmarkStart w:id="143" w:name="_Toc87785614"/>
      <w:bookmarkStart w:id="144" w:name="_Toc87785624"/>
      <w:bookmarkStart w:id="145" w:name="_Toc87785629"/>
      <w:bookmarkStart w:id="146" w:name="_Toc87785639"/>
      <w:bookmarkStart w:id="147" w:name="_Toc87785644"/>
      <w:bookmarkStart w:id="148" w:name="_Toc87785649"/>
      <w:bookmarkStart w:id="149" w:name="_Toc87785659"/>
      <w:bookmarkStart w:id="150" w:name="_Toc87785664"/>
      <w:bookmarkStart w:id="151" w:name="_Toc87785669"/>
      <w:bookmarkStart w:id="152" w:name="_Toc87785670"/>
      <w:bookmarkStart w:id="153" w:name="_Toc87785671"/>
      <w:bookmarkStart w:id="154" w:name="_Toc90693391"/>
      <w:bookmarkStart w:id="155" w:name="_Toc182651280"/>
      <w:bookmarkStart w:id="156" w:name="_Toc248049907"/>
      <w:bookmarkStart w:id="157" w:name="_Toc248049990"/>
      <w:bookmarkStart w:id="158" w:name="_Toc248050016"/>
      <w:bookmarkStart w:id="159" w:name="_Toc248050078"/>
      <w:bookmarkStart w:id="160" w:name="_Toc519848110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r w:rsidRPr="005B03D3">
        <w:rPr>
          <w:rFonts w:hint="eastAsia"/>
          <w:bCs/>
          <w:kern w:val="44"/>
          <w:szCs w:val="24"/>
        </w:rPr>
        <w:t>项目估计</w:t>
      </w:r>
      <w:bookmarkEnd w:id="154"/>
      <w:bookmarkEnd w:id="155"/>
      <w:bookmarkEnd w:id="156"/>
      <w:bookmarkEnd w:id="157"/>
      <w:bookmarkEnd w:id="158"/>
      <w:bookmarkEnd w:id="159"/>
      <w:bookmarkEnd w:id="160"/>
    </w:p>
    <w:p w:rsidR="001C21C1" w:rsidRPr="00731530" w:rsidRDefault="001C21C1" w:rsidP="001C21C1">
      <w:pPr>
        <w:pStyle w:val="InfoBlue"/>
        <w:ind w:left="360"/>
      </w:pPr>
      <w:r w:rsidRPr="008E35DF">
        <w:rPr>
          <w:rFonts w:hint="eastAsia"/>
          <w:i w:val="0"/>
          <w:color w:val="auto"/>
        </w:rPr>
        <w:t>见《</w:t>
      </w:r>
      <w:r w:rsidR="00511168">
        <w:rPr>
          <w:rFonts w:hint="eastAsia"/>
          <w:i w:val="0"/>
          <w:color w:val="auto"/>
        </w:rPr>
        <w:t>会员刷卡积分管理系统</w:t>
      </w:r>
      <w:r w:rsidRPr="008E35DF">
        <w:rPr>
          <w:rFonts w:hint="eastAsia"/>
          <w:i w:val="0"/>
          <w:color w:val="auto"/>
        </w:rPr>
        <w:t>_项目估计记录》。</w:t>
      </w:r>
    </w:p>
    <w:p w:rsidR="001C21C1" w:rsidRPr="00F32F0B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61" w:name="_Toc182651281"/>
      <w:bookmarkStart w:id="162" w:name="_Toc248049908"/>
      <w:bookmarkStart w:id="163" w:name="_Toc248049991"/>
      <w:bookmarkStart w:id="164" w:name="_Toc248050017"/>
      <w:bookmarkStart w:id="165" w:name="_Toc248050079"/>
      <w:bookmarkStart w:id="166" w:name="_Toc519848111"/>
      <w:bookmarkStart w:id="167" w:name="_Toc90693398"/>
      <w:bookmarkStart w:id="168" w:name="_Toc60457209"/>
      <w:r w:rsidRPr="005B03D3">
        <w:rPr>
          <w:rFonts w:hint="eastAsia"/>
          <w:kern w:val="44"/>
        </w:rPr>
        <w:t>项目所需技能和培训计划</w:t>
      </w:r>
      <w:bookmarkEnd w:id="161"/>
      <w:bookmarkEnd w:id="162"/>
      <w:bookmarkEnd w:id="163"/>
      <w:bookmarkEnd w:id="164"/>
      <w:bookmarkEnd w:id="165"/>
      <w:bookmarkEnd w:id="166"/>
    </w:p>
    <w:p w:rsidR="001C21C1" w:rsidRPr="0070741F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69" w:name="_Toc182651282"/>
      <w:bookmarkStart w:id="170" w:name="_Toc248049909"/>
      <w:bookmarkStart w:id="171" w:name="_Toc248049992"/>
      <w:bookmarkStart w:id="172" w:name="_Toc248050080"/>
      <w:bookmarkStart w:id="173" w:name="_Toc519848112"/>
      <w:r w:rsidRPr="0070741F">
        <w:rPr>
          <w:rFonts w:hAnsi="宋体" w:hint="eastAsia"/>
          <w:bCs/>
          <w:kern w:val="2"/>
          <w:szCs w:val="32"/>
        </w:rPr>
        <w:t>项目所需技能</w:t>
      </w:r>
      <w:bookmarkEnd w:id="167"/>
      <w:bookmarkEnd w:id="169"/>
      <w:bookmarkEnd w:id="170"/>
      <w:bookmarkEnd w:id="171"/>
      <w:bookmarkEnd w:id="172"/>
      <w:bookmarkEnd w:id="173"/>
    </w:p>
    <w:tbl>
      <w:tblPr>
        <w:tblW w:w="9108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06"/>
        <w:gridCol w:w="1134"/>
        <w:gridCol w:w="1449"/>
        <w:gridCol w:w="4149"/>
      </w:tblGrid>
      <w:tr w:rsidR="001C21C1" w:rsidTr="00511168"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项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目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成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人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技能/经验</w:t>
            </w:r>
          </w:p>
        </w:tc>
      </w:tr>
      <w:tr w:rsidR="001C21C1" w:rsidTr="00511168"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项目经理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 w:rsidR="00511168"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 w:rsidR="00511168"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</w:t>
            </w:r>
            <w:r w:rsidR="007F76E8"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年以上的项目管理经验</w:t>
            </w:r>
          </w:p>
        </w:tc>
      </w:tr>
      <w:tr w:rsidR="001C21C1" w:rsidTr="00511168"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系统分析员</w:t>
            </w:r>
          </w:p>
        </w:tc>
        <w:tc>
          <w:tcPr>
            <w:tcW w:w="1134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4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</w:t>
            </w:r>
            <w:r w:rsidR="007F76E8"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年以上的基于J2EE框架的Web应用程序开发经验，有实际系统架构设计经验，具有</w:t>
            </w:r>
            <w:r w:rsidR="007F76E8"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年以上的UML用例建模经验</w:t>
            </w:r>
          </w:p>
        </w:tc>
      </w:tr>
      <w:tr w:rsidR="001C21C1" w:rsidTr="00511168">
        <w:trPr>
          <w:cantSplit/>
          <w:trHeight w:val="2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 w:rsidRPr="00A21FCE">
              <w:rPr>
                <w:rFonts w:hAnsi="宋体" w:hint="eastAsia"/>
                <w:iCs/>
              </w:rPr>
              <w:t>系统</w:t>
            </w:r>
            <w:r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1134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4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3年以上Java软件开发经验</w:t>
            </w:r>
          </w:p>
        </w:tc>
      </w:tr>
      <w:tr w:rsidR="001C21C1" w:rsidTr="00511168">
        <w:trPr>
          <w:cantSplit/>
          <w:trHeight w:val="194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1134" w:type="dxa"/>
            <w:vAlign w:val="center"/>
          </w:tcPr>
          <w:p w:rsidR="001C21C1" w:rsidRDefault="001D4893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7F76E8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/>
              </w:rPr>
              <w:t>1</w:t>
            </w:r>
            <w:r w:rsidR="001C21C1">
              <w:rPr>
                <w:rFonts w:hAnsi="宋体" w:hint="eastAsia"/>
              </w:rPr>
              <w:t>年以上软件测试经验</w:t>
            </w:r>
          </w:p>
        </w:tc>
      </w:tr>
      <w:tr w:rsidR="001C21C1" w:rsidTr="00511168"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7F76E8" w:rsidP="00511168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/>
              </w:rPr>
              <w:t>2</w:t>
            </w:r>
            <w:r w:rsidR="001C21C1">
              <w:rPr>
                <w:rFonts w:hAnsi="宋体" w:hint="eastAsia"/>
              </w:rPr>
              <w:t>年以上用户界面设计工作经验</w:t>
            </w:r>
          </w:p>
        </w:tc>
      </w:tr>
      <w:tr w:rsidR="001C21C1" w:rsidTr="00511168"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配置管理员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1C21C1" w:rsidP="00511168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能熟练使用配置库管理工具</w:t>
            </w:r>
            <w:r w:rsidR="007F76E8">
              <w:rPr>
                <w:rFonts w:hAnsi="宋体" w:hint="eastAsia"/>
              </w:rPr>
              <w:t>git_</w:t>
            </w:r>
            <w:r w:rsidR="007F76E8">
              <w:rPr>
                <w:rFonts w:hAnsi="宋体"/>
              </w:rPr>
              <w:t>hub</w:t>
            </w:r>
          </w:p>
        </w:tc>
      </w:tr>
      <w:tr w:rsidR="001C21C1" w:rsidTr="00511168">
        <w:trPr>
          <w:cantSplit/>
          <w:trHeight w:val="304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PPQA检查员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软件开发经验</w:t>
            </w:r>
            <w:r w:rsidR="007F76E8">
              <w:rPr>
                <w:rFonts w:hAnsi="宋体"/>
              </w:rPr>
              <w:t>3</w:t>
            </w:r>
            <w:r>
              <w:rPr>
                <w:rFonts w:hAnsi="宋体" w:hint="eastAsia"/>
              </w:rPr>
              <w:t>年以上，熟悉CMMI3规划</w:t>
            </w:r>
          </w:p>
        </w:tc>
      </w:tr>
    </w:tbl>
    <w:p w:rsidR="001C21C1" w:rsidRDefault="001C21C1" w:rsidP="001C21C1">
      <w:pPr>
        <w:pStyle w:val="InfoBlue"/>
        <w:ind w:left="360"/>
      </w:pPr>
    </w:p>
    <w:p w:rsidR="001C21C1" w:rsidRPr="0070741F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4" w:name="_Toc519848113"/>
      <w:r w:rsidRPr="0070741F">
        <w:rPr>
          <w:rFonts w:hAnsi="宋体" w:hint="eastAsia"/>
          <w:bCs/>
          <w:kern w:val="2"/>
          <w:szCs w:val="32"/>
        </w:rPr>
        <w:t>项目</w:t>
      </w:r>
      <w:r>
        <w:rPr>
          <w:rFonts w:hAnsi="宋体" w:hint="eastAsia"/>
          <w:bCs/>
          <w:kern w:val="2"/>
          <w:szCs w:val="32"/>
        </w:rPr>
        <w:t>组成员掌握</w:t>
      </w:r>
      <w:r w:rsidRPr="0070741F">
        <w:rPr>
          <w:rFonts w:hAnsi="宋体" w:hint="eastAsia"/>
          <w:bCs/>
          <w:kern w:val="2"/>
          <w:szCs w:val="32"/>
        </w:rPr>
        <w:t>技能</w:t>
      </w:r>
      <w:r>
        <w:rPr>
          <w:rFonts w:hAnsi="宋体" w:hint="eastAsia"/>
          <w:bCs/>
          <w:kern w:val="2"/>
          <w:szCs w:val="32"/>
        </w:rPr>
        <w:t>情况</w:t>
      </w:r>
      <w:bookmarkEnd w:id="174"/>
    </w:p>
    <w:tbl>
      <w:tblPr>
        <w:tblW w:w="6123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1535"/>
      </w:tblGrid>
      <w:tr w:rsidR="001C21C1" w:rsidTr="00511168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 w:rsidRPr="00A21FCE"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535" w:type="dxa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是否满足技能要求</w:t>
            </w:r>
          </w:p>
        </w:tc>
      </w:tr>
      <w:tr w:rsidR="00511168" w:rsidTr="00511168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伍锦彬</w:t>
            </w:r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项目经理</w:t>
            </w:r>
            <w:r>
              <w:rPr>
                <w:rFonts w:hAnsi="宋体" w:hint="eastAsia"/>
                <w:iCs/>
              </w:rPr>
              <w:t>、系统分析员、系统工程师</w:t>
            </w:r>
          </w:p>
        </w:tc>
        <w:tc>
          <w:tcPr>
            <w:tcW w:w="1535" w:type="dxa"/>
            <w:vAlign w:val="center"/>
          </w:tcPr>
          <w:p w:rsidR="00511168" w:rsidRPr="00A21FCE" w:rsidRDefault="0051116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  <w:tr w:rsidR="00511168" w:rsidTr="00511168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马晓鹏</w:t>
            </w:r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工程师、PPQA、测试工程师</w:t>
            </w:r>
          </w:p>
        </w:tc>
        <w:tc>
          <w:tcPr>
            <w:tcW w:w="1535" w:type="dxa"/>
            <w:vAlign w:val="center"/>
          </w:tcPr>
          <w:p w:rsidR="00511168" w:rsidRPr="00A21FCE" w:rsidRDefault="0051116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  <w:tr w:rsidR="00511168" w:rsidTr="00511168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徐兆科</w:t>
            </w:r>
            <w:proofErr w:type="gramEnd"/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工程师、配置管理员、测试工程师</w:t>
            </w:r>
          </w:p>
        </w:tc>
        <w:tc>
          <w:tcPr>
            <w:tcW w:w="1535" w:type="dxa"/>
            <w:vAlign w:val="center"/>
          </w:tcPr>
          <w:p w:rsidR="00511168" w:rsidRPr="00A21FCE" w:rsidRDefault="007F76E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  <w:tr w:rsidR="00511168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黄鑫辉</w:t>
            </w:r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工程师、用户界面设计员</w:t>
            </w:r>
            <w:r w:rsidR="007F76E8">
              <w:rPr>
                <w:rFonts w:hAnsi="宋体" w:hint="eastAsia"/>
                <w:iCs/>
              </w:rPr>
              <w:t>、测试工程师</w:t>
            </w:r>
          </w:p>
        </w:tc>
        <w:tc>
          <w:tcPr>
            <w:tcW w:w="1535" w:type="dxa"/>
            <w:vAlign w:val="center"/>
          </w:tcPr>
          <w:p w:rsidR="00511168" w:rsidRPr="00A21FCE" w:rsidRDefault="0051116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</w:tbl>
    <w:p w:rsidR="001C21C1" w:rsidRDefault="001C21C1" w:rsidP="001C21C1">
      <w:pPr>
        <w:pStyle w:val="InfoBlue"/>
        <w:ind w:left="360"/>
      </w:pPr>
    </w:p>
    <w:p w:rsidR="001C21C1" w:rsidRPr="00AE4F3A" w:rsidRDefault="001C21C1" w:rsidP="001C21C1">
      <w:pPr>
        <w:pStyle w:val="InfoBlue"/>
        <w:ind w:left="360"/>
        <w:rPr>
          <w:i w:val="0"/>
          <w:color w:val="auto"/>
        </w:rPr>
      </w:pPr>
      <w:r w:rsidRPr="00AE4F3A">
        <w:rPr>
          <w:rFonts w:hint="eastAsia"/>
          <w:i w:val="0"/>
          <w:color w:val="auto"/>
        </w:rPr>
        <w:t>系统工程师角色不满足技能要求，需要开展项目组内部培训。培训计划见下节。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5" w:name="_Toc182651283"/>
      <w:bookmarkStart w:id="176" w:name="_Toc248049910"/>
      <w:bookmarkStart w:id="177" w:name="_Toc248049993"/>
      <w:bookmarkStart w:id="178" w:name="_Toc248050081"/>
      <w:bookmarkStart w:id="179" w:name="_Toc519848114"/>
      <w:r>
        <w:rPr>
          <w:rFonts w:hAnsi="宋体" w:hint="eastAsia"/>
          <w:bCs/>
          <w:kern w:val="2"/>
          <w:szCs w:val="32"/>
        </w:rPr>
        <w:t>项目</w:t>
      </w:r>
      <w:r w:rsidRPr="00E440BA">
        <w:rPr>
          <w:rFonts w:hAnsi="宋体" w:hint="eastAsia"/>
          <w:bCs/>
          <w:kern w:val="2"/>
          <w:szCs w:val="32"/>
        </w:rPr>
        <w:t>培训计划</w:t>
      </w:r>
      <w:bookmarkEnd w:id="175"/>
      <w:bookmarkEnd w:id="176"/>
      <w:bookmarkEnd w:id="177"/>
      <w:bookmarkEnd w:id="178"/>
      <w:bookmarkEnd w:id="179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6"/>
        <w:gridCol w:w="1591"/>
        <w:gridCol w:w="2483"/>
      </w:tblGrid>
      <w:tr w:rsidR="001C21C1" w:rsidTr="00511168"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参加人员</w:t>
            </w:r>
          </w:p>
        </w:tc>
      </w:tr>
      <w:tr w:rsidR="001C21C1" w:rsidTr="00511168">
        <w:trPr>
          <w:cantSplit/>
          <w:trHeight w:val="540"/>
        </w:trPr>
        <w:tc>
          <w:tcPr>
            <w:tcW w:w="1620" w:type="dxa"/>
          </w:tcPr>
          <w:p w:rsidR="001C21C1" w:rsidRPr="004E6733" w:rsidRDefault="00BE6F76" w:rsidP="00BE6F76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lastRenderedPageBreak/>
              <w:t>2018</w:t>
            </w:r>
            <w:r w:rsidR="001C21C1" w:rsidRPr="004E6733">
              <w:rPr>
                <w:rFonts w:hint="eastAsia"/>
                <w:iCs/>
              </w:rPr>
              <w:t>-</w:t>
            </w:r>
            <w:r>
              <w:rPr>
                <w:iCs/>
              </w:rPr>
              <w:t>07</w:t>
            </w:r>
            <w:r>
              <w:rPr>
                <w:rFonts w:hint="eastAsia"/>
                <w:iCs/>
              </w:rPr>
              <w:t>-</w:t>
            </w:r>
            <w:r w:rsidR="007F76E8">
              <w:rPr>
                <w:iCs/>
              </w:rPr>
              <w:t>19</w:t>
            </w:r>
          </w:p>
        </w:tc>
        <w:tc>
          <w:tcPr>
            <w:tcW w:w="2706" w:type="dxa"/>
          </w:tcPr>
          <w:p w:rsidR="001C21C1" w:rsidRPr="004E6733" w:rsidRDefault="001C21C1" w:rsidP="00511168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需求管理工具</w:t>
            </w:r>
            <w:r w:rsidRPr="004E6733">
              <w:rPr>
                <w:iCs/>
              </w:rPr>
              <w:t>IBM Rational RequisitePro</w:t>
            </w:r>
            <w:r w:rsidR="007F76E8">
              <w:rPr>
                <w:rFonts w:hint="eastAsia"/>
                <w:iCs/>
              </w:rPr>
              <w:t>使用</w:t>
            </w:r>
          </w:p>
        </w:tc>
        <w:tc>
          <w:tcPr>
            <w:tcW w:w="1591" w:type="dxa"/>
          </w:tcPr>
          <w:p w:rsidR="001C21C1" w:rsidRPr="004E6733" w:rsidRDefault="001C21C1" w:rsidP="00511168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案例演示</w:t>
            </w:r>
            <w:r w:rsidR="007F76E8">
              <w:rPr>
                <w:rFonts w:hint="eastAsia"/>
                <w:iCs/>
              </w:rPr>
              <w:t>、网上学习</w:t>
            </w:r>
          </w:p>
        </w:tc>
        <w:tc>
          <w:tcPr>
            <w:tcW w:w="2483" w:type="dxa"/>
          </w:tcPr>
          <w:p w:rsidR="001C21C1" w:rsidRPr="004E6733" w:rsidRDefault="001C21C1" w:rsidP="00511168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项目组全体人员</w:t>
            </w:r>
          </w:p>
        </w:tc>
      </w:tr>
      <w:tr w:rsidR="00D760BF" w:rsidTr="00511168">
        <w:trPr>
          <w:cantSplit/>
          <w:trHeight w:val="540"/>
        </w:trPr>
        <w:tc>
          <w:tcPr>
            <w:tcW w:w="1620" w:type="dxa"/>
          </w:tcPr>
          <w:p w:rsidR="00D760BF" w:rsidRDefault="007F76E8" w:rsidP="00BE6F76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2018-8-10</w:t>
            </w:r>
          </w:p>
        </w:tc>
        <w:tc>
          <w:tcPr>
            <w:tcW w:w="2706" w:type="dxa"/>
          </w:tcPr>
          <w:p w:rsidR="00D760BF" w:rsidRPr="004E6733" w:rsidRDefault="007F76E8" w:rsidP="00511168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学习并熟悉使用java</w:t>
            </w:r>
            <w:r>
              <w:rPr>
                <w:iCs/>
              </w:rPr>
              <w:t xml:space="preserve"> SSH</w:t>
            </w:r>
            <w:r>
              <w:rPr>
                <w:rFonts w:hint="eastAsia"/>
                <w:iCs/>
              </w:rPr>
              <w:t>框架</w:t>
            </w:r>
          </w:p>
        </w:tc>
        <w:tc>
          <w:tcPr>
            <w:tcW w:w="1591" w:type="dxa"/>
          </w:tcPr>
          <w:p w:rsidR="00D760BF" w:rsidRPr="004E6733" w:rsidRDefault="007F76E8" w:rsidP="00511168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组内成员</w:t>
            </w:r>
            <w:r w:rsidR="00D760BF">
              <w:rPr>
                <w:rFonts w:hint="eastAsia"/>
                <w:iCs/>
              </w:rPr>
              <w:t>案例演示</w:t>
            </w:r>
            <w:r>
              <w:rPr>
                <w:rFonts w:hint="eastAsia"/>
                <w:iCs/>
              </w:rPr>
              <w:t>、网上学习</w:t>
            </w:r>
          </w:p>
        </w:tc>
        <w:tc>
          <w:tcPr>
            <w:tcW w:w="2483" w:type="dxa"/>
          </w:tcPr>
          <w:p w:rsidR="00D760BF" w:rsidRPr="004E6733" w:rsidRDefault="00D760BF" w:rsidP="00511168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项目组全体成员</w:t>
            </w:r>
          </w:p>
        </w:tc>
      </w:tr>
      <w:tr w:rsidR="00D760BF" w:rsidTr="00511168">
        <w:trPr>
          <w:cantSplit/>
          <w:trHeight w:val="540"/>
        </w:trPr>
        <w:tc>
          <w:tcPr>
            <w:tcW w:w="1620" w:type="dxa"/>
          </w:tcPr>
          <w:p w:rsidR="00D760BF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018-0</w:t>
            </w:r>
            <w:r w:rsidR="007F76E8">
              <w:rPr>
                <w:iCs/>
              </w:rPr>
              <w:t>8-10</w:t>
            </w:r>
          </w:p>
        </w:tc>
        <w:tc>
          <w:tcPr>
            <w:tcW w:w="2706" w:type="dxa"/>
          </w:tcPr>
          <w:p w:rsidR="00D760BF" w:rsidRPr="004E6733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学习</w:t>
            </w:r>
            <w:r w:rsidR="007F76E8">
              <w:rPr>
                <w:iCs/>
              </w:rPr>
              <w:t>QC</w:t>
            </w:r>
            <w:r w:rsidR="007F76E8">
              <w:rPr>
                <w:rFonts w:hint="eastAsia"/>
                <w:iCs/>
              </w:rPr>
              <w:t>的使用</w:t>
            </w:r>
          </w:p>
        </w:tc>
        <w:tc>
          <w:tcPr>
            <w:tcW w:w="1591" w:type="dxa"/>
          </w:tcPr>
          <w:p w:rsidR="00D760BF" w:rsidRPr="004E6733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案例演示</w:t>
            </w:r>
            <w:r w:rsidR="007F76E8">
              <w:rPr>
                <w:rFonts w:hint="eastAsia"/>
                <w:iCs/>
              </w:rPr>
              <w:t>、网上学习</w:t>
            </w:r>
          </w:p>
        </w:tc>
        <w:tc>
          <w:tcPr>
            <w:tcW w:w="2483" w:type="dxa"/>
          </w:tcPr>
          <w:p w:rsidR="00D760BF" w:rsidRPr="004E6733" w:rsidRDefault="007F76E8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马晓鹏</w:t>
            </w:r>
          </w:p>
        </w:tc>
      </w:tr>
    </w:tbl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80" w:name="_Toc182651284"/>
      <w:bookmarkStart w:id="181" w:name="_Toc248049911"/>
      <w:bookmarkStart w:id="182" w:name="_Toc248049994"/>
      <w:bookmarkStart w:id="183" w:name="_Toc248050018"/>
      <w:bookmarkStart w:id="184" w:name="_Toc248050082"/>
      <w:bookmarkStart w:id="185" w:name="_Toc519848115"/>
      <w:r w:rsidRPr="005B03D3">
        <w:rPr>
          <w:rFonts w:hint="eastAsia"/>
          <w:bCs/>
          <w:kern w:val="44"/>
          <w:szCs w:val="24"/>
        </w:rPr>
        <w:t>项</w:t>
      </w:r>
      <w:bookmarkStart w:id="186" w:name="_Toc167527014"/>
      <w:bookmarkStart w:id="187" w:name="_Toc167606332"/>
      <w:bookmarkStart w:id="188" w:name="_Toc167527015"/>
      <w:bookmarkStart w:id="189" w:name="_Toc167606333"/>
      <w:bookmarkStart w:id="190" w:name="_Toc97314641"/>
      <w:bookmarkEnd w:id="168"/>
      <w:bookmarkEnd w:id="186"/>
      <w:bookmarkEnd w:id="187"/>
      <w:bookmarkEnd w:id="188"/>
      <w:bookmarkEnd w:id="189"/>
      <w:r w:rsidRPr="005B03D3">
        <w:rPr>
          <w:rFonts w:hint="eastAsia"/>
          <w:bCs/>
          <w:kern w:val="44"/>
          <w:szCs w:val="24"/>
        </w:rPr>
        <w:t>目相关计划</w:t>
      </w:r>
      <w:bookmarkEnd w:id="180"/>
      <w:bookmarkEnd w:id="181"/>
      <w:bookmarkEnd w:id="182"/>
      <w:bookmarkEnd w:id="183"/>
      <w:bookmarkEnd w:id="184"/>
      <w:bookmarkEnd w:id="185"/>
      <w:bookmarkEnd w:id="190"/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91" w:name="_Toc182651285"/>
      <w:bookmarkStart w:id="192" w:name="_Toc248049912"/>
      <w:bookmarkStart w:id="193" w:name="_Toc248049995"/>
      <w:bookmarkStart w:id="194" w:name="_Toc248050019"/>
      <w:bookmarkStart w:id="195" w:name="_Toc248050083"/>
      <w:bookmarkStart w:id="196" w:name="_Toc519848116"/>
      <w:bookmarkStart w:id="197" w:name="_Toc60457212"/>
      <w:r w:rsidRPr="005B03D3">
        <w:rPr>
          <w:rFonts w:hint="eastAsia"/>
          <w:bCs/>
          <w:kern w:val="44"/>
          <w:szCs w:val="24"/>
        </w:rPr>
        <w:t>开发计划</w:t>
      </w:r>
      <w:bookmarkEnd w:id="191"/>
      <w:bookmarkEnd w:id="192"/>
      <w:bookmarkEnd w:id="193"/>
      <w:bookmarkEnd w:id="194"/>
      <w:bookmarkEnd w:id="195"/>
      <w:bookmarkEnd w:id="196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8" w:name="_Toc182651286"/>
      <w:bookmarkStart w:id="199" w:name="_Toc248049913"/>
      <w:bookmarkStart w:id="200" w:name="_Toc248049996"/>
      <w:bookmarkStart w:id="201" w:name="_Toc248050084"/>
      <w:bookmarkStart w:id="202" w:name="_Toc519848117"/>
      <w:r w:rsidRPr="00E440BA">
        <w:rPr>
          <w:rFonts w:hAnsi="宋体" w:hint="eastAsia"/>
          <w:bCs/>
          <w:kern w:val="2"/>
          <w:szCs w:val="32"/>
        </w:rPr>
        <w:t>项目监控计划</w:t>
      </w:r>
      <w:bookmarkEnd w:id="198"/>
      <w:bookmarkEnd w:id="199"/>
      <w:bookmarkEnd w:id="200"/>
      <w:bookmarkEnd w:id="201"/>
      <w:bookmarkEnd w:id="202"/>
    </w:p>
    <w:p w:rsidR="001C21C1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3" w:name="_Toc182651287"/>
      <w:bookmarkStart w:id="204" w:name="_Toc248049914"/>
      <w:bookmarkStart w:id="205" w:name="_Toc519848118"/>
      <w:r w:rsidRPr="00E440BA">
        <w:rPr>
          <w:rFonts w:hAnsi="宋体" w:hint="eastAsia"/>
          <w:bCs/>
          <w:kern w:val="2"/>
          <w:szCs w:val="24"/>
        </w:rPr>
        <w:t>活动</w:t>
      </w:r>
      <w:bookmarkEnd w:id="203"/>
      <w:bookmarkEnd w:id="204"/>
      <w:r>
        <w:rPr>
          <w:rFonts w:hAnsi="宋体" w:hint="eastAsia"/>
          <w:bCs/>
          <w:kern w:val="2"/>
          <w:szCs w:val="24"/>
        </w:rPr>
        <w:t>安排</w:t>
      </w:r>
      <w:bookmarkEnd w:id="205"/>
    </w:p>
    <w:p w:rsidR="001C21C1" w:rsidRPr="00C1573E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C1573E">
        <w:rPr>
          <w:rFonts w:hint="eastAsia"/>
          <w:i w:val="0"/>
          <w:color w:val="auto"/>
        </w:rPr>
        <w:t>每周定期对项目的规模、进度、质量、风险进行跟踪、评审和审计的方式对项目开发过程进行跟踪和控制；</w:t>
      </w:r>
    </w:p>
    <w:p w:rsidR="001C21C1" w:rsidRPr="00C1573E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C1573E">
        <w:rPr>
          <w:rFonts w:hint="eastAsia"/>
          <w:i w:val="0"/>
          <w:color w:val="auto"/>
        </w:rPr>
        <w:t>实行的机制：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每周开始前由项目经理给组员发放周工作计划清单；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每周由项目经理汇总项目总工作量、评估项目实际进展以及关键路径，并完成《项目进度跟踪表》；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每周由项目经理组织评估项目风险、关键依赖关系，并完成《项目风险跟踪表》；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每月由项目经理组织项目状态评估，并完成《项目状态评估报告》；</w:t>
      </w:r>
      <w:proofErr w:type="gramStart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若项目</w:t>
      </w:r>
      <w:proofErr w:type="gramEnd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进度、规模、成本超过一定界限，经项目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CCB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讨论，由项目经理根据规范和指南要求做相应项目的重新评估和计划变更。</w:t>
      </w:r>
    </w:p>
    <w:p w:rsidR="001C21C1" w:rsidRPr="00E94581" w:rsidRDefault="001C21C1" w:rsidP="001C21C1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iCs/>
          <w:color w:val="auto"/>
          <w:kern w:val="2"/>
        </w:rPr>
        <w:t>项目完成后，由项目经理完成《项目开发总结报告》。</w:t>
      </w:r>
    </w:p>
    <w:p w:rsidR="001C21C1" w:rsidRPr="0021420F" w:rsidRDefault="001C21C1" w:rsidP="001C21C1">
      <w:pPr>
        <w:pStyle w:val="3"/>
        <w:keepLines/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6" w:name="_Toc182651289"/>
      <w:bookmarkStart w:id="207" w:name="_Toc248049916"/>
      <w:bookmarkStart w:id="208" w:name="_Toc519848119"/>
      <w:r w:rsidRPr="0021420F">
        <w:rPr>
          <w:rFonts w:hAnsi="宋体" w:hint="eastAsia"/>
          <w:bCs/>
          <w:kern w:val="2"/>
          <w:szCs w:val="24"/>
        </w:rPr>
        <w:t>偏差控制（项目计划变更与</w:t>
      </w:r>
      <w:proofErr w:type="gramStart"/>
      <w:r w:rsidRPr="0021420F">
        <w:rPr>
          <w:rFonts w:hAnsi="宋体" w:hint="eastAsia"/>
          <w:bCs/>
          <w:kern w:val="2"/>
          <w:szCs w:val="24"/>
        </w:rPr>
        <w:t>重估计</w:t>
      </w:r>
      <w:proofErr w:type="gramEnd"/>
      <w:r w:rsidRPr="0021420F">
        <w:rPr>
          <w:rFonts w:hAnsi="宋体" w:hint="eastAsia"/>
          <w:bCs/>
          <w:kern w:val="2"/>
          <w:szCs w:val="24"/>
        </w:rPr>
        <w:t>约定</w:t>
      </w:r>
      <w:r w:rsidRPr="0021420F">
        <w:rPr>
          <w:rFonts w:hAnsi="宋体"/>
          <w:bCs/>
          <w:kern w:val="2"/>
          <w:szCs w:val="24"/>
        </w:rPr>
        <w:t>）</w:t>
      </w:r>
      <w:bookmarkEnd w:id="206"/>
      <w:bookmarkEnd w:id="207"/>
      <w:bookmarkEnd w:id="208"/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680"/>
      </w:tblGrid>
      <w:tr w:rsidR="001C21C1" w:rsidTr="00511168">
        <w:trPr>
          <w:tblHeader/>
        </w:trPr>
        <w:tc>
          <w:tcPr>
            <w:tcW w:w="1260" w:type="dxa"/>
            <w:shd w:val="pct12" w:color="auto" w:fill="auto"/>
            <w:vAlign w:val="center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2" w:color="auto" w:fill="auto"/>
            <w:vAlign w:val="center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2" w:color="auto" w:fill="auto"/>
            <w:vAlign w:val="center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行动</w:t>
            </w:r>
          </w:p>
        </w:tc>
      </w:tr>
      <w:tr w:rsidR="001C21C1" w:rsidTr="00511168">
        <w:tc>
          <w:tcPr>
            <w:tcW w:w="1260" w:type="dxa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 w:rsidR="001C21C1" w:rsidRPr="00BB3DF3" w:rsidRDefault="001C21C1" w:rsidP="00511168">
            <w:pPr>
              <w:rPr>
                <w:color w:val="000000"/>
              </w:rPr>
            </w:pPr>
            <w:r w:rsidRPr="00BB3DF3">
              <w:rPr>
                <w:rFonts w:hint="eastAsia"/>
                <w:bCs/>
              </w:rPr>
              <w:t>阈值</w:t>
            </w:r>
            <w:r>
              <w:rPr>
                <w:rFonts w:hint="eastAsia"/>
                <w:bCs/>
              </w:rPr>
              <w:t>：20%</w:t>
            </w:r>
          </w:p>
          <w:p w:rsidR="001C21C1" w:rsidRDefault="001C21C1" w:rsidP="0051116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B3DF3">
              <w:rPr>
                <w:rFonts w:hint="eastAsia"/>
                <w:color w:val="000000"/>
              </w:rPr>
              <w:t>预警值：</w:t>
            </w:r>
            <w:r>
              <w:rPr>
                <w:rFonts w:hint="eastAsia"/>
                <w:color w:val="000000"/>
              </w:rPr>
              <w:t>15%</w:t>
            </w:r>
          </w:p>
        </w:tc>
        <w:tc>
          <w:tcPr>
            <w:tcW w:w="4680" w:type="dxa"/>
          </w:tcPr>
          <w:p w:rsidR="001C21C1" w:rsidRDefault="001C21C1" w:rsidP="0051116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  <w:tr w:rsidR="001C21C1" w:rsidTr="00511168">
        <w:tc>
          <w:tcPr>
            <w:tcW w:w="1260" w:type="dxa"/>
            <w:vAlign w:val="center"/>
          </w:tcPr>
          <w:p w:rsidR="001C21C1" w:rsidRDefault="001C21C1" w:rsidP="00511168">
            <w:pPr>
              <w:jc w:val="center"/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:rsidR="001C21C1" w:rsidRPr="00BB3DF3" w:rsidRDefault="001C21C1" w:rsidP="00511168">
            <w:pPr>
              <w:rPr>
                <w:color w:val="000000"/>
              </w:rPr>
            </w:pPr>
            <w:r w:rsidRPr="00BB3DF3">
              <w:rPr>
                <w:rFonts w:hint="eastAsia"/>
                <w:bCs/>
              </w:rPr>
              <w:t>阈值</w:t>
            </w:r>
            <w:r>
              <w:rPr>
                <w:rFonts w:hint="eastAsia"/>
                <w:bCs/>
              </w:rPr>
              <w:t>：15%</w:t>
            </w:r>
          </w:p>
          <w:p w:rsidR="001C21C1" w:rsidRDefault="001C21C1" w:rsidP="00511168">
            <w:r w:rsidRPr="00BB3DF3">
              <w:rPr>
                <w:rFonts w:hint="eastAsia"/>
                <w:color w:val="000000"/>
              </w:rPr>
              <w:t>预警值：</w:t>
            </w:r>
            <w:r>
              <w:rPr>
                <w:rFonts w:hint="eastAsia"/>
                <w:color w:val="000000"/>
              </w:rPr>
              <w:t>10%</w:t>
            </w:r>
          </w:p>
        </w:tc>
        <w:tc>
          <w:tcPr>
            <w:tcW w:w="4680" w:type="dxa"/>
          </w:tcPr>
          <w:p w:rsidR="001C21C1" w:rsidRDefault="001C21C1" w:rsidP="0051116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</w:tbl>
    <w:p w:rsidR="001C21C1" w:rsidRPr="00DF4E6E" w:rsidRDefault="001C21C1" w:rsidP="001C21C1">
      <w:pPr>
        <w:pStyle w:val="a3"/>
        <w:spacing w:line="360" w:lineRule="auto"/>
        <w:ind w:firstLine="480"/>
        <w:rPr>
          <w:color w:val="999999"/>
          <w:sz w:val="24"/>
        </w:rPr>
      </w:pP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09" w:name="_Toc60457213"/>
      <w:bookmarkStart w:id="210" w:name="_Toc182651293"/>
      <w:bookmarkStart w:id="211" w:name="_Toc248049920"/>
      <w:bookmarkStart w:id="212" w:name="_Toc248050000"/>
      <w:bookmarkStart w:id="213" w:name="_Toc248050088"/>
      <w:bookmarkStart w:id="214" w:name="_Toc519848120"/>
      <w:bookmarkEnd w:id="197"/>
      <w:r w:rsidRPr="00E440BA">
        <w:rPr>
          <w:rFonts w:hAnsi="宋体" w:hint="eastAsia"/>
          <w:bCs/>
          <w:kern w:val="2"/>
          <w:szCs w:val="32"/>
        </w:rPr>
        <w:t>配置管理计划</w:t>
      </w:r>
      <w:bookmarkEnd w:id="209"/>
      <w:bookmarkEnd w:id="210"/>
      <w:bookmarkEnd w:id="211"/>
      <w:bookmarkEnd w:id="212"/>
      <w:bookmarkEnd w:id="213"/>
      <w:bookmarkEnd w:id="214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>
        <w:rPr>
          <w:rFonts w:hint="eastAsia"/>
          <w:i w:val="0"/>
          <w:color w:val="auto"/>
        </w:rPr>
        <w:t>_配置管理计划书》。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5" w:name="_Toc60457214"/>
      <w:bookmarkStart w:id="216" w:name="_Toc182651294"/>
      <w:bookmarkStart w:id="217" w:name="_Toc248049921"/>
      <w:bookmarkStart w:id="218" w:name="_Toc248050001"/>
      <w:bookmarkStart w:id="219" w:name="_Toc248050089"/>
      <w:bookmarkStart w:id="220" w:name="_Toc519848121"/>
      <w:r>
        <w:rPr>
          <w:rFonts w:hAnsi="宋体" w:hint="eastAsia"/>
          <w:bCs/>
          <w:kern w:val="2"/>
          <w:szCs w:val="32"/>
        </w:rPr>
        <w:t>系统</w:t>
      </w:r>
      <w:r w:rsidRPr="00E440BA">
        <w:rPr>
          <w:rFonts w:hAnsi="宋体" w:hint="eastAsia"/>
          <w:bCs/>
          <w:kern w:val="2"/>
          <w:szCs w:val="32"/>
        </w:rPr>
        <w:t>测试计划</w:t>
      </w:r>
      <w:bookmarkEnd w:id="215"/>
      <w:bookmarkEnd w:id="216"/>
      <w:bookmarkEnd w:id="217"/>
      <w:bookmarkEnd w:id="218"/>
      <w:bookmarkEnd w:id="219"/>
      <w:bookmarkEnd w:id="220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>
        <w:rPr>
          <w:rFonts w:hint="eastAsia"/>
          <w:i w:val="0"/>
          <w:color w:val="auto"/>
        </w:rPr>
        <w:t>_测试计划》。</w:t>
      </w:r>
    </w:p>
    <w:p w:rsidR="001C21C1" w:rsidRPr="001D41C9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1" w:name="_Toc182651295"/>
      <w:bookmarkStart w:id="222" w:name="_Toc248049922"/>
      <w:bookmarkStart w:id="223" w:name="_Toc248050002"/>
      <w:bookmarkStart w:id="224" w:name="_Toc248050090"/>
      <w:bookmarkStart w:id="225" w:name="_Toc519848122"/>
      <w:r w:rsidRPr="001D41C9">
        <w:rPr>
          <w:rFonts w:hAnsi="宋体" w:hint="eastAsia"/>
          <w:bCs/>
          <w:kern w:val="2"/>
          <w:szCs w:val="32"/>
        </w:rPr>
        <w:lastRenderedPageBreak/>
        <w:t>介入计划</w:t>
      </w:r>
      <w:bookmarkEnd w:id="221"/>
      <w:bookmarkEnd w:id="222"/>
      <w:bookmarkEnd w:id="223"/>
      <w:bookmarkEnd w:id="224"/>
      <w:bookmarkEnd w:id="225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 w:rsidRPr="00C33EC1">
        <w:rPr>
          <w:rFonts w:hint="eastAsia"/>
          <w:i w:val="0"/>
          <w:color w:val="auto"/>
        </w:rPr>
        <w:t>_项目相关人员参与计划</w:t>
      </w:r>
      <w:r>
        <w:rPr>
          <w:rFonts w:hint="eastAsia"/>
          <w:i w:val="0"/>
          <w:color w:val="auto"/>
        </w:rPr>
        <w:t>与跟踪表》。</w:t>
      </w:r>
    </w:p>
    <w:p w:rsidR="001C21C1" w:rsidRPr="00C17489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6" w:name="_Toc182651298"/>
      <w:bookmarkStart w:id="227" w:name="_Toc248049925"/>
      <w:bookmarkStart w:id="228" w:name="_Toc248050005"/>
      <w:bookmarkStart w:id="229" w:name="_Toc248050093"/>
      <w:bookmarkStart w:id="230" w:name="_Toc519848123"/>
      <w:r w:rsidRPr="00C17489">
        <w:rPr>
          <w:rFonts w:hAnsi="宋体" w:hint="eastAsia"/>
          <w:bCs/>
          <w:kern w:val="2"/>
          <w:szCs w:val="32"/>
        </w:rPr>
        <w:t>需求管理计划</w:t>
      </w:r>
      <w:bookmarkEnd w:id="226"/>
      <w:bookmarkEnd w:id="227"/>
      <w:bookmarkEnd w:id="228"/>
      <w:bookmarkEnd w:id="229"/>
      <w:bookmarkEnd w:id="230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>
        <w:rPr>
          <w:rFonts w:hint="eastAsia"/>
          <w:i w:val="0"/>
          <w:color w:val="auto"/>
        </w:rPr>
        <w:t>_需求管理计划》。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31" w:name="_Toc167527025"/>
      <w:bookmarkStart w:id="232" w:name="_Toc167606343"/>
      <w:bookmarkStart w:id="233" w:name="_Toc167527026"/>
      <w:bookmarkStart w:id="234" w:name="_Toc167606344"/>
      <w:bookmarkStart w:id="235" w:name="_Toc182651299"/>
      <w:bookmarkStart w:id="236" w:name="_Toc248049926"/>
      <w:bookmarkStart w:id="237" w:name="_Toc248050006"/>
      <w:bookmarkStart w:id="238" w:name="_Toc248050020"/>
      <w:bookmarkStart w:id="239" w:name="_Toc248050094"/>
      <w:bookmarkStart w:id="240" w:name="_Toc519848124"/>
      <w:bookmarkEnd w:id="231"/>
      <w:bookmarkEnd w:id="232"/>
      <w:bookmarkEnd w:id="233"/>
      <w:bookmarkEnd w:id="234"/>
      <w:r w:rsidRPr="005B03D3">
        <w:rPr>
          <w:rFonts w:hint="eastAsia"/>
          <w:bCs/>
          <w:kern w:val="44"/>
          <w:szCs w:val="24"/>
        </w:rPr>
        <w:t>工作环境</w:t>
      </w:r>
      <w:bookmarkEnd w:id="235"/>
      <w:bookmarkEnd w:id="236"/>
      <w:bookmarkEnd w:id="237"/>
      <w:bookmarkEnd w:id="238"/>
      <w:bookmarkEnd w:id="239"/>
      <w:bookmarkEnd w:id="240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41" w:name="_Toc43277958"/>
      <w:bookmarkStart w:id="242" w:name="_Toc60457218"/>
      <w:bookmarkStart w:id="243" w:name="_Toc97314630"/>
      <w:bookmarkStart w:id="244" w:name="_Toc182651300"/>
      <w:bookmarkStart w:id="245" w:name="_Toc248049927"/>
      <w:bookmarkStart w:id="246" w:name="_Toc248050007"/>
      <w:bookmarkStart w:id="247" w:name="_Toc248050095"/>
      <w:bookmarkStart w:id="248" w:name="_Toc519848125"/>
      <w:r w:rsidRPr="00E440BA">
        <w:rPr>
          <w:rFonts w:hAnsi="宋体" w:hint="eastAsia"/>
          <w:bCs/>
          <w:kern w:val="2"/>
          <w:szCs w:val="32"/>
        </w:rPr>
        <w:t>开发环境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:rsidR="001C21C1" w:rsidRPr="00246D1E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49" w:name="_Toc97314631"/>
      <w:bookmarkStart w:id="250" w:name="_Toc182651301"/>
      <w:bookmarkStart w:id="251" w:name="_Toc248049928"/>
      <w:bookmarkStart w:id="252" w:name="_Toc519848126"/>
      <w:r w:rsidRPr="00246D1E">
        <w:rPr>
          <w:rFonts w:hAnsi="宋体" w:hint="eastAsia"/>
          <w:bCs/>
          <w:i w:val="0"/>
          <w:kern w:val="2"/>
          <w:szCs w:val="24"/>
        </w:rPr>
        <w:t>硬件设备</w:t>
      </w:r>
      <w:bookmarkEnd w:id="249"/>
      <w:bookmarkEnd w:id="250"/>
      <w:bookmarkEnd w:id="251"/>
      <w:bookmarkEnd w:id="252"/>
    </w:p>
    <w:p w:rsidR="001C21C1" w:rsidRPr="00246D1E" w:rsidRDefault="007F76E8" w:rsidP="001C21C1">
      <w:pPr>
        <w:pStyle w:val="InfoBlue"/>
        <w:ind w:left="360"/>
        <w:rPr>
          <w:i w:val="0"/>
        </w:rPr>
      </w:pPr>
      <w:r>
        <w:rPr>
          <w:rFonts w:hint="eastAsia"/>
          <w:i w:val="0"/>
          <w:color w:val="auto"/>
        </w:rPr>
        <w:t>每人一台笔记本电脑</w:t>
      </w:r>
      <w:r w:rsidR="00945F22">
        <w:rPr>
          <w:rFonts w:hint="eastAsia"/>
          <w:i w:val="0"/>
          <w:color w:val="auto"/>
        </w:rPr>
        <w:t>（Win</w:t>
      </w:r>
      <w:r w:rsidR="00945F22">
        <w:rPr>
          <w:i w:val="0"/>
          <w:color w:val="auto"/>
        </w:rPr>
        <w:t>7</w:t>
      </w:r>
      <w:r w:rsidR="00945F22">
        <w:rPr>
          <w:rFonts w:hint="eastAsia"/>
          <w:i w:val="0"/>
          <w:color w:val="auto"/>
        </w:rPr>
        <w:t>系统以上）</w:t>
      </w:r>
      <w:r>
        <w:rPr>
          <w:rFonts w:hint="eastAsia"/>
          <w:i w:val="0"/>
          <w:color w:val="auto"/>
        </w:rPr>
        <w:t>，并可以连接互联网。</w:t>
      </w:r>
    </w:p>
    <w:p w:rsidR="001C21C1" w:rsidRPr="00246D1E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53" w:name="_Toc97314632"/>
      <w:bookmarkStart w:id="254" w:name="_Toc182651302"/>
      <w:bookmarkStart w:id="255" w:name="_Toc248049929"/>
      <w:bookmarkStart w:id="256" w:name="_Toc519848127"/>
      <w:r w:rsidRPr="00246D1E">
        <w:rPr>
          <w:rFonts w:hAnsi="宋体" w:hint="eastAsia"/>
          <w:bCs/>
          <w:i w:val="0"/>
          <w:kern w:val="2"/>
          <w:szCs w:val="24"/>
        </w:rPr>
        <w:t>支持工具和软件环境</w:t>
      </w:r>
      <w:bookmarkEnd w:id="253"/>
      <w:bookmarkEnd w:id="254"/>
      <w:bookmarkEnd w:id="255"/>
      <w:bookmarkEnd w:id="256"/>
    </w:p>
    <w:p w:rsidR="007F76E8" w:rsidRDefault="007F76E8" w:rsidP="007F76E8">
      <w:pPr>
        <w:pStyle w:val="InfoBlue"/>
        <w:numPr>
          <w:ilvl w:val="0"/>
          <w:numId w:val="8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各电脑需搭建java环境。</w:t>
      </w:r>
    </w:p>
    <w:p w:rsidR="007F76E8" w:rsidRDefault="007F76E8" w:rsidP="007F76E8">
      <w:pPr>
        <w:pStyle w:val="ad"/>
        <w:numPr>
          <w:ilvl w:val="0"/>
          <w:numId w:val="8"/>
        </w:numPr>
      </w:pPr>
      <w:r>
        <w:t>M</w:t>
      </w:r>
      <w:r>
        <w:rPr>
          <w:rFonts w:hint="eastAsia"/>
        </w:rPr>
        <w:t>y</w:t>
      </w:r>
      <w:r>
        <w:t>E</w:t>
      </w:r>
      <w:r>
        <w:rPr>
          <w:rFonts w:hint="eastAsia"/>
        </w:rPr>
        <w:t>clipse</w:t>
      </w:r>
      <w:r>
        <w:t xml:space="preserve"> 2017 CI</w:t>
      </w:r>
      <w:r>
        <w:rPr>
          <w:rFonts w:hint="eastAsia"/>
        </w:rPr>
        <w:t>。</w:t>
      </w:r>
    </w:p>
    <w:p w:rsidR="007F76E8" w:rsidRDefault="007F76E8" w:rsidP="007F76E8">
      <w:pPr>
        <w:pStyle w:val="ad"/>
        <w:numPr>
          <w:ilvl w:val="0"/>
          <w:numId w:val="8"/>
        </w:numPr>
      </w:pPr>
      <w:r>
        <w:rPr>
          <w:rFonts w:hint="eastAsia"/>
        </w:rPr>
        <w:t>微软office软件（包括</w:t>
      </w:r>
      <w:r>
        <w:t>P</w:t>
      </w:r>
      <w:r>
        <w:rPr>
          <w:rFonts w:hint="eastAsia"/>
        </w:rPr>
        <w:t>roject、Visio）</w:t>
      </w:r>
    </w:p>
    <w:p w:rsidR="007F76E8" w:rsidRDefault="007F76E8" w:rsidP="007F76E8">
      <w:pPr>
        <w:pStyle w:val="ad"/>
        <w:numPr>
          <w:ilvl w:val="0"/>
          <w:numId w:val="8"/>
        </w:numPr>
      </w:pPr>
      <w:r>
        <w:rPr>
          <w:rFonts w:hint="eastAsia"/>
        </w:rPr>
        <w:t>I</w:t>
      </w:r>
      <w:r>
        <w:t>BM</w:t>
      </w:r>
      <w:r w:rsidR="00945F22">
        <w:t xml:space="preserve"> R</w:t>
      </w:r>
      <w:r w:rsidR="00945F22">
        <w:rPr>
          <w:rFonts w:hint="eastAsia"/>
        </w:rPr>
        <w:t>ational</w:t>
      </w:r>
      <w:r w:rsidR="00945F22">
        <w:t xml:space="preserve"> R</w:t>
      </w:r>
      <w:r w:rsidR="00945F22">
        <w:rPr>
          <w:rFonts w:hint="eastAsia"/>
        </w:rPr>
        <w:t>ose</w:t>
      </w:r>
    </w:p>
    <w:p w:rsidR="00945F22" w:rsidRDefault="00945F22" w:rsidP="007F76E8">
      <w:pPr>
        <w:pStyle w:val="ad"/>
        <w:numPr>
          <w:ilvl w:val="0"/>
          <w:numId w:val="8"/>
        </w:numPr>
      </w:pPr>
      <w:r>
        <w:rPr>
          <w:rFonts w:hint="eastAsia"/>
        </w:rPr>
        <w:t>Power</w:t>
      </w:r>
      <w:r>
        <w:t xml:space="preserve"> D</w:t>
      </w:r>
      <w:r>
        <w:rPr>
          <w:rFonts w:hint="eastAsia"/>
        </w:rPr>
        <w:t>esigner</w:t>
      </w:r>
    </w:p>
    <w:p w:rsidR="00945F22" w:rsidRDefault="00945F22" w:rsidP="007F76E8">
      <w:pPr>
        <w:pStyle w:val="ad"/>
        <w:numPr>
          <w:ilvl w:val="0"/>
          <w:numId w:val="8"/>
        </w:numPr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已搭建</w:t>
      </w:r>
    </w:p>
    <w:p w:rsidR="00945F22" w:rsidRPr="007F76E8" w:rsidRDefault="00945F22" w:rsidP="00945F22">
      <w:pPr>
        <w:pStyle w:val="ad"/>
        <w:numPr>
          <w:ilvl w:val="0"/>
          <w:numId w:val="8"/>
        </w:numPr>
      </w:pPr>
      <w:r>
        <w:rPr>
          <w:rFonts w:hint="eastAsia"/>
        </w:rPr>
        <w:t>Navicat</w:t>
      </w:r>
      <w:r>
        <w:t xml:space="preserve"> F</w:t>
      </w:r>
      <w:r>
        <w:rPr>
          <w:rFonts w:hint="eastAsia"/>
        </w:rPr>
        <w:t>or</w:t>
      </w:r>
      <w:r>
        <w:t xml:space="preserve"> M</w:t>
      </w:r>
      <w:r>
        <w:rPr>
          <w:rFonts w:hint="eastAsia"/>
        </w:rPr>
        <w:t>y</w:t>
      </w:r>
      <w:r>
        <w:t>SQL</w:t>
      </w:r>
    </w:p>
    <w:p w:rsidR="001C21C1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 w:val="0"/>
          <w:bCs/>
          <w:kern w:val="2"/>
          <w:szCs w:val="32"/>
        </w:rPr>
      </w:pPr>
      <w:bookmarkStart w:id="257" w:name="_Toc97314633"/>
      <w:bookmarkStart w:id="258" w:name="_Toc182651303"/>
      <w:bookmarkStart w:id="259" w:name="_Toc248049930"/>
      <w:bookmarkStart w:id="260" w:name="_Toc248050008"/>
      <w:bookmarkStart w:id="261" w:name="_Toc248050096"/>
      <w:bookmarkStart w:id="262" w:name="_Toc519848128"/>
      <w:r w:rsidRPr="00246D1E">
        <w:rPr>
          <w:rFonts w:hAnsi="宋体" w:hint="eastAsia"/>
          <w:b w:val="0"/>
          <w:bCs/>
          <w:kern w:val="2"/>
          <w:szCs w:val="32"/>
        </w:rPr>
        <w:t>测试环境</w:t>
      </w:r>
      <w:bookmarkEnd w:id="257"/>
      <w:bookmarkEnd w:id="258"/>
      <w:bookmarkEnd w:id="259"/>
      <w:bookmarkEnd w:id="260"/>
      <w:bookmarkEnd w:id="261"/>
      <w:bookmarkEnd w:id="262"/>
    </w:p>
    <w:p w:rsidR="00945F22" w:rsidRDefault="00945F22" w:rsidP="00945F22">
      <w:pPr>
        <w:pStyle w:val="afa"/>
        <w:numPr>
          <w:ilvl w:val="0"/>
          <w:numId w:val="9"/>
        </w:numPr>
        <w:ind w:firstLineChars="0"/>
      </w:pPr>
      <w:r>
        <w:t>QC</w:t>
      </w:r>
    </w:p>
    <w:p w:rsidR="00945F22" w:rsidRPr="00945F22" w:rsidRDefault="00945F22" w:rsidP="00945F22">
      <w:pPr>
        <w:pStyle w:val="afa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</w:t>
      </w:r>
      <w:r>
        <w:t xml:space="preserve"> 2008</w:t>
      </w:r>
      <w:r>
        <w:rPr>
          <w:rFonts w:hint="eastAsia"/>
        </w:rPr>
        <w:t>以上</w:t>
      </w:r>
    </w:p>
    <w:p w:rsidR="001C21C1" w:rsidRPr="00246D1E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63" w:name="_Toc97314634"/>
      <w:bookmarkStart w:id="264" w:name="_Toc182651304"/>
      <w:bookmarkStart w:id="265" w:name="_Toc248049931"/>
      <w:bookmarkStart w:id="266" w:name="_Toc519848129"/>
      <w:r w:rsidRPr="00246D1E">
        <w:rPr>
          <w:rFonts w:hAnsi="宋体" w:hint="eastAsia"/>
          <w:bCs/>
          <w:i w:val="0"/>
          <w:kern w:val="2"/>
          <w:szCs w:val="24"/>
        </w:rPr>
        <w:t>硬件设备</w:t>
      </w:r>
      <w:bookmarkEnd w:id="263"/>
      <w:bookmarkEnd w:id="264"/>
      <w:bookmarkEnd w:id="265"/>
      <w:bookmarkEnd w:id="266"/>
    </w:p>
    <w:p w:rsidR="001C21C1" w:rsidRPr="000532CA" w:rsidRDefault="00945F22" w:rsidP="000532CA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可连上互联网的电脑（Win</w:t>
      </w:r>
      <w:r>
        <w:rPr>
          <w:i w:val="0"/>
          <w:color w:val="auto"/>
        </w:rPr>
        <w:t>7</w:t>
      </w:r>
      <w:r>
        <w:rPr>
          <w:rFonts w:hint="eastAsia"/>
          <w:i w:val="0"/>
          <w:color w:val="auto"/>
        </w:rPr>
        <w:t>系统以上）。</w:t>
      </w:r>
    </w:p>
    <w:p w:rsidR="00182F3C" w:rsidRDefault="00182F3C"/>
    <w:sectPr w:rsidR="00182F3C" w:rsidSect="00511168"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C1F" w:rsidRDefault="00A15C1F">
      <w:pPr>
        <w:spacing w:line="240" w:lineRule="auto"/>
      </w:pPr>
      <w:r>
        <w:separator/>
      </w:r>
    </w:p>
  </w:endnote>
  <w:endnote w:type="continuationSeparator" w:id="0">
    <w:p w:rsidR="00A15C1F" w:rsidRDefault="00A15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D80" w:rsidRPr="00364D70" w:rsidRDefault="005F1D80" w:rsidP="0051116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D80" w:rsidRPr="002B6F31" w:rsidRDefault="005F1D80" w:rsidP="00511168">
    <w:pPr>
      <w:pStyle w:val="aa"/>
    </w:pPr>
    <w:r>
      <w:rPr>
        <w:rFonts w:hint="eastAsia"/>
      </w:rPr>
      <w:t>Add：四川成都市高新西区尚锦路89号(611731)         Tel: 028-82960160           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1D4893">
      <w:rPr>
        <w:rStyle w:val="ac"/>
        <w:noProof/>
      </w:rPr>
      <w:t>4</w:t>
    </w:r>
    <w:r>
      <w:rPr>
        <w:rStyle w:val="ac"/>
      </w:rPr>
      <w:fldChar w:fldCharType="end"/>
    </w:r>
    <w:r>
      <w:rPr>
        <w:rFonts w:hint="eastAsia"/>
      </w:rPr>
      <w:t>页  共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1D4893">
      <w:rPr>
        <w:rStyle w:val="ac"/>
        <w:noProof/>
      </w:rPr>
      <w:t>9</w:t>
    </w:r>
    <w:r>
      <w:rPr>
        <w:rStyle w:val="ac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C1F" w:rsidRDefault="00A15C1F">
      <w:pPr>
        <w:spacing w:line="240" w:lineRule="auto"/>
      </w:pPr>
      <w:r>
        <w:separator/>
      </w:r>
    </w:p>
  </w:footnote>
  <w:footnote w:type="continuationSeparator" w:id="0">
    <w:p w:rsidR="00A15C1F" w:rsidRDefault="00A15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D80" w:rsidRPr="00364D70" w:rsidRDefault="005F1D80" w:rsidP="00511168">
    <w:pPr>
      <w:pStyle w:val="a8"/>
      <w:pBdr>
        <w:bottom w:val="single" w:sz="6" w:space="0" w:color="auto"/>
      </w:pBdr>
      <w:rPr>
        <w:rFonts w:hAnsi="宋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D80" w:rsidRPr="002B6F31" w:rsidRDefault="005F1D80" w:rsidP="00511168">
    <w:pPr>
      <w:pStyle w:val="a8"/>
      <w:pBdr>
        <w:bottom w:val="single" w:sz="6" w:space="0" w:color="auto"/>
      </w:pBdr>
      <w:rPr>
        <w:rFonts w:hAnsi="宋体"/>
      </w:rPr>
    </w:pPr>
    <w:r>
      <w:rPr>
        <w:rFonts w:hAnsi="宋体"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0E8575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2D1F48"/>
    <w:multiLevelType w:val="multilevel"/>
    <w:tmpl w:val="8EEA1E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74A41B9"/>
    <w:multiLevelType w:val="hybridMultilevel"/>
    <w:tmpl w:val="C58E54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04A1B18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627DE0"/>
    <w:multiLevelType w:val="hybridMultilevel"/>
    <w:tmpl w:val="4844D0B6"/>
    <w:lvl w:ilvl="0" w:tplc="C32CE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C6272C"/>
    <w:multiLevelType w:val="hybridMultilevel"/>
    <w:tmpl w:val="E2CEBEA8"/>
    <w:lvl w:ilvl="0" w:tplc="04090001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5" w15:restartNumberingAfterBreak="0">
    <w:nsid w:val="4A1F4470"/>
    <w:multiLevelType w:val="hybridMultilevel"/>
    <w:tmpl w:val="18802952"/>
    <w:lvl w:ilvl="0" w:tplc="A300C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FC15D4"/>
    <w:multiLevelType w:val="singleLevel"/>
    <w:tmpl w:val="034E1E46"/>
    <w:lvl w:ilvl="0">
      <w:start w:val="1"/>
      <w:numFmt w:val="bullet"/>
      <w:pStyle w:val="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744308A6"/>
    <w:multiLevelType w:val="hybridMultilevel"/>
    <w:tmpl w:val="976EF79A"/>
    <w:lvl w:ilvl="0" w:tplc="16A03F56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C1"/>
    <w:rsid w:val="00021EAF"/>
    <w:rsid w:val="000532CA"/>
    <w:rsid w:val="00082AEA"/>
    <w:rsid w:val="000E1978"/>
    <w:rsid w:val="00182F3C"/>
    <w:rsid w:val="001A79EE"/>
    <w:rsid w:val="001C21C1"/>
    <w:rsid w:val="001D4893"/>
    <w:rsid w:val="001F3887"/>
    <w:rsid w:val="00246D1E"/>
    <w:rsid w:val="002A39BD"/>
    <w:rsid w:val="002A5C65"/>
    <w:rsid w:val="002C1366"/>
    <w:rsid w:val="002C24A6"/>
    <w:rsid w:val="003430E6"/>
    <w:rsid w:val="00344AFC"/>
    <w:rsid w:val="003A3C7F"/>
    <w:rsid w:val="003C3FDA"/>
    <w:rsid w:val="003D7BBE"/>
    <w:rsid w:val="00501259"/>
    <w:rsid w:val="00511168"/>
    <w:rsid w:val="00545DAC"/>
    <w:rsid w:val="005E6B7D"/>
    <w:rsid w:val="005F1D80"/>
    <w:rsid w:val="00794B01"/>
    <w:rsid w:val="007D6018"/>
    <w:rsid w:val="007F4EED"/>
    <w:rsid w:val="007F76E8"/>
    <w:rsid w:val="00805A78"/>
    <w:rsid w:val="008B1A5E"/>
    <w:rsid w:val="00945F22"/>
    <w:rsid w:val="009F737C"/>
    <w:rsid w:val="00A152E7"/>
    <w:rsid w:val="00A15C1F"/>
    <w:rsid w:val="00AA30EC"/>
    <w:rsid w:val="00AD1594"/>
    <w:rsid w:val="00B97339"/>
    <w:rsid w:val="00BE6F76"/>
    <w:rsid w:val="00C60351"/>
    <w:rsid w:val="00CB32D7"/>
    <w:rsid w:val="00CD3303"/>
    <w:rsid w:val="00CD634A"/>
    <w:rsid w:val="00D760BF"/>
    <w:rsid w:val="00E26A5C"/>
    <w:rsid w:val="00F24C26"/>
    <w:rsid w:val="00FC19C1"/>
    <w:rsid w:val="00FD0534"/>
    <w:rsid w:val="00FD3954"/>
    <w:rsid w:val="00FF1DEF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F4436"/>
  <w15:chartTrackingRefBased/>
  <w15:docId w15:val="{7350998E-39D3-4A22-A9DC-98E1D13E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1D80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1C21C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1C21C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1C21C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1C21C1"/>
    <w:pPr>
      <w:numPr>
        <w:ilvl w:val="3"/>
        <w:numId w:val="2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1C21C1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1C21C1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1C21C1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1C21C1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1C21C1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21C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1C21C1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1C21C1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1C21C1"/>
    <w:rPr>
      <w:rFonts w:ascii="宋体" w:eastAsia="宋体" w:hAnsi="Times New Roman" w:cs="Times New Roman"/>
      <w:snapToGrid w:val="0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1C21C1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1C21C1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1C21C1"/>
    <w:rPr>
      <w:rFonts w:ascii="宋体" w:eastAsia="宋体" w:hAnsi="Times New Roman" w:cs="Times New Roman"/>
      <w:b/>
      <w:i/>
      <w:snapToGrid w:val="0"/>
      <w:kern w:val="0"/>
      <w:sz w:val="18"/>
      <w:szCs w:val="20"/>
    </w:rPr>
  </w:style>
  <w:style w:type="paragraph" w:styleId="a3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1C21C1"/>
    <w:pPr>
      <w:ind w:left="900" w:hanging="900"/>
    </w:pPr>
  </w:style>
  <w:style w:type="paragraph" w:customStyle="1" w:styleId="Paragraph2">
    <w:name w:val="Paragraph2"/>
    <w:basedOn w:val="a"/>
    <w:rsid w:val="001C21C1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11"/>
    <w:qFormat/>
    <w:rsid w:val="001C21C1"/>
    <w:pPr>
      <w:spacing w:line="240" w:lineRule="auto"/>
      <w:jc w:val="center"/>
    </w:pPr>
    <w:rPr>
      <w:b/>
      <w:sz w:val="36"/>
    </w:rPr>
  </w:style>
  <w:style w:type="character" w:customStyle="1" w:styleId="a5">
    <w:name w:val="标题 字符"/>
    <w:basedOn w:val="a0"/>
    <w:uiPriority w:val="10"/>
    <w:rsid w:val="001C21C1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styleId="a6">
    <w:name w:val="Subtitle"/>
    <w:basedOn w:val="a"/>
    <w:link w:val="a7"/>
    <w:qFormat/>
    <w:rsid w:val="001C21C1"/>
    <w:pPr>
      <w:spacing w:after="60"/>
      <w:jc w:val="center"/>
    </w:pPr>
    <w:rPr>
      <w:i/>
      <w:sz w:val="36"/>
      <w:lang w:val="en-AU"/>
    </w:rPr>
  </w:style>
  <w:style w:type="character" w:customStyle="1" w:styleId="a7">
    <w:name w:val="副标题 字符"/>
    <w:basedOn w:val="a0"/>
    <w:link w:val="a6"/>
    <w:rsid w:val="001C21C1"/>
    <w:rPr>
      <w:rFonts w:ascii="宋体" w:eastAsia="宋体" w:hAnsi="Times New Roman" w:cs="Times New Roman"/>
      <w:i/>
      <w:snapToGrid w:val="0"/>
      <w:kern w:val="0"/>
      <w:sz w:val="36"/>
      <w:szCs w:val="20"/>
      <w:lang w:val="en-AU"/>
    </w:rPr>
  </w:style>
  <w:style w:type="paragraph" w:styleId="TOC1">
    <w:name w:val="toc 1"/>
    <w:basedOn w:val="a"/>
    <w:next w:val="a"/>
    <w:autoRedefine/>
    <w:uiPriority w:val="39"/>
    <w:rsid w:val="001C21C1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TOC2">
    <w:name w:val="toc 2"/>
    <w:basedOn w:val="a"/>
    <w:next w:val="a"/>
    <w:autoRedefine/>
    <w:uiPriority w:val="39"/>
    <w:rsid w:val="001C21C1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rsid w:val="001D4893"/>
    <w:pPr>
      <w:tabs>
        <w:tab w:val="left" w:pos="1025"/>
        <w:tab w:val="right" w:pos="9360"/>
      </w:tabs>
      <w:ind w:leftChars="100" w:left="100" w:rightChars="100" w:right="200" w:firstLineChars="100" w:firstLine="200"/>
    </w:pPr>
  </w:style>
  <w:style w:type="paragraph" w:styleId="a8">
    <w:name w:val="header"/>
    <w:basedOn w:val="a"/>
    <w:link w:val="a9"/>
    <w:rsid w:val="001C21C1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footer"/>
    <w:basedOn w:val="a"/>
    <w:link w:val="ab"/>
    <w:rsid w:val="001C21C1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c">
    <w:name w:val="page number"/>
    <w:basedOn w:val="a0"/>
    <w:rsid w:val="001C21C1"/>
  </w:style>
  <w:style w:type="paragraph" w:customStyle="1" w:styleId="Bullet1">
    <w:name w:val="Bullet1"/>
    <w:basedOn w:val="a"/>
    <w:rsid w:val="001C21C1"/>
    <w:pPr>
      <w:ind w:left="720" w:hanging="432"/>
    </w:pPr>
  </w:style>
  <w:style w:type="paragraph" w:customStyle="1" w:styleId="Bullet2">
    <w:name w:val="Bullet2"/>
    <w:basedOn w:val="a"/>
    <w:rsid w:val="001C21C1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1C1"/>
    <w:pPr>
      <w:keepLines/>
      <w:spacing w:after="120"/>
    </w:pPr>
  </w:style>
  <w:style w:type="paragraph" w:styleId="ad">
    <w:name w:val="Body Text"/>
    <w:basedOn w:val="a"/>
    <w:link w:val="ae"/>
    <w:rsid w:val="001C21C1"/>
    <w:pPr>
      <w:keepLines/>
      <w:spacing w:after="120"/>
      <w:ind w:left="720"/>
    </w:pPr>
  </w:style>
  <w:style w:type="character" w:customStyle="1" w:styleId="ae">
    <w:name w:val="正文文本 字符"/>
    <w:basedOn w:val="a0"/>
    <w:link w:val="ad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f">
    <w:name w:val="Document Map"/>
    <w:basedOn w:val="a"/>
    <w:link w:val="af0"/>
    <w:semiHidden/>
    <w:rsid w:val="001C21C1"/>
    <w:pPr>
      <w:shd w:val="clear" w:color="auto" w:fill="000080"/>
    </w:pPr>
  </w:style>
  <w:style w:type="character" w:customStyle="1" w:styleId="af0">
    <w:name w:val="文档结构图 字符"/>
    <w:basedOn w:val="a0"/>
    <w:link w:val="af"/>
    <w:semiHidden/>
    <w:rsid w:val="001C21C1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character" w:styleId="af1">
    <w:name w:val="footnote reference"/>
    <w:basedOn w:val="a0"/>
    <w:semiHidden/>
    <w:rsid w:val="001C21C1"/>
    <w:rPr>
      <w:sz w:val="20"/>
      <w:vertAlign w:val="superscript"/>
    </w:rPr>
  </w:style>
  <w:style w:type="paragraph" w:styleId="af2">
    <w:name w:val="footnote text"/>
    <w:basedOn w:val="a"/>
    <w:link w:val="af3"/>
    <w:semiHidden/>
    <w:rsid w:val="001C21C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af3">
    <w:name w:val="脚注文本 字符"/>
    <w:basedOn w:val="a0"/>
    <w:link w:val="af2"/>
    <w:semiHidden/>
    <w:rsid w:val="001C21C1"/>
    <w:rPr>
      <w:rFonts w:ascii="宋体" w:eastAsia="宋体" w:hAnsi="Times New Roman" w:cs="Times New Roman"/>
      <w:snapToGrid w:val="0"/>
      <w:kern w:val="0"/>
      <w:sz w:val="16"/>
      <w:szCs w:val="20"/>
    </w:rPr>
  </w:style>
  <w:style w:type="paragraph" w:customStyle="1" w:styleId="MainTitle">
    <w:name w:val="Main Title"/>
    <w:basedOn w:val="a"/>
    <w:rsid w:val="001C21C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1C21C1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1C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1C1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rsid w:val="001C21C1"/>
    <w:pPr>
      <w:ind w:left="600"/>
    </w:pPr>
  </w:style>
  <w:style w:type="paragraph" w:styleId="TOC5">
    <w:name w:val="toc 5"/>
    <w:basedOn w:val="a"/>
    <w:next w:val="a"/>
    <w:autoRedefine/>
    <w:semiHidden/>
    <w:rsid w:val="001C21C1"/>
    <w:pPr>
      <w:ind w:left="800"/>
    </w:pPr>
  </w:style>
  <w:style w:type="paragraph" w:styleId="TOC6">
    <w:name w:val="toc 6"/>
    <w:basedOn w:val="a"/>
    <w:next w:val="a"/>
    <w:autoRedefine/>
    <w:semiHidden/>
    <w:rsid w:val="001C21C1"/>
    <w:pPr>
      <w:ind w:left="1000"/>
    </w:pPr>
  </w:style>
  <w:style w:type="paragraph" w:styleId="TOC7">
    <w:name w:val="toc 7"/>
    <w:basedOn w:val="a"/>
    <w:next w:val="a"/>
    <w:autoRedefine/>
    <w:semiHidden/>
    <w:rsid w:val="001C21C1"/>
    <w:pPr>
      <w:ind w:left="1200"/>
    </w:pPr>
  </w:style>
  <w:style w:type="paragraph" w:styleId="TOC8">
    <w:name w:val="toc 8"/>
    <w:basedOn w:val="a"/>
    <w:next w:val="a"/>
    <w:autoRedefine/>
    <w:semiHidden/>
    <w:rsid w:val="001C21C1"/>
    <w:pPr>
      <w:ind w:left="1400"/>
    </w:pPr>
  </w:style>
  <w:style w:type="paragraph" w:styleId="TOC9">
    <w:name w:val="toc 9"/>
    <w:basedOn w:val="a"/>
    <w:next w:val="a"/>
    <w:autoRedefine/>
    <w:semiHidden/>
    <w:rsid w:val="001C21C1"/>
    <w:pPr>
      <w:ind w:left="1600"/>
    </w:pPr>
  </w:style>
  <w:style w:type="paragraph" w:customStyle="1" w:styleId="Body">
    <w:name w:val="Body"/>
    <w:basedOn w:val="a"/>
    <w:rsid w:val="001C21C1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1C21C1"/>
    <w:pPr>
      <w:widowControl/>
      <w:numPr>
        <w:numId w:val="7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af4">
    <w:name w:val="Body Text Indent"/>
    <w:basedOn w:val="a"/>
    <w:link w:val="af5"/>
    <w:rsid w:val="001C21C1"/>
    <w:pPr>
      <w:ind w:left="720"/>
    </w:pPr>
    <w:rPr>
      <w:i/>
      <w:color w:val="0000FF"/>
      <w:u w:val="single"/>
    </w:rPr>
  </w:style>
  <w:style w:type="character" w:customStyle="1" w:styleId="af5">
    <w:name w:val="正文文本缩进 字符"/>
    <w:basedOn w:val="a0"/>
    <w:link w:val="af4"/>
    <w:rsid w:val="001C21C1"/>
    <w:rPr>
      <w:rFonts w:ascii="宋体" w:eastAsia="宋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InfoBlue">
    <w:name w:val="InfoBlue"/>
    <w:basedOn w:val="a"/>
    <w:next w:val="ad"/>
    <w:rsid w:val="001C21C1"/>
    <w:pPr>
      <w:spacing w:after="120"/>
    </w:pPr>
    <w:rPr>
      <w:i/>
      <w:color w:val="0000FF"/>
    </w:rPr>
  </w:style>
  <w:style w:type="character" w:styleId="af6">
    <w:name w:val="Hyperlink"/>
    <w:basedOn w:val="a0"/>
    <w:rsid w:val="001C21C1"/>
    <w:rPr>
      <w:color w:val="0000FF"/>
      <w:u w:val="single"/>
    </w:rPr>
  </w:style>
  <w:style w:type="paragraph" w:customStyle="1" w:styleId="af7">
    <w:rsid w:val="001C21C1"/>
  </w:style>
  <w:style w:type="character" w:customStyle="1" w:styleId="tw4winMark">
    <w:name w:val="tw4winMark"/>
    <w:rsid w:val="001C21C1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1C21C1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1C21C1"/>
    <w:rPr>
      <w:color w:val="0000FF"/>
    </w:rPr>
  </w:style>
  <w:style w:type="character" w:customStyle="1" w:styleId="tw4winPopup">
    <w:name w:val="tw4winPopup"/>
    <w:rsid w:val="001C21C1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1C21C1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1C21C1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1C21C1"/>
    <w:rPr>
      <w:rFonts w:ascii="Courier New" w:hAnsi="Courier New"/>
      <w:noProof w:val="0"/>
      <w:color w:val="FF0000"/>
    </w:rPr>
  </w:style>
  <w:style w:type="paragraph" w:customStyle="1" w:styleId="TableRow">
    <w:name w:val="Table Row"/>
    <w:basedOn w:val="a"/>
    <w:rsid w:val="001C21C1"/>
    <w:pPr>
      <w:spacing w:before="60" w:after="60"/>
    </w:pPr>
    <w:rPr>
      <w:rFonts w:ascii="Arial" w:hAnsi="Arial"/>
      <w:b/>
    </w:rPr>
  </w:style>
  <w:style w:type="character" w:customStyle="1" w:styleId="11">
    <w:name w:val="标题 字符1"/>
    <w:basedOn w:val="a0"/>
    <w:link w:val="a4"/>
    <w:rsid w:val="001C21C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list-bullet">
    <w:name w:val="list-bullet"/>
    <w:rsid w:val="001C21C1"/>
    <w:pPr>
      <w:tabs>
        <w:tab w:val="num" w:pos="360"/>
      </w:tabs>
      <w:suppressAutoHyphens/>
      <w:spacing w:before="60" w:after="60" w:line="260" w:lineRule="exact"/>
      <w:ind w:left="2736" w:hanging="432"/>
    </w:pPr>
    <w:rPr>
      <w:rFonts w:ascii="Arial" w:eastAsia="宋体" w:hAnsi="Arial" w:cs="Times New Roman"/>
      <w:kern w:val="0"/>
      <w:szCs w:val="20"/>
      <w:lang w:eastAsia="en-US"/>
    </w:rPr>
  </w:style>
  <w:style w:type="paragraph" w:customStyle="1" w:styleId="Char">
    <w:name w:val="Char"/>
    <w:basedOn w:val="a"/>
    <w:autoRedefine/>
    <w:rsid w:val="001C21C1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character" w:customStyle="1" w:styleId="CharChar">
    <w:name w:val="Char Char"/>
    <w:basedOn w:val="a0"/>
    <w:rsid w:val="001C21C1"/>
    <w:rPr>
      <w:rFonts w:ascii="宋体" w:eastAsia="宋体"/>
      <w:b/>
      <w:snapToGrid w:val="0"/>
      <w:sz w:val="36"/>
      <w:lang w:val="en-US" w:eastAsia="zh-CN" w:bidi="ar-SA"/>
    </w:rPr>
  </w:style>
  <w:style w:type="paragraph" w:customStyle="1" w:styleId="Masthead2">
    <w:name w:val="Masthead 2"/>
    <w:aliases w:val="m2"/>
    <w:basedOn w:val="a"/>
    <w:next w:val="a"/>
    <w:rsid w:val="001C21C1"/>
    <w:pPr>
      <w:widowControl/>
      <w:pBdr>
        <w:bottom w:val="single" w:sz="2" w:space="4" w:color="auto"/>
      </w:pBdr>
      <w:spacing w:before="120" w:line="240" w:lineRule="auto"/>
    </w:pPr>
    <w:rPr>
      <w:rFonts w:ascii="Palatino" w:hAnsi="Palatino"/>
      <w:i/>
      <w:noProof/>
      <w:snapToGrid/>
      <w:sz w:val="24"/>
    </w:rPr>
  </w:style>
  <w:style w:type="paragraph" w:customStyle="1" w:styleId="Comment">
    <w:name w:val="Comment"/>
    <w:basedOn w:val="a"/>
    <w:rsid w:val="001C21C1"/>
    <w:pPr>
      <w:widowControl/>
      <w:autoSpaceDE w:val="0"/>
      <w:autoSpaceDN w:val="0"/>
      <w:spacing w:after="120" w:line="240" w:lineRule="auto"/>
    </w:pPr>
    <w:rPr>
      <w:rFonts w:ascii="Times" w:hAnsi="Times"/>
      <w:i/>
      <w:iCs/>
      <w:snapToGrid/>
      <w:color w:val="000080"/>
      <w:sz w:val="22"/>
      <w:szCs w:val="22"/>
      <w:lang w:eastAsia="en-US"/>
    </w:rPr>
  </w:style>
  <w:style w:type="character" w:styleId="af8">
    <w:name w:val="FollowedHyperlink"/>
    <w:basedOn w:val="a0"/>
    <w:uiPriority w:val="99"/>
    <w:semiHidden/>
    <w:unhideWhenUsed/>
    <w:rsid w:val="001C21C1"/>
    <w:rPr>
      <w:color w:val="954F72" w:themeColor="followedHyperlink"/>
      <w:u w:val="single"/>
    </w:rPr>
  </w:style>
  <w:style w:type="table" w:styleId="af9">
    <w:name w:val="Table Grid"/>
    <w:basedOn w:val="a1"/>
    <w:uiPriority w:val="39"/>
    <w:rsid w:val="002C1366"/>
    <w:rPr>
      <w:rFonts w:eastAsia="宋体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945F22"/>
    <w:pPr>
      <w:ind w:firstLineChars="200" w:firstLine="420"/>
    </w:pPr>
  </w:style>
  <w:style w:type="paragraph" w:styleId="afb">
    <w:name w:val="Date"/>
    <w:basedOn w:val="a"/>
    <w:next w:val="a"/>
    <w:link w:val="afc"/>
    <w:uiPriority w:val="99"/>
    <w:semiHidden/>
    <w:unhideWhenUsed/>
    <w:rsid w:val="001D4893"/>
    <w:pPr>
      <w:ind w:leftChars="2500" w:left="100"/>
    </w:pPr>
  </w:style>
  <w:style w:type="character" w:customStyle="1" w:styleId="afc">
    <w:name w:val="日期 字符"/>
    <w:basedOn w:val="a0"/>
    <w:link w:val="afb"/>
    <w:uiPriority w:val="99"/>
    <w:semiHidden/>
    <w:rsid w:val="001D4893"/>
    <w:rPr>
      <w:rFonts w:ascii="宋体" w:eastAsia="宋体" w:hAnsi="Times New Roman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10D94-38E7-4CFD-B448-7EB9BBA8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Wu Jinbin</cp:lastModifiedBy>
  <cp:revision>12</cp:revision>
  <dcterms:created xsi:type="dcterms:W3CDTF">2018-07-19T02:27:00Z</dcterms:created>
  <dcterms:modified xsi:type="dcterms:W3CDTF">2018-07-30T01:56:00Z</dcterms:modified>
</cp:coreProperties>
</file>