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21142402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en-US"/>
        </w:rPr>
      </w:sdtEndPr>
      <w:sdtContent>
        <w:p w14:paraId="6EF9BC03" w14:textId="47C72C7D" w:rsidR="00986B31" w:rsidRDefault="00986B31">
          <w:pPr>
            <w:pStyle w:val="TOC"/>
            <w:ind w:left="210" w:right="210"/>
          </w:pPr>
          <w:r>
            <w:rPr>
              <w:lang w:val="zh-CN"/>
            </w:rPr>
            <w:t>目录</w:t>
          </w:r>
        </w:p>
        <w:p w14:paraId="469E4AE6" w14:textId="667ABEFD" w:rsidR="00986B31" w:rsidRDefault="00986B31">
          <w:pPr>
            <w:pStyle w:val="TOC1"/>
            <w:tabs>
              <w:tab w:val="right" w:leader="dot" w:pos="8296"/>
            </w:tabs>
            <w:ind w:left="210" w:right="2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42691" w:history="1">
            <w:r w:rsidRPr="00D43C8C">
              <w:rPr>
                <w:rStyle w:val="ad"/>
                <w:noProof/>
              </w:rPr>
              <w:t>软件实现规约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B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2E00" w14:textId="5CDB34CA" w:rsidR="00986B31" w:rsidRDefault="00986B31">
          <w:pPr>
            <w:pStyle w:val="TOC3"/>
            <w:tabs>
              <w:tab w:val="left" w:pos="1260"/>
              <w:tab w:val="right" w:leader="dot" w:pos="8296"/>
            </w:tabs>
            <w:ind w:right="210"/>
            <w:rPr>
              <w:noProof/>
            </w:rPr>
          </w:pPr>
          <w:hyperlink w:anchor="_Toc518742692" w:history="1">
            <w:r w:rsidRPr="00D43C8C">
              <w:rPr>
                <w:rStyle w:val="ad"/>
                <w:noProof/>
              </w:rPr>
              <w:t>1.</w:t>
            </w:r>
            <w:r>
              <w:rPr>
                <w:noProof/>
              </w:rPr>
              <w:tab/>
            </w:r>
            <w:r w:rsidRPr="00D43C8C">
              <w:rPr>
                <w:rStyle w:val="ad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B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84AE" w14:textId="6D96A850" w:rsidR="00986B31" w:rsidRDefault="00986B31">
          <w:pPr>
            <w:pStyle w:val="TOC3"/>
            <w:tabs>
              <w:tab w:val="left" w:pos="1260"/>
              <w:tab w:val="right" w:leader="dot" w:pos="8296"/>
            </w:tabs>
            <w:ind w:right="210"/>
            <w:rPr>
              <w:noProof/>
            </w:rPr>
          </w:pPr>
          <w:hyperlink w:anchor="_Toc518742693" w:history="1">
            <w:r w:rsidRPr="00D43C8C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D43C8C">
              <w:rPr>
                <w:rStyle w:val="ad"/>
                <w:noProof/>
              </w:rPr>
              <w:t>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B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B00C" w14:textId="418A2762" w:rsidR="00986B31" w:rsidRDefault="00986B31">
          <w:pPr>
            <w:pStyle w:val="TOC3"/>
            <w:tabs>
              <w:tab w:val="left" w:pos="1260"/>
              <w:tab w:val="right" w:leader="dot" w:pos="8296"/>
            </w:tabs>
            <w:ind w:right="210"/>
            <w:rPr>
              <w:noProof/>
            </w:rPr>
          </w:pPr>
          <w:hyperlink w:anchor="_Toc518742694" w:history="1">
            <w:r w:rsidRPr="00D43C8C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D43C8C">
              <w:rPr>
                <w:rStyle w:val="ad"/>
                <w:noProof/>
              </w:rPr>
              <w:t>用例阐述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6B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A48A" w14:textId="6DE007F6" w:rsidR="00986B31" w:rsidRDefault="00986B31">
          <w:pPr>
            <w:ind w:left="210" w:right="210"/>
          </w:pPr>
          <w:r>
            <w:fldChar w:fldCharType="end"/>
          </w:r>
        </w:p>
      </w:sdtContent>
    </w:sdt>
    <w:p w14:paraId="2316AB6D" w14:textId="54218EE6" w:rsidR="00182F3C" w:rsidRDefault="00182F3C">
      <w:pPr>
        <w:ind w:left="210" w:right="210"/>
      </w:pPr>
    </w:p>
    <w:p w14:paraId="2673ECB7" w14:textId="484CF62E" w:rsidR="00567955" w:rsidRDefault="00567955">
      <w:pPr>
        <w:ind w:left="210" w:right="210"/>
      </w:pPr>
    </w:p>
    <w:p w14:paraId="4B8D2A69" w14:textId="01A0E6F9" w:rsidR="00567955" w:rsidRDefault="00567955">
      <w:pPr>
        <w:ind w:left="210" w:right="210"/>
      </w:pPr>
    </w:p>
    <w:p w14:paraId="14C9965B" w14:textId="1499E7DF" w:rsidR="00567955" w:rsidRDefault="00567955">
      <w:pPr>
        <w:ind w:left="210" w:right="210"/>
      </w:pPr>
    </w:p>
    <w:p w14:paraId="6F610793" w14:textId="786C8560" w:rsidR="00567955" w:rsidRDefault="00567955">
      <w:pPr>
        <w:ind w:left="210" w:right="210"/>
      </w:pPr>
    </w:p>
    <w:p w14:paraId="7645BCEA" w14:textId="6C6D65C0" w:rsidR="00567955" w:rsidRDefault="00567955">
      <w:pPr>
        <w:ind w:left="210" w:right="210"/>
      </w:pPr>
    </w:p>
    <w:p w14:paraId="3BE5639F" w14:textId="6A2BA1C0" w:rsidR="00567955" w:rsidRDefault="00567955">
      <w:pPr>
        <w:ind w:left="210" w:right="210"/>
      </w:pPr>
    </w:p>
    <w:p w14:paraId="26E93E89" w14:textId="5D10C3F1" w:rsidR="00567955" w:rsidRDefault="00567955">
      <w:pPr>
        <w:ind w:left="210" w:right="210"/>
      </w:pPr>
    </w:p>
    <w:p w14:paraId="6739DAE7" w14:textId="318FAE67" w:rsidR="00567955" w:rsidRDefault="00567955">
      <w:pPr>
        <w:ind w:left="210" w:right="210"/>
      </w:pPr>
    </w:p>
    <w:p w14:paraId="70228121" w14:textId="76C0B56A" w:rsidR="00567955" w:rsidRDefault="00567955">
      <w:pPr>
        <w:ind w:left="210" w:right="210"/>
      </w:pPr>
    </w:p>
    <w:p w14:paraId="59FC8909" w14:textId="4821FCE7" w:rsidR="00567955" w:rsidRDefault="00567955">
      <w:pPr>
        <w:ind w:left="210" w:right="210"/>
      </w:pPr>
    </w:p>
    <w:p w14:paraId="5AF01391" w14:textId="472B7FDC" w:rsidR="00567955" w:rsidRDefault="00567955">
      <w:pPr>
        <w:ind w:left="210" w:right="210"/>
      </w:pPr>
    </w:p>
    <w:p w14:paraId="6AD5011F" w14:textId="0898F92D" w:rsidR="00567955" w:rsidRDefault="00567955">
      <w:pPr>
        <w:ind w:left="210" w:right="210"/>
      </w:pPr>
    </w:p>
    <w:p w14:paraId="6F9BF103" w14:textId="4C79ECBC" w:rsidR="00567955" w:rsidRDefault="00567955">
      <w:pPr>
        <w:ind w:left="210" w:right="210"/>
      </w:pPr>
    </w:p>
    <w:p w14:paraId="7C7BD0D2" w14:textId="3506F10A" w:rsidR="00567955" w:rsidRDefault="00567955">
      <w:pPr>
        <w:ind w:left="210" w:right="210"/>
      </w:pPr>
    </w:p>
    <w:p w14:paraId="6659E412" w14:textId="218F85C5" w:rsidR="00567955" w:rsidRDefault="00567955">
      <w:pPr>
        <w:ind w:left="210" w:right="210"/>
      </w:pPr>
    </w:p>
    <w:p w14:paraId="1A0B9A61" w14:textId="4A2E3D79" w:rsidR="00567955" w:rsidRDefault="00567955">
      <w:pPr>
        <w:ind w:left="210" w:right="210"/>
      </w:pPr>
    </w:p>
    <w:p w14:paraId="6AF93AAC" w14:textId="764CD204" w:rsidR="00567955" w:rsidRDefault="00567955">
      <w:pPr>
        <w:ind w:left="210" w:right="210"/>
      </w:pPr>
    </w:p>
    <w:p w14:paraId="7C21D544" w14:textId="38FF8E9C" w:rsidR="00567955" w:rsidRDefault="00567955">
      <w:pPr>
        <w:ind w:left="210" w:right="210"/>
      </w:pPr>
    </w:p>
    <w:p w14:paraId="3F0EC8B8" w14:textId="353710B6" w:rsidR="00567955" w:rsidRDefault="00567955">
      <w:pPr>
        <w:ind w:left="210" w:right="210"/>
      </w:pPr>
    </w:p>
    <w:p w14:paraId="1C88F61A" w14:textId="4D561112" w:rsidR="00567955" w:rsidRDefault="00567955">
      <w:pPr>
        <w:ind w:left="210" w:right="210"/>
      </w:pPr>
    </w:p>
    <w:p w14:paraId="79D9C045" w14:textId="31B20403" w:rsidR="00567955" w:rsidRDefault="00567955">
      <w:pPr>
        <w:ind w:left="210" w:right="210"/>
      </w:pPr>
    </w:p>
    <w:p w14:paraId="1550C521" w14:textId="56A734E4" w:rsidR="00567955" w:rsidRDefault="00567955">
      <w:pPr>
        <w:ind w:left="210" w:right="210"/>
      </w:pPr>
    </w:p>
    <w:p w14:paraId="67A4E79E" w14:textId="3C567B9B" w:rsidR="00567955" w:rsidRDefault="00567955">
      <w:pPr>
        <w:ind w:left="210" w:right="210"/>
      </w:pPr>
    </w:p>
    <w:p w14:paraId="5CD0AFAA" w14:textId="4CEFFC1A" w:rsidR="00567955" w:rsidRDefault="00567955">
      <w:pPr>
        <w:ind w:left="210" w:right="210"/>
      </w:pPr>
    </w:p>
    <w:p w14:paraId="2DA74824" w14:textId="058746A0" w:rsidR="00567955" w:rsidRDefault="00567955">
      <w:pPr>
        <w:ind w:left="210" w:right="210"/>
      </w:pPr>
    </w:p>
    <w:p w14:paraId="31AD2EC9" w14:textId="5BE89382" w:rsidR="00567955" w:rsidRDefault="00567955">
      <w:pPr>
        <w:ind w:left="210" w:right="210"/>
      </w:pPr>
    </w:p>
    <w:p w14:paraId="046FCECD" w14:textId="505D4984" w:rsidR="00567955" w:rsidRDefault="00567955">
      <w:pPr>
        <w:ind w:left="210" w:right="210"/>
      </w:pPr>
    </w:p>
    <w:p w14:paraId="25DA2BE4" w14:textId="3DD282A0" w:rsidR="00567955" w:rsidRDefault="00567955">
      <w:pPr>
        <w:ind w:left="210" w:right="210"/>
      </w:pPr>
    </w:p>
    <w:p w14:paraId="4FEA01D3" w14:textId="5F54E35A" w:rsidR="00567955" w:rsidRDefault="00567955">
      <w:pPr>
        <w:ind w:left="210" w:right="210"/>
      </w:pPr>
    </w:p>
    <w:p w14:paraId="56A2DC85" w14:textId="40F2B894" w:rsidR="00567955" w:rsidRDefault="00567955">
      <w:pPr>
        <w:ind w:left="210" w:right="210"/>
      </w:pPr>
    </w:p>
    <w:p w14:paraId="3A9FCC93" w14:textId="1F77EFD5" w:rsidR="00567955" w:rsidRDefault="00567955">
      <w:pPr>
        <w:ind w:left="210" w:right="210"/>
      </w:pPr>
    </w:p>
    <w:p w14:paraId="57387C58" w14:textId="2D071E20" w:rsidR="00567955" w:rsidRDefault="00567955">
      <w:pPr>
        <w:ind w:left="210" w:right="210"/>
      </w:pPr>
    </w:p>
    <w:p w14:paraId="051B8985" w14:textId="0C776945" w:rsidR="00567955" w:rsidRDefault="00567955">
      <w:pPr>
        <w:ind w:left="210" w:right="210"/>
      </w:pPr>
    </w:p>
    <w:p w14:paraId="5C0E2726" w14:textId="2600C7A8" w:rsidR="00567955" w:rsidRDefault="00567955">
      <w:pPr>
        <w:ind w:left="210" w:right="210"/>
      </w:pPr>
    </w:p>
    <w:p w14:paraId="06F82C43" w14:textId="79C6AA9A" w:rsidR="00567955" w:rsidRDefault="00567955">
      <w:pPr>
        <w:ind w:left="210" w:right="210"/>
      </w:pPr>
    </w:p>
    <w:p w14:paraId="558BD2DA" w14:textId="7024C73D" w:rsidR="00567955" w:rsidRDefault="00567955">
      <w:pPr>
        <w:ind w:left="210" w:right="210"/>
      </w:pPr>
    </w:p>
    <w:p w14:paraId="4DFC6B64" w14:textId="67B0BB76" w:rsidR="00567955" w:rsidRDefault="00567955">
      <w:pPr>
        <w:ind w:left="210" w:right="210"/>
      </w:pPr>
    </w:p>
    <w:p w14:paraId="0214796F" w14:textId="66834973" w:rsidR="00567955" w:rsidRDefault="00567955">
      <w:pPr>
        <w:ind w:left="210" w:right="210"/>
      </w:pPr>
    </w:p>
    <w:p w14:paraId="55A5AE79" w14:textId="502345CD" w:rsidR="00567955" w:rsidRDefault="00567955">
      <w:pPr>
        <w:ind w:left="210" w:right="210"/>
      </w:pPr>
    </w:p>
    <w:p w14:paraId="2F99478B" w14:textId="5793F100" w:rsidR="00567955" w:rsidRDefault="00567955" w:rsidP="0074632D">
      <w:pPr>
        <w:pStyle w:val="1"/>
        <w:ind w:leftChars="0" w:left="425" w:right="210" w:firstLineChars="500" w:firstLine="2200"/>
      </w:pPr>
      <w:bookmarkStart w:id="1" w:name="_Toc518742691"/>
      <w:r>
        <w:rPr>
          <w:rFonts w:hint="eastAsia"/>
        </w:rPr>
        <w:t>软件</w:t>
      </w:r>
      <w:r w:rsidR="002C06EC">
        <w:rPr>
          <w:rFonts w:hint="eastAsia"/>
        </w:rPr>
        <w:t>实现</w:t>
      </w:r>
      <w:r>
        <w:rPr>
          <w:rFonts w:hint="eastAsia"/>
        </w:rPr>
        <w:t>规约</w:t>
      </w:r>
      <w:bookmarkEnd w:id="1"/>
    </w:p>
    <w:p w14:paraId="6175542E" w14:textId="6077340F" w:rsidR="00567955" w:rsidRDefault="00567955" w:rsidP="0074632D">
      <w:pPr>
        <w:pStyle w:val="3"/>
        <w:numPr>
          <w:ilvl w:val="0"/>
          <w:numId w:val="18"/>
        </w:numPr>
        <w:ind w:leftChars="0" w:right="210"/>
      </w:pPr>
      <w:bookmarkStart w:id="2" w:name="_Toc518742692"/>
      <w:r>
        <w:rPr>
          <w:rFonts w:hint="eastAsia"/>
        </w:rPr>
        <w:t>简介</w:t>
      </w:r>
      <w:bookmarkEnd w:id="2"/>
    </w:p>
    <w:p w14:paraId="0D043307" w14:textId="75264B10" w:rsidR="00567955" w:rsidRPr="00317FB0" w:rsidRDefault="00567955" w:rsidP="00317FB0">
      <w:pPr>
        <w:ind w:left="210" w:right="210"/>
        <w:rPr>
          <w:rStyle w:val="SoDAField"/>
          <w:color w:val="000000" w:themeColor="text1"/>
        </w:rPr>
      </w:pPr>
      <w:r w:rsidRPr="00317FB0">
        <w:rPr>
          <w:rStyle w:val="SoDAField"/>
          <w:rFonts w:hint="eastAsia"/>
          <w:color w:val="000000" w:themeColor="text1"/>
        </w:rPr>
        <w:t>本文是需求分析的用例清单，用于指导项目分析设计，划分项目范围，确定项目前景。</w:t>
      </w:r>
    </w:p>
    <w:p w14:paraId="53257E9D" w14:textId="0655B4C7" w:rsidR="00567955" w:rsidRPr="00567955" w:rsidRDefault="00567955" w:rsidP="00567955">
      <w:pPr>
        <w:ind w:left="210" w:right="210"/>
      </w:pPr>
    </w:p>
    <w:p w14:paraId="285F4CDD" w14:textId="2D72C815" w:rsidR="00567955" w:rsidRDefault="00567955" w:rsidP="0074632D">
      <w:pPr>
        <w:pStyle w:val="3"/>
        <w:numPr>
          <w:ilvl w:val="0"/>
          <w:numId w:val="18"/>
        </w:numPr>
        <w:ind w:leftChars="0" w:right="210"/>
      </w:pPr>
      <w:bookmarkStart w:id="3" w:name="_Toc518742693"/>
      <w:r>
        <w:rPr>
          <w:rFonts w:hint="eastAsia"/>
        </w:rPr>
        <w:t>系统角色</w:t>
      </w:r>
      <w:bookmarkEnd w:id="3"/>
    </w:p>
    <w:p w14:paraId="2772A5F9" w14:textId="7AD3FE70" w:rsidR="00567955" w:rsidRDefault="0074632D" w:rsidP="00317FB0">
      <w:pPr>
        <w:ind w:left="210" w:right="210"/>
      </w:pPr>
      <w:r>
        <w:rPr>
          <w:rFonts w:hint="eastAsia"/>
        </w:rPr>
        <w:t>1</w:t>
      </w:r>
      <w:r>
        <w:t>.</w:t>
      </w:r>
      <w:r w:rsidR="00567955">
        <w:rPr>
          <w:rFonts w:hint="eastAsia"/>
        </w:rPr>
        <w:t>入盟商家</w:t>
      </w:r>
    </w:p>
    <w:p w14:paraId="6175F438" w14:textId="7C4A0674" w:rsidR="002C06EC" w:rsidRDefault="0074632D" w:rsidP="002C06EC">
      <w:pPr>
        <w:ind w:left="210" w:right="21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567955">
        <w:rPr>
          <w:rFonts w:hint="eastAsia"/>
        </w:rPr>
        <w:t>希望入盟的商家</w:t>
      </w:r>
    </w:p>
    <w:p w14:paraId="5B73DF2E" w14:textId="77777777" w:rsidR="00567955" w:rsidRPr="00567955" w:rsidRDefault="00567955" w:rsidP="00567955">
      <w:pPr>
        <w:ind w:left="210" w:right="210"/>
      </w:pPr>
    </w:p>
    <w:p w14:paraId="1AB311A2" w14:textId="7E0120CA" w:rsidR="00567955" w:rsidRPr="00567955" w:rsidRDefault="00567955" w:rsidP="0074632D">
      <w:pPr>
        <w:pStyle w:val="3"/>
        <w:numPr>
          <w:ilvl w:val="0"/>
          <w:numId w:val="18"/>
        </w:numPr>
        <w:ind w:leftChars="0" w:right="210"/>
      </w:pPr>
      <w:bookmarkStart w:id="4" w:name="_Toc518742694"/>
      <w:r>
        <w:rPr>
          <w:rFonts w:hint="eastAsia"/>
        </w:rPr>
        <w:t>用例阐述</w:t>
      </w:r>
      <w:bookmarkEnd w:id="4"/>
    </w:p>
    <w:p w14:paraId="2F458B55" w14:textId="31298D6C" w:rsidR="00567955" w:rsidRDefault="00567955" w:rsidP="0074632D">
      <w:pPr>
        <w:pStyle w:val="4"/>
        <w:numPr>
          <w:ilvl w:val="1"/>
          <w:numId w:val="18"/>
        </w:numPr>
        <w:ind w:leftChars="0" w:right="210"/>
      </w:pPr>
      <w:r>
        <w:rPr>
          <w:rFonts w:hint="eastAsia"/>
        </w:rPr>
        <w:t>商家平台管理</w:t>
      </w:r>
    </w:p>
    <w:p w14:paraId="3D24359D" w14:textId="73DEBE05" w:rsidR="0074632D" w:rsidRPr="00C24F73" w:rsidRDefault="0074632D" w:rsidP="0074632D">
      <w:pPr>
        <w:pStyle w:val="a7"/>
        <w:numPr>
          <w:ilvl w:val="2"/>
          <w:numId w:val="18"/>
        </w:numPr>
        <w:ind w:leftChars="0" w:right="210" w:firstLineChars="0"/>
        <w:rPr>
          <w:rFonts w:hint="eastAsia"/>
          <w:sz w:val="28"/>
          <w:szCs w:val="28"/>
        </w:rPr>
      </w:pPr>
      <w:r w:rsidRPr="00C24F73">
        <w:rPr>
          <w:rFonts w:hint="eastAsia"/>
          <w:sz w:val="28"/>
          <w:szCs w:val="28"/>
        </w:rPr>
        <w:t>商家加盟管理</w:t>
      </w:r>
    </w:p>
    <w:p w14:paraId="26FD87D8" w14:textId="18171D40" w:rsidR="0074632D" w:rsidRPr="00C24F73" w:rsidRDefault="0074632D" w:rsidP="00295C85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3FD8B48F" w14:textId="432CC139" w:rsidR="00274CB1" w:rsidRPr="00274CB1" w:rsidRDefault="00274CB1" w:rsidP="00295C85">
      <w:pPr>
        <w:ind w:left="210" w:right="210"/>
      </w:pPr>
      <w:r>
        <w:rPr>
          <w:rFonts w:hint="eastAsia"/>
        </w:rPr>
        <w:t>本用例允许用户（希望入盟的商家）注册</w:t>
      </w:r>
    </w:p>
    <w:p w14:paraId="0A2C595B" w14:textId="66C0805B" w:rsidR="00274CB1" w:rsidRPr="00C24F73" w:rsidRDefault="008E3AFC" w:rsidP="00295C85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</w:t>
      </w:r>
      <w:r w:rsidR="00274CB1" w:rsidRPr="00C24F73">
        <w:rPr>
          <w:rFonts w:hint="eastAsia"/>
          <w:sz w:val="24"/>
        </w:rPr>
        <w:t>流</w:t>
      </w:r>
    </w:p>
    <w:p w14:paraId="4565A166" w14:textId="5C4D3070" w:rsidR="008E3AFC" w:rsidRDefault="00274CB1" w:rsidP="00295C85">
      <w:pPr>
        <w:ind w:left="210" w:right="210"/>
      </w:pPr>
      <w:r>
        <w:rPr>
          <w:rFonts w:hint="eastAsia"/>
        </w:rPr>
        <w:t>当用户（希望入盟的商家）</w:t>
      </w:r>
      <w:r w:rsidR="0068483F">
        <w:rPr>
          <w:rFonts w:hint="eastAsia"/>
        </w:rPr>
        <w:t>进入商家加盟管理系统</w:t>
      </w:r>
      <w:r>
        <w:rPr>
          <w:rFonts w:hint="eastAsia"/>
        </w:rPr>
        <w:t>，用例开始</w:t>
      </w:r>
    </w:p>
    <w:p w14:paraId="01935070" w14:textId="4D56FDDC" w:rsidR="008E3AFC" w:rsidRDefault="008E3AFC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158B0DD4" w14:textId="7DB99332" w:rsidR="008E3AFC" w:rsidRDefault="00317FB0" w:rsidP="00C24F73">
      <w:pPr>
        <w:ind w:left="210" w:right="210"/>
      </w:pPr>
      <w:r>
        <w:rPr>
          <w:rFonts w:hint="eastAsia"/>
        </w:rPr>
        <w:t>1.</w:t>
      </w:r>
      <w:r w:rsidR="008E3AFC">
        <w:rPr>
          <w:rFonts w:hint="eastAsia"/>
        </w:rPr>
        <w:t>进入商家加盟管理系统</w:t>
      </w:r>
    </w:p>
    <w:p w14:paraId="68980FB1" w14:textId="62F1C815" w:rsidR="008E3AFC" w:rsidRDefault="00317FB0" w:rsidP="00C24F73">
      <w:pPr>
        <w:ind w:left="210" w:right="210"/>
      </w:pPr>
      <w:r>
        <w:rPr>
          <w:rFonts w:hint="eastAsia"/>
        </w:rPr>
        <w:t>2.</w:t>
      </w:r>
      <w:r w:rsidR="008E3AFC">
        <w:rPr>
          <w:rFonts w:hint="eastAsia"/>
        </w:rPr>
        <w:t>选择所属行业</w:t>
      </w:r>
    </w:p>
    <w:p w14:paraId="0B0461FA" w14:textId="39744AB0" w:rsidR="008E3AFC" w:rsidRDefault="00317FB0" w:rsidP="00C24F73">
      <w:pPr>
        <w:ind w:left="210" w:right="210"/>
      </w:pPr>
      <w:r>
        <w:rPr>
          <w:rFonts w:hint="eastAsia"/>
        </w:rPr>
        <w:t>3.</w:t>
      </w:r>
      <w:r w:rsidR="008E3AFC">
        <w:rPr>
          <w:rFonts w:hint="eastAsia"/>
        </w:rPr>
        <w:t>填写加盟申请材料</w:t>
      </w:r>
    </w:p>
    <w:p w14:paraId="06ADBDFC" w14:textId="7627061A" w:rsidR="008E3AFC" w:rsidRDefault="00317FB0" w:rsidP="00C24F73">
      <w:pPr>
        <w:ind w:left="210" w:right="210"/>
      </w:pPr>
      <w:r>
        <w:rPr>
          <w:rFonts w:hint="eastAsia"/>
        </w:rPr>
        <w:t>4.</w:t>
      </w:r>
      <w:r w:rsidR="008E3AFC">
        <w:rPr>
          <w:rFonts w:hint="eastAsia"/>
        </w:rPr>
        <w:t>点击提交</w:t>
      </w:r>
    </w:p>
    <w:p w14:paraId="44256C46" w14:textId="7FB1E08C" w:rsidR="008E3AFC" w:rsidRDefault="00317FB0" w:rsidP="00C24F73">
      <w:pPr>
        <w:ind w:left="210" w:right="210"/>
      </w:pPr>
      <w:r>
        <w:rPr>
          <w:rFonts w:hint="eastAsia"/>
        </w:rPr>
        <w:t>5.</w:t>
      </w:r>
      <w:r w:rsidR="008E3AFC">
        <w:rPr>
          <w:rFonts w:hint="eastAsia"/>
        </w:rPr>
        <w:t>检验码正确，商家加盟成功</w:t>
      </w:r>
    </w:p>
    <w:p w14:paraId="5923EB89" w14:textId="66006A6C" w:rsidR="008E3AFC" w:rsidRDefault="008E3AFC" w:rsidP="00C24F73">
      <w:pPr>
        <w:pStyle w:val="8"/>
        <w:numPr>
          <w:ilvl w:val="5"/>
          <w:numId w:val="18"/>
        </w:numPr>
        <w:ind w:leftChars="0" w:rightChars="0"/>
      </w:pPr>
      <w:r>
        <w:rPr>
          <w:rFonts w:hint="eastAsia"/>
        </w:rPr>
        <w:lastRenderedPageBreak/>
        <w:t>备选流</w:t>
      </w:r>
    </w:p>
    <w:p w14:paraId="64B6E0A0" w14:textId="0FFBC42A" w:rsidR="008E3AFC" w:rsidRPr="008E3AFC" w:rsidRDefault="00317FB0" w:rsidP="00C24F73">
      <w:pPr>
        <w:ind w:left="210" w:right="210"/>
        <w:rPr>
          <w:rFonts w:hint="eastAsia"/>
        </w:rPr>
      </w:pPr>
      <w:r>
        <w:rPr>
          <w:rFonts w:hint="eastAsia"/>
        </w:rPr>
        <w:t>1.</w:t>
      </w:r>
      <w:r w:rsidR="008E3AFC">
        <w:rPr>
          <w:rFonts w:hint="eastAsia"/>
        </w:rPr>
        <w:t>检验码</w:t>
      </w:r>
      <w:r w:rsidR="008E3AFC">
        <w:rPr>
          <w:rFonts w:hint="eastAsia"/>
        </w:rPr>
        <w:t>错误</w:t>
      </w:r>
      <w:r w:rsidR="008E3AFC">
        <w:rPr>
          <w:rFonts w:hint="eastAsia"/>
        </w:rPr>
        <w:t>，</w:t>
      </w:r>
      <w:r w:rsidR="008E3AFC">
        <w:rPr>
          <w:rFonts w:hint="eastAsia"/>
        </w:rPr>
        <w:t>提示重新输入加盟材料</w:t>
      </w:r>
    </w:p>
    <w:p w14:paraId="37AA33AA" w14:textId="7C134DC8" w:rsidR="00307237" w:rsidRDefault="00307237" w:rsidP="00295C85">
      <w:pPr>
        <w:pStyle w:val="7"/>
        <w:numPr>
          <w:ilvl w:val="5"/>
          <w:numId w:val="18"/>
        </w:numPr>
        <w:ind w:leftChars="0" w:rightChars="0"/>
      </w:pPr>
      <w:r w:rsidRPr="00C24F73">
        <w:rPr>
          <w:rFonts w:hint="eastAsia"/>
          <w:sz w:val="24"/>
        </w:rPr>
        <w:t>特殊需求</w:t>
      </w:r>
    </w:p>
    <w:p w14:paraId="520B7174" w14:textId="1D0138A0" w:rsidR="00307237" w:rsidRPr="00307237" w:rsidRDefault="00307237" w:rsidP="00295C8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1C0C5DAA" w14:textId="0B9BDCBB" w:rsidR="00307237" w:rsidRPr="00C24F73" w:rsidRDefault="00307237" w:rsidP="00295C85">
      <w:pPr>
        <w:pStyle w:val="7"/>
        <w:numPr>
          <w:ilvl w:val="5"/>
          <w:numId w:val="18"/>
        </w:numPr>
        <w:ind w:leftChars="0" w:rightChars="0"/>
        <w:rPr>
          <w:sz w:val="24"/>
        </w:rPr>
      </w:pPr>
      <w:r w:rsidRPr="00C24F73">
        <w:rPr>
          <w:rFonts w:hint="eastAsia"/>
          <w:sz w:val="24"/>
        </w:rPr>
        <w:t>前置条件</w:t>
      </w:r>
    </w:p>
    <w:p w14:paraId="368C5804" w14:textId="25988E51" w:rsidR="00307237" w:rsidRPr="00307237" w:rsidRDefault="00307237" w:rsidP="00295C8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68987537" w14:textId="756FBB23" w:rsidR="00307237" w:rsidRPr="00C24F73" w:rsidRDefault="00307237" w:rsidP="00295C85">
      <w:pPr>
        <w:pStyle w:val="7"/>
        <w:numPr>
          <w:ilvl w:val="5"/>
          <w:numId w:val="18"/>
        </w:numPr>
        <w:ind w:leftChars="0" w:rightChars="0"/>
        <w:rPr>
          <w:sz w:val="24"/>
        </w:rPr>
      </w:pPr>
      <w:r w:rsidRPr="00C24F73">
        <w:rPr>
          <w:rFonts w:hint="eastAsia"/>
          <w:sz w:val="24"/>
        </w:rPr>
        <w:t>后置条件</w:t>
      </w:r>
    </w:p>
    <w:p w14:paraId="2123232C" w14:textId="5C0919FC" w:rsidR="00307237" w:rsidRPr="00307237" w:rsidRDefault="00307237" w:rsidP="00295C8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48D72698" w14:textId="37A485C9" w:rsidR="002C06EC" w:rsidRPr="00C24F73" w:rsidRDefault="00307237" w:rsidP="00295C85">
      <w:pPr>
        <w:pStyle w:val="7"/>
        <w:numPr>
          <w:ilvl w:val="5"/>
          <w:numId w:val="18"/>
        </w:numPr>
        <w:ind w:leftChars="0" w:right="210"/>
        <w:rPr>
          <w:rFonts w:hint="eastAsia"/>
          <w:sz w:val="24"/>
        </w:rPr>
      </w:pPr>
      <w:r w:rsidRPr="00C24F73">
        <w:rPr>
          <w:rFonts w:hint="eastAsia"/>
          <w:sz w:val="24"/>
        </w:rPr>
        <w:t>拓展点</w:t>
      </w:r>
    </w:p>
    <w:p w14:paraId="2E71786C" w14:textId="7D2D6EBD" w:rsidR="00307237" w:rsidRPr="00307237" w:rsidRDefault="00307237" w:rsidP="00295C8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1D76A914" w14:textId="232F3AE5" w:rsidR="00295C85" w:rsidRDefault="00786A10" w:rsidP="00295C85">
      <w:pPr>
        <w:pStyle w:val="5"/>
        <w:numPr>
          <w:ilvl w:val="2"/>
          <w:numId w:val="18"/>
        </w:numPr>
        <w:ind w:leftChars="0" w:rightChars="0"/>
      </w:pPr>
      <w:r>
        <w:rPr>
          <w:rFonts w:hint="eastAsia"/>
        </w:rPr>
        <w:t>商家</w:t>
      </w:r>
      <w:r w:rsidR="0068483F">
        <w:rPr>
          <w:rFonts w:hint="eastAsia"/>
        </w:rPr>
        <w:t>账户</w:t>
      </w:r>
      <w:r>
        <w:rPr>
          <w:rFonts w:hint="eastAsia"/>
        </w:rPr>
        <w:t>管</w:t>
      </w:r>
      <w:r w:rsidR="00295C85">
        <w:rPr>
          <w:rFonts w:hint="eastAsia"/>
        </w:rPr>
        <w:t>理</w:t>
      </w:r>
    </w:p>
    <w:p w14:paraId="3D5C9643" w14:textId="0E4C42BD" w:rsidR="00295C85" w:rsidRPr="00C24F73" w:rsidRDefault="00295C85" w:rsidP="00295C85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 w:rsidRPr="00C24F73">
        <w:rPr>
          <w:rFonts w:hint="eastAsia"/>
          <w:sz w:val="28"/>
          <w:szCs w:val="28"/>
        </w:rPr>
        <w:t>添加子账号</w:t>
      </w:r>
    </w:p>
    <w:p w14:paraId="1EA90A54" w14:textId="534C2417" w:rsidR="00295C85" w:rsidRDefault="00295C85" w:rsidP="00295C85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566D3B46" w14:textId="703B720E" w:rsidR="0068483F" w:rsidRDefault="0068483F" w:rsidP="0068483F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</w:t>
      </w:r>
      <w:r w:rsidR="00224275">
        <w:rPr>
          <w:rFonts w:hint="eastAsia"/>
        </w:rPr>
        <w:t>使用</w:t>
      </w:r>
    </w:p>
    <w:p w14:paraId="76E0ACA5" w14:textId="12BE2BD6" w:rsidR="00295C85" w:rsidRDefault="00295C85" w:rsidP="00295C85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525D81BD" w14:textId="5521EC8B" w:rsidR="0068483F" w:rsidRDefault="0068483F" w:rsidP="0068483F">
      <w:pPr>
        <w:pStyle w:val="a7"/>
        <w:ind w:leftChars="0" w:left="340" w:right="210" w:firstLineChars="0" w:firstLine="0"/>
      </w:pPr>
      <w:r>
        <w:rPr>
          <w:rFonts w:hint="eastAsia"/>
        </w:rPr>
        <w:t>当用户（入盟的商家）</w:t>
      </w:r>
      <w:r w:rsidR="00224275">
        <w:rPr>
          <w:rFonts w:hint="eastAsia"/>
        </w:rPr>
        <w:t>点击增加子账号</w:t>
      </w:r>
      <w:r>
        <w:rPr>
          <w:rFonts w:hint="eastAsia"/>
        </w:rPr>
        <w:t>，用例开始</w:t>
      </w:r>
    </w:p>
    <w:p w14:paraId="24A46904" w14:textId="77777777" w:rsidR="0068483F" w:rsidRPr="0068483F" w:rsidRDefault="0068483F" w:rsidP="0068483F">
      <w:pPr>
        <w:ind w:leftChars="161" w:left="338" w:right="210"/>
        <w:rPr>
          <w:rFonts w:hint="eastAsia"/>
        </w:rPr>
      </w:pPr>
    </w:p>
    <w:p w14:paraId="380333F7" w14:textId="4A2C39A5" w:rsidR="00295C85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1DAC51D9" w14:textId="1952FE97" w:rsidR="00224275" w:rsidRDefault="00224275" w:rsidP="00224275">
      <w:pPr>
        <w:pStyle w:val="a7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进入商家管理系统</w:t>
      </w:r>
    </w:p>
    <w:p w14:paraId="57C41B2A" w14:textId="5A778A2D" w:rsidR="00224275" w:rsidRDefault="00224275" w:rsidP="00224275">
      <w:pPr>
        <w:pStyle w:val="a7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点击增加子账号</w:t>
      </w:r>
    </w:p>
    <w:p w14:paraId="36FCD610" w14:textId="7848339A" w:rsidR="00224275" w:rsidRDefault="00224275" w:rsidP="00224275">
      <w:pPr>
        <w:pStyle w:val="a7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填写子账号相关信息</w:t>
      </w:r>
    </w:p>
    <w:p w14:paraId="04F09CA6" w14:textId="04748335" w:rsidR="00224275" w:rsidRDefault="00224275" w:rsidP="00224275">
      <w:pPr>
        <w:pStyle w:val="a7"/>
        <w:numPr>
          <w:ilvl w:val="0"/>
          <w:numId w:val="27"/>
        </w:numPr>
        <w:ind w:leftChars="0" w:right="210" w:firstLineChars="0"/>
      </w:pPr>
      <w:r>
        <w:rPr>
          <w:rFonts w:hint="eastAsia"/>
        </w:rPr>
        <w:t>点击确认提交</w:t>
      </w:r>
    </w:p>
    <w:p w14:paraId="04DA28C7" w14:textId="76514241" w:rsidR="00224275" w:rsidRPr="00224275" w:rsidRDefault="00224275" w:rsidP="00224275">
      <w:pPr>
        <w:pStyle w:val="a7"/>
        <w:numPr>
          <w:ilvl w:val="0"/>
          <w:numId w:val="27"/>
        </w:numPr>
        <w:ind w:leftChars="0" w:right="210" w:firstLineChars="0"/>
        <w:rPr>
          <w:rFonts w:hint="eastAsia"/>
        </w:rPr>
      </w:pPr>
      <w:r>
        <w:rPr>
          <w:rFonts w:hint="eastAsia"/>
        </w:rPr>
        <w:t>添加子账号成功</w:t>
      </w:r>
    </w:p>
    <w:p w14:paraId="4ECF09D6" w14:textId="77777777" w:rsidR="0068483F" w:rsidRPr="0068483F" w:rsidRDefault="0068483F" w:rsidP="0068483F">
      <w:pPr>
        <w:ind w:left="210" w:right="210"/>
        <w:rPr>
          <w:rFonts w:hint="eastAsia"/>
        </w:rPr>
      </w:pPr>
    </w:p>
    <w:p w14:paraId="6EB595D3" w14:textId="2667A888" w:rsidR="00C24F73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备选流</w:t>
      </w:r>
    </w:p>
    <w:p w14:paraId="71B9390D" w14:textId="77588F88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23E1766D" w14:textId="1B874301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6994874F" w14:textId="34CA352B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4C66935A" w14:textId="7B78F3CE" w:rsidR="00224275" w:rsidRPr="00224275" w:rsidRDefault="00224275" w:rsidP="00224275">
      <w:pPr>
        <w:pStyle w:val="a7"/>
        <w:ind w:leftChars="0" w:left="340" w:right="210" w:firstLineChars="0" w:firstLine="0"/>
        <w:rPr>
          <w:rFonts w:hint="eastAsia"/>
        </w:rPr>
      </w:pPr>
      <w:r>
        <w:rPr>
          <w:rFonts w:hint="eastAsia"/>
        </w:rPr>
        <w:t>入盟商家</w:t>
      </w:r>
      <w:r>
        <w:rPr>
          <w:rFonts w:hint="eastAsia"/>
        </w:rPr>
        <w:t>的管理员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登陆成功</w:t>
      </w:r>
    </w:p>
    <w:p w14:paraId="155D5DE4" w14:textId="7F9E49C0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768048DA" w14:textId="4DC25F16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68E569BE" w14:textId="56DA83BE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17FD0464" w14:textId="7CDD477B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5FC459E6" w14:textId="583ED6AB" w:rsidR="00C24F73" w:rsidRDefault="00C24F73" w:rsidP="00C24F73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 w:rsidRPr="00C24F73">
        <w:rPr>
          <w:rFonts w:hint="eastAsia"/>
          <w:sz w:val="28"/>
          <w:szCs w:val="28"/>
        </w:rPr>
        <w:t>子账号管</w:t>
      </w:r>
      <w:r>
        <w:rPr>
          <w:rFonts w:hint="eastAsia"/>
          <w:sz w:val="28"/>
          <w:szCs w:val="28"/>
        </w:rPr>
        <w:t>理</w:t>
      </w:r>
    </w:p>
    <w:p w14:paraId="17BC43D7" w14:textId="3CAAA249" w:rsidR="00C24F73" w:rsidRDefault="00C24F73" w:rsidP="00C24F73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710F7477" w14:textId="77777777" w:rsidR="00224275" w:rsidRDefault="00224275" w:rsidP="00224275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本用例允许用户（入盟的商家）使用</w:t>
      </w:r>
    </w:p>
    <w:p w14:paraId="79208EB3" w14:textId="77777777" w:rsidR="00224275" w:rsidRPr="00224275" w:rsidRDefault="00224275" w:rsidP="00224275">
      <w:pPr>
        <w:ind w:left="210" w:right="210"/>
        <w:rPr>
          <w:rFonts w:hint="eastAsia"/>
        </w:rPr>
      </w:pPr>
    </w:p>
    <w:p w14:paraId="2C834E9C" w14:textId="77777777" w:rsidR="00C24F73" w:rsidRPr="00C24F73" w:rsidRDefault="00C24F73" w:rsidP="00C24F73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446B7B0B" w14:textId="19021031" w:rsidR="00C24F73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7F33E0AB" w14:textId="3EA4141E" w:rsidR="00224275" w:rsidRDefault="00224275" w:rsidP="00224275">
      <w:pPr>
        <w:pStyle w:val="a7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进入商家账户管理系统</w:t>
      </w:r>
    </w:p>
    <w:p w14:paraId="45613E69" w14:textId="1FC57DF5" w:rsidR="00224275" w:rsidRDefault="00224275" w:rsidP="00224275">
      <w:pPr>
        <w:pStyle w:val="a7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点击子账号管理</w:t>
      </w:r>
    </w:p>
    <w:p w14:paraId="767DED1B" w14:textId="1EE24AEF" w:rsidR="00224275" w:rsidRDefault="00224275" w:rsidP="00224275">
      <w:pPr>
        <w:pStyle w:val="a7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选择要修改的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的信息</w:t>
      </w:r>
    </w:p>
    <w:p w14:paraId="6A61689F" w14:textId="4D377D9B" w:rsidR="00224275" w:rsidRDefault="00224275" w:rsidP="00224275">
      <w:pPr>
        <w:pStyle w:val="a7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点击修改</w:t>
      </w:r>
    </w:p>
    <w:p w14:paraId="77148778" w14:textId="64DA83BD" w:rsidR="00224275" w:rsidRDefault="00224275" w:rsidP="00224275">
      <w:pPr>
        <w:pStyle w:val="a7"/>
        <w:numPr>
          <w:ilvl w:val="0"/>
          <w:numId w:val="28"/>
        </w:numPr>
        <w:ind w:leftChars="0" w:right="210" w:firstLineChars="0"/>
      </w:pPr>
      <w:r>
        <w:rPr>
          <w:rFonts w:hint="eastAsia"/>
        </w:rPr>
        <w:t>修改信息</w:t>
      </w:r>
    </w:p>
    <w:p w14:paraId="2DFCE119" w14:textId="3D0260FD" w:rsidR="00224275" w:rsidRPr="00224275" w:rsidRDefault="00224275" w:rsidP="00224275">
      <w:pPr>
        <w:pStyle w:val="a7"/>
        <w:numPr>
          <w:ilvl w:val="0"/>
          <w:numId w:val="28"/>
        </w:numPr>
        <w:ind w:leftChars="0" w:right="210" w:firstLineChars="0"/>
        <w:rPr>
          <w:rFonts w:hint="eastAsia"/>
        </w:rPr>
      </w:pPr>
      <w:r>
        <w:rPr>
          <w:rFonts w:hint="eastAsia"/>
        </w:rPr>
        <w:t>点击确认持久化设计</w:t>
      </w:r>
    </w:p>
    <w:p w14:paraId="37783124" w14:textId="77777777" w:rsidR="00224275" w:rsidRPr="00224275" w:rsidRDefault="00224275" w:rsidP="00224275">
      <w:pPr>
        <w:ind w:left="210" w:right="210"/>
        <w:rPr>
          <w:rFonts w:hint="eastAsia"/>
        </w:rPr>
      </w:pPr>
    </w:p>
    <w:p w14:paraId="6A5C3850" w14:textId="1F4FA7F3" w:rsidR="00C24F73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4DEAC72E" w14:textId="6EF00EA5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6EE93904" w14:textId="0A6EAFDA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特殊需求</w:t>
      </w:r>
    </w:p>
    <w:p w14:paraId="535D04DA" w14:textId="210CE94A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043D3423" w14:textId="24B9BBDB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046877A3" w14:textId="36C248BC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入盟商家的管理员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登陆成功</w:t>
      </w:r>
    </w:p>
    <w:p w14:paraId="3B05C28F" w14:textId="552F6C61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175DB782" w14:textId="2763EA3C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6705C95B" w14:textId="3F1DCCD3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75478A00" w14:textId="5BFCFF28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6EF80F43" w14:textId="69768950" w:rsidR="00C24F73" w:rsidRDefault="00C24F73" w:rsidP="00C24F73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 w:rsidRPr="00C24F73">
        <w:rPr>
          <w:rFonts w:hint="eastAsia"/>
          <w:sz w:val="28"/>
          <w:szCs w:val="28"/>
        </w:rPr>
        <w:t>子账号</w:t>
      </w:r>
      <w:r>
        <w:rPr>
          <w:rFonts w:hint="eastAsia"/>
          <w:sz w:val="28"/>
          <w:szCs w:val="28"/>
        </w:rPr>
        <w:t>密码初始化</w:t>
      </w:r>
    </w:p>
    <w:p w14:paraId="3D6E7141" w14:textId="5E4D3FA6" w:rsidR="00C24F73" w:rsidRDefault="00C24F73" w:rsidP="00C24F73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25FF356F" w14:textId="77777777" w:rsidR="00224275" w:rsidRDefault="00224275" w:rsidP="00224275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本用例允许用户（入盟的商家）使用</w:t>
      </w:r>
    </w:p>
    <w:p w14:paraId="548FA6CF" w14:textId="77777777" w:rsidR="00224275" w:rsidRPr="00224275" w:rsidRDefault="00224275" w:rsidP="00224275">
      <w:pPr>
        <w:ind w:left="210" w:right="210"/>
        <w:rPr>
          <w:rFonts w:hint="eastAsia"/>
        </w:rPr>
      </w:pPr>
    </w:p>
    <w:p w14:paraId="50FBA474" w14:textId="77777777" w:rsidR="00C24F73" w:rsidRPr="00C24F73" w:rsidRDefault="00C24F73" w:rsidP="00C24F73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60E0C7D0" w14:textId="4AB19BD2" w:rsidR="00C24F73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1AB39F7B" w14:textId="478D16FF" w:rsidR="00224275" w:rsidRDefault="00224275" w:rsidP="00224275">
      <w:pPr>
        <w:pStyle w:val="a7"/>
        <w:numPr>
          <w:ilvl w:val="0"/>
          <w:numId w:val="29"/>
        </w:numPr>
        <w:ind w:leftChars="0" w:right="210" w:firstLineChars="0"/>
      </w:pPr>
      <w:r>
        <w:rPr>
          <w:rFonts w:hint="eastAsia"/>
        </w:rPr>
        <w:t>进入商家账户管理系统</w:t>
      </w:r>
    </w:p>
    <w:p w14:paraId="53C4FF90" w14:textId="46AA01EB" w:rsidR="00224275" w:rsidRDefault="00224275" w:rsidP="00224275">
      <w:pPr>
        <w:pStyle w:val="a7"/>
        <w:numPr>
          <w:ilvl w:val="0"/>
          <w:numId w:val="29"/>
        </w:numPr>
        <w:ind w:leftChars="0" w:right="210" w:firstLineChars="0"/>
      </w:pPr>
      <w:r>
        <w:rPr>
          <w:rFonts w:hint="eastAsia"/>
        </w:rPr>
        <w:t>进入账户初始化</w:t>
      </w:r>
    </w:p>
    <w:p w14:paraId="03187183" w14:textId="026CBEA7" w:rsidR="00224275" w:rsidRDefault="00224275" w:rsidP="00224275">
      <w:pPr>
        <w:pStyle w:val="a7"/>
        <w:numPr>
          <w:ilvl w:val="0"/>
          <w:numId w:val="29"/>
        </w:numPr>
        <w:ind w:leftChars="0" w:right="210" w:firstLineChars="0"/>
      </w:pPr>
      <w:r>
        <w:rPr>
          <w:rFonts w:hint="eastAsia"/>
        </w:rPr>
        <w:t>选择初始化的账户</w:t>
      </w:r>
    </w:p>
    <w:p w14:paraId="20DABCB3" w14:textId="566A35E8" w:rsidR="00224275" w:rsidRDefault="00224275" w:rsidP="00224275">
      <w:pPr>
        <w:pStyle w:val="a7"/>
        <w:numPr>
          <w:ilvl w:val="0"/>
          <w:numId w:val="29"/>
        </w:numPr>
        <w:ind w:leftChars="0" w:right="210" w:firstLineChars="0"/>
      </w:pPr>
      <w:r>
        <w:rPr>
          <w:rFonts w:hint="eastAsia"/>
        </w:rPr>
        <w:t>点击初始化</w:t>
      </w:r>
    </w:p>
    <w:p w14:paraId="43A2DAA0" w14:textId="173172CA" w:rsidR="00224275" w:rsidRPr="00224275" w:rsidRDefault="00224275" w:rsidP="00224275">
      <w:pPr>
        <w:pStyle w:val="a7"/>
        <w:numPr>
          <w:ilvl w:val="0"/>
          <w:numId w:val="29"/>
        </w:numPr>
        <w:ind w:leftChars="0" w:right="210" w:firstLineChars="0"/>
        <w:rPr>
          <w:rFonts w:hint="eastAsia"/>
        </w:rPr>
      </w:pPr>
      <w:r>
        <w:rPr>
          <w:rFonts w:hint="eastAsia"/>
        </w:rPr>
        <w:t>确认持久化</w:t>
      </w:r>
    </w:p>
    <w:p w14:paraId="2A5E4FF4" w14:textId="5F0D7C42" w:rsidR="00C24F73" w:rsidRDefault="00C24F73" w:rsidP="00C24F73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2364D7C1" w14:textId="6B814DFB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7F2E11DD" w14:textId="5A997A96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4D00B59E" w14:textId="755FAE9B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25703D67" w14:textId="1B3705BE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前置条件</w:t>
      </w:r>
    </w:p>
    <w:p w14:paraId="4C9813A6" w14:textId="77777777" w:rsidR="00224275" w:rsidRPr="00224275" w:rsidRDefault="00224275" w:rsidP="00224275">
      <w:pPr>
        <w:pStyle w:val="a7"/>
        <w:ind w:leftChars="0" w:left="340" w:right="210" w:firstLineChars="0" w:firstLine="0"/>
        <w:rPr>
          <w:rFonts w:hint="eastAsia"/>
        </w:rPr>
      </w:pPr>
      <w:r>
        <w:rPr>
          <w:rFonts w:hint="eastAsia"/>
        </w:rPr>
        <w:t>入盟商家的管理员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登陆成功</w:t>
      </w:r>
    </w:p>
    <w:p w14:paraId="28E3F76F" w14:textId="77777777" w:rsidR="00224275" w:rsidRPr="00224275" w:rsidRDefault="00224275" w:rsidP="00224275">
      <w:pPr>
        <w:ind w:left="210" w:right="210"/>
        <w:rPr>
          <w:rFonts w:hint="eastAsia"/>
        </w:rPr>
      </w:pPr>
    </w:p>
    <w:p w14:paraId="76559981" w14:textId="77777777" w:rsidR="00224275" w:rsidRPr="00224275" w:rsidRDefault="00224275" w:rsidP="00224275">
      <w:pPr>
        <w:ind w:left="210" w:right="210"/>
        <w:rPr>
          <w:rFonts w:hint="eastAsia"/>
        </w:rPr>
      </w:pPr>
    </w:p>
    <w:p w14:paraId="5DF06478" w14:textId="2F21405A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29AE936D" w14:textId="08141530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7DBE466B" w14:textId="057D7548" w:rsidR="00C24F73" w:rsidRDefault="00C24F73" w:rsidP="00C24F73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39091064" w14:textId="007979C2" w:rsidR="00224275" w:rsidRPr="00224275" w:rsidRDefault="00224275" w:rsidP="00224275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62779BE2" w14:textId="77777777" w:rsidR="0068483F" w:rsidRDefault="0068483F" w:rsidP="0068483F">
      <w:pPr>
        <w:pStyle w:val="5"/>
        <w:numPr>
          <w:ilvl w:val="2"/>
          <w:numId w:val="18"/>
        </w:numPr>
        <w:ind w:leftChars="0" w:rightChars="0"/>
      </w:pPr>
      <w:r>
        <w:rPr>
          <w:rFonts w:hint="eastAsia"/>
        </w:rPr>
        <w:t>商家配置管理</w:t>
      </w:r>
    </w:p>
    <w:p w14:paraId="21A40525" w14:textId="3648D1B4" w:rsidR="0068483F" w:rsidRPr="00C24F73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前台绑定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登陆设置</w:t>
      </w:r>
    </w:p>
    <w:p w14:paraId="2C662054" w14:textId="521AFD77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2DD1D20D" w14:textId="5C01F83B" w:rsidR="00DC546F" w:rsidRPr="00274CB1" w:rsidRDefault="00DC546F" w:rsidP="00DC546F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</w:t>
      </w:r>
      <w:r>
        <w:rPr>
          <w:rFonts w:hint="eastAsia"/>
        </w:rPr>
        <w:t>设置</w:t>
      </w:r>
    </w:p>
    <w:p w14:paraId="707AB07E" w14:textId="77777777" w:rsidR="00DC546F" w:rsidRPr="00DC546F" w:rsidRDefault="00DC546F" w:rsidP="00DC546F">
      <w:pPr>
        <w:ind w:left="210" w:right="210"/>
        <w:rPr>
          <w:rFonts w:hint="eastAsia"/>
        </w:rPr>
      </w:pPr>
    </w:p>
    <w:p w14:paraId="64F2FFB8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59492171" w14:textId="529CCC6B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645B0EAB" w14:textId="527CBFA4" w:rsidR="00DC546F" w:rsidRDefault="00DC546F" w:rsidP="00DC546F">
      <w:pPr>
        <w:pStyle w:val="a7"/>
        <w:numPr>
          <w:ilvl w:val="0"/>
          <w:numId w:val="30"/>
        </w:numPr>
        <w:ind w:leftChars="0" w:right="210" w:firstLineChars="0"/>
      </w:pPr>
      <w:r>
        <w:rPr>
          <w:rFonts w:hint="eastAsia"/>
        </w:rPr>
        <w:t>进入商家配置系统</w:t>
      </w:r>
    </w:p>
    <w:p w14:paraId="5B1512BD" w14:textId="62B2E25B" w:rsidR="00DC546F" w:rsidRDefault="00DC546F" w:rsidP="00DC546F">
      <w:pPr>
        <w:pStyle w:val="a7"/>
        <w:numPr>
          <w:ilvl w:val="0"/>
          <w:numId w:val="30"/>
        </w:numPr>
        <w:ind w:leftChars="0" w:right="210" w:firstLineChars="0"/>
      </w:pPr>
      <w:r>
        <w:rPr>
          <w:rFonts w:hint="eastAsia"/>
        </w:rPr>
        <w:t>点击前台绑定</w:t>
      </w:r>
      <w:r>
        <w:t>IP</w:t>
      </w:r>
      <w:r>
        <w:rPr>
          <w:rFonts w:hint="eastAsia"/>
        </w:rPr>
        <w:t>设置</w:t>
      </w:r>
    </w:p>
    <w:p w14:paraId="03A29D7F" w14:textId="1488833C" w:rsidR="00DC546F" w:rsidRDefault="00DC546F" w:rsidP="00DC546F">
      <w:pPr>
        <w:pStyle w:val="a7"/>
        <w:numPr>
          <w:ilvl w:val="0"/>
          <w:numId w:val="30"/>
        </w:numPr>
        <w:ind w:leftChars="0" w:right="210" w:firstLineChars="0"/>
      </w:pPr>
      <w:r>
        <w:rPr>
          <w:rFonts w:hint="eastAsia"/>
        </w:rPr>
        <w:t>点击修改</w:t>
      </w:r>
    </w:p>
    <w:p w14:paraId="541F48CC" w14:textId="32E0859A" w:rsidR="00DC546F" w:rsidRDefault="00DC546F" w:rsidP="00DC546F">
      <w:pPr>
        <w:pStyle w:val="a7"/>
        <w:numPr>
          <w:ilvl w:val="0"/>
          <w:numId w:val="30"/>
        </w:numPr>
        <w:ind w:leftChars="0" w:right="210" w:firstLineChars="0"/>
      </w:pPr>
      <w:r>
        <w:rPr>
          <w:rFonts w:hint="eastAsia"/>
        </w:rPr>
        <w:t>确认持久化设置</w:t>
      </w:r>
    </w:p>
    <w:p w14:paraId="6A723438" w14:textId="2C8C33B3" w:rsidR="00DC546F" w:rsidRPr="00DC546F" w:rsidRDefault="00DC546F" w:rsidP="00DC546F">
      <w:pPr>
        <w:pStyle w:val="a7"/>
        <w:numPr>
          <w:ilvl w:val="0"/>
          <w:numId w:val="30"/>
        </w:numPr>
        <w:ind w:leftChars="0" w:right="210" w:firstLineChars="0"/>
        <w:rPr>
          <w:rFonts w:hint="eastAsia"/>
        </w:rPr>
      </w:pPr>
      <w:r>
        <w:rPr>
          <w:rFonts w:hint="eastAsia"/>
        </w:rPr>
        <w:t>修改成功</w:t>
      </w:r>
    </w:p>
    <w:p w14:paraId="6594BF98" w14:textId="19A837D7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6572F677" w14:textId="2D06411D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1687185E" w14:textId="63FCBD8A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72004653" w14:textId="5FBCC3D2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57BE8213" w14:textId="67B138B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前置条件</w:t>
      </w:r>
    </w:p>
    <w:p w14:paraId="14D98DC3" w14:textId="4A15BDF7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入盟商家管理员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登陆成功</w:t>
      </w:r>
    </w:p>
    <w:p w14:paraId="4290E805" w14:textId="3F2583F3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1D43C53D" w14:textId="41D78719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4C21EED8" w14:textId="0466A11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703E2B51" w14:textId="76DC949F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4CD4A4F1" w14:textId="64E33C6E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会员消费参数设置</w:t>
      </w:r>
    </w:p>
    <w:p w14:paraId="14C88E8A" w14:textId="1C91F9CF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7675E1B8" w14:textId="77777777" w:rsidR="00DC546F" w:rsidRPr="00274CB1" w:rsidRDefault="00DC546F" w:rsidP="00DC546F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本用例允许用户（入盟的商家）设置</w:t>
      </w:r>
    </w:p>
    <w:p w14:paraId="27294CD9" w14:textId="77777777" w:rsidR="00DC546F" w:rsidRPr="00DC546F" w:rsidRDefault="00DC546F" w:rsidP="00DC546F">
      <w:pPr>
        <w:ind w:left="210" w:right="210"/>
        <w:rPr>
          <w:rFonts w:hint="eastAsia"/>
        </w:rPr>
      </w:pPr>
    </w:p>
    <w:p w14:paraId="6D110791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415C31CC" w14:textId="23613539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63439C67" w14:textId="68B0AE32" w:rsidR="00DC546F" w:rsidRDefault="00DC546F" w:rsidP="00DC546F">
      <w:pPr>
        <w:pStyle w:val="a7"/>
        <w:numPr>
          <w:ilvl w:val="0"/>
          <w:numId w:val="31"/>
        </w:numPr>
        <w:ind w:leftChars="0" w:right="210" w:firstLineChars="0"/>
      </w:pPr>
      <w:r>
        <w:rPr>
          <w:rFonts w:hint="eastAsia"/>
        </w:rPr>
        <w:t>进入商家配置管理系统</w:t>
      </w:r>
    </w:p>
    <w:p w14:paraId="6AC37D74" w14:textId="235AF593" w:rsidR="00DC546F" w:rsidRDefault="00DC546F" w:rsidP="00DC546F">
      <w:pPr>
        <w:pStyle w:val="a7"/>
        <w:numPr>
          <w:ilvl w:val="0"/>
          <w:numId w:val="31"/>
        </w:numPr>
        <w:ind w:leftChars="0" w:right="210" w:firstLineChars="0"/>
      </w:pPr>
      <w:r>
        <w:rPr>
          <w:rFonts w:hint="eastAsia"/>
        </w:rPr>
        <w:t>会员点击消费参数设置</w:t>
      </w:r>
    </w:p>
    <w:p w14:paraId="698C3F4D" w14:textId="52B1F0FD" w:rsidR="00DC546F" w:rsidRDefault="00DC546F" w:rsidP="00DC546F">
      <w:pPr>
        <w:pStyle w:val="a7"/>
        <w:numPr>
          <w:ilvl w:val="0"/>
          <w:numId w:val="31"/>
        </w:numPr>
        <w:ind w:leftChars="0" w:right="210" w:firstLineChars="0"/>
      </w:pPr>
      <w:r>
        <w:rPr>
          <w:rFonts w:hint="eastAsia"/>
        </w:rPr>
        <w:t>选择要修改的参数</w:t>
      </w:r>
    </w:p>
    <w:p w14:paraId="0F76FE51" w14:textId="45DC7333" w:rsidR="00DC546F" w:rsidRDefault="00DC546F" w:rsidP="00DC546F">
      <w:pPr>
        <w:pStyle w:val="a7"/>
        <w:numPr>
          <w:ilvl w:val="0"/>
          <w:numId w:val="31"/>
        </w:numPr>
        <w:ind w:leftChars="0" w:right="210" w:firstLineChars="0"/>
      </w:pPr>
      <w:r>
        <w:rPr>
          <w:rFonts w:hint="eastAsia"/>
        </w:rPr>
        <w:t>点击修改</w:t>
      </w:r>
    </w:p>
    <w:p w14:paraId="353C3316" w14:textId="4BF09A07" w:rsidR="00DC546F" w:rsidRDefault="00DC546F" w:rsidP="00DC546F">
      <w:pPr>
        <w:pStyle w:val="a7"/>
        <w:numPr>
          <w:ilvl w:val="0"/>
          <w:numId w:val="31"/>
        </w:numPr>
        <w:ind w:leftChars="0" w:right="210" w:firstLineChars="0"/>
      </w:pPr>
      <w:r>
        <w:rPr>
          <w:rFonts w:hint="eastAsia"/>
        </w:rPr>
        <w:t>确认持久化设置</w:t>
      </w:r>
    </w:p>
    <w:p w14:paraId="6851E052" w14:textId="457D29C5" w:rsidR="00DC546F" w:rsidRPr="00DC546F" w:rsidRDefault="00DC546F" w:rsidP="00DC546F">
      <w:pPr>
        <w:pStyle w:val="a7"/>
        <w:numPr>
          <w:ilvl w:val="0"/>
          <w:numId w:val="31"/>
        </w:numPr>
        <w:ind w:leftChars="0" w:right="210" w:firstLineChars="0"/>
        <w:rPr>
          <w:rFonts w:hint="eastAsia"/>
        </w:rPr>
      </w:pPr>
      <w:r>
        <w:rPr>
          <w:rFonts w:hint="eastAsia"/>
        </w:rPr>
        <w:t>修改成功</w:t>
      </w:r>
    </w:p>
    <w:p w14:paraId="08EF3D26" w14:textId="6DB846A7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517B5793" w14:textId="70DCBB08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5D098CB5" w14:textId="5F0025A1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23B077EB" w14:textId="40B4EA21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5267D48B" w14:textId="7786BD4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0717CC46" w14:textId="3499264B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入盟的商家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登陆成功</w:t>
      </w:r>
    </w:p>
    <w:p w14:paraId="7451BBB3" w14:textId="725ECFBA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后置条件</w:t>
      </w:r>
    </w:p>
    <w:p w14:paraId="3A541386" w14:textId="7E2E32E4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7E9AAEBF" w14:textId="4D6341C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73DF26F6" w14:textId="045AD44C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0F2EC4CF" w14:textId="28AC4E6F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商家会员充值</w:t>
      </w:r>
      <w:proofErr w:type="gramStart"/>
      <w:r>
        <w:rPr>
          <w:rFonts w:hint="eastAsia"/>
          <w:sz w:val="28"/>
          <w:szCs w:val="28"/>
        </w:rPr>
        <w:t>卡类型</w:t>
      </w:r>
      <w:proofErr w:type="gramEnd"/>
      <w:r>
        <w:rPr>
          <w:rFonts w:hint="eastAsia"/>
          <w:sz w:val="28"/>
          <w:szCs w:val="28"/>
        </w:rPr>
        <w:t>设置</w:t>
      </w:r>
    </w:p>
    <w:p w14:paraId="1040F093" w14:textId="356BE563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05F90522" w14:textId="77777777" w:rsidR="00DC546F" w:rsidRPr="00274CB1" w:rsidRDefault="00DC546F" w:rsidP="00DC546F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本用例允许用户（入盟的商家）设置</w:t>
      </w:r>
    </w:p>
    <w:p w14:paraId="074BE767" w14:textId="77777777" w:rsidR="00DC546F" w:rsidRPr="00DC546F" w:rsidRDefault="00DC546F" w:rsidP="00DC546F">
      <w:pPr>
        <w:ind w:left="210" w:right="210"/>
        <w:rPr>
          <w:rFonts w:hint="eastAsia"/>
        </w:rPr>
      </w:pPr>
    </w:p>
    <w:p w14:paraId="2659F3CC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63EA9C05" w14:textId="3D468AFF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564F2177" w14:textId="23B7A9CD" w:rsidR="00DC546F" w:rsidRDefault="00DC546F" w:rsidP="00DC546F">
      <w:pPr>
        <w:pStyle w:val="a7"/>
        <w:numPr>
          <w:ilvl w:val="0"/>
          <w:numId w:val="32"/>
        </w:numPr>
        <w:ind w:leftChars="0" w:right="210" w:firstLineChars="0"/>
      </w:pPr>
      <w:r>
        <w:rPr>
          <w:rFonts w:hint="eastAsia"/>
        </w:rPr>
        <w:t>进入商家配置管理系统</w:t>
      </w:r>
    </w:p>
    <w:p w14:paraId="0839928C" w14:textId="5B25FBD7" w:rsidR="00DC546F" w:rsidRDefault="00DC546F" w:rsidP="00DC546F">
      <w:pPr>
        <w:pStyle w:val="a7"/>
        <w:numPr>
          <w:ilvl w:val="0"/>
          <w:numId w:val="32"/>
        </w:numPr>
        <w:ind w:leftChars="0" w:right="210" w:firstLineChars="0"/>
      </w:pPr>
      <w:r>
        <w:rPr>
          <w:rFonts w:hint="eastAsia"/>
        </w:rPr>
        <w:t>选择设置的子账号</w:t>
      </w:r>
    </w:p>
    <w:p w14:paraId="5B3B45BD" w14:textId="565C523B" w:rsidR="00DC546F" w:rsidRDefault="00DC546F" w:rsidP="00DC546F">
      <w:pPr>
        <w:pStyle w:val="a7"/>
        <w:numPr>
          <w:ilvl w:val="0"/>
          <w:numId w:val="32"/>
        </w:numPr>
        <w:ind w:leftChars="0" w:right="210" w:firstLineChars="0"/>
      </w:pPr>
      <w:r>
        <w:rPr>
          <w:rFonts w:hint="eastAsia"/>
        </w:rPr>
        <w:t>点击修改</w:t>
      </w:r>
    </w:p>
    <w:p w14:paraId="2ECB823E" w14:textId="0CA8C641" w:rsidR="00DC546F" w:rsidRDefault="00DC546F" w:rsidP="00DC546F">
      <w:pPr>
        <w:pStyle w:val="a7"/>
        <w:numPr>
          <w:ilvl w:val="0"/>
          <w:numId w:val="32"/>
        </w:numPr>
        <w:ind w:leftChars="0" w:right="210" w:firstLineChars="0"/>
      </w:pPr>
      <w:r>
        <w:rPr>
          <w:rFonts w:hint="eastAsia"/>
        </w:rPr>
        <w:t>确认持久化设置</w:t>
      </w:r>
    </w:p>
    <w:p w14:paraId="41CA6CCD" w14:textId="79B2C5E7" w:rsidR="00DC546F" w:rsidRPr="00DC546F" w:rsidRDefault="00DC546F" w:rsidP="00DC546F">
      <w:pPr>
        <w:pStyle w:val="a7"/>
        <w:numPr>
          <w:ilvl w:val="0"/>
          <w:numId w:val="32"/>
        </w:numPr>
        <w:ind w:leftChars="0" w:right="210" w:firstLineChars="0"/>
        <w:rPr>
          <w:rFonts w:hint="eastAsia"/>
        </w:rPr>
      </w:pPr>
      <w:r>
        <w:rPr>
          <w:rFonts w:hint="eastAsia"/>
        </w:rPr>
        <w:t>修改成功</w:t>
      </w:r>
    </w:p>
    <w:p w14:paraId="3A704D86" w14:textId="5A5F20A8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0E74C30C" w14:textId="4AAA7A46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015AE221" w14:textId="0921BE1A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6E86A9C8" w14:textId="02529B21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16A1B44D" w14:textId="3615FB0F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044D3F87" w14:textId="7F21DF24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入盟商家使用管理员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登陆成功</w:t>
      </w:r>
    </w:p>
    <w:p w14:paraId="548EBD2C" w14:textId="517A6AD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60611F81" w14:textId="44117F6F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02FC261B" w14:textId="6E52AAD9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lastRenderedPageBreak/>
        <w:t>拓展点</w:t>
      </w:r>
    </w:p>
    <w:p w14:paraId="74714BC1" w14:textId="4D3BCA62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2A47C7E4" w14:textId="35EE4772" w:rsidR="0068483F" w:rsidRDefault="0068483F" w:rsidP="0068483F">
      <w:pPr>
        <w:pStyle w:val="5"/>
        <w:numPr>
          <w:ilvl w:val="2"/>
          <w:numId w:val="18"/>
        </w:numPr>
        <w:ind w:leftChars="0" w:rightChars="0"/>
      </w:pPr>
      <w:r>
        <w:rPr>
          <w:rFonts w:hint="eastAsia"/>
        </w:rPr>
        <w:t>商家</w:t>
      </w:r>
      <w:r>
        <w:rPr>
          <w:rFonts w:hint="eastAsia"/>
        </w:rPr>
        <w:t>登陆</w:t>
      </w:r>
      <w:r>
        <w:rPr>
          <w:rFonts w:hint="eastAsia"/>
        </w:rPr>
        <w:t>管理</w:t>
      </w:r>
    </w:p>
    <w:p w14:paraId="1ECC2C61" w14:textId="6EBA7433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登陆系统</w:t>
      </w:r>
    </w:p>
    <w:p w14:paraId="245D3307" w14:textId="3DD5F372" w:rsidR="00DC546F" w:rsidRPr="00274CB1" w:rsidRDefault="00DC546F" w:rsidP="00DC546F">
      <w:pPr>
        <w:pStyle w:val="a7"/>
        <w:ind w:leftChars="0" w:left="340" w:right="210" w:firstLineChars="0" w:firstLine="0"/>
      </w:pPr>
      <w:r>
        <w:rPr>
          <w:rFonts w:hint="eastAsia"/>
        </w:rPr>
        <w:t>本用例允许用户（入盟的商家）</w:t>
      </w:r>
      <w:r>
        <w:rPr>
          <w:rFonts w:hint="eastAsia"/>
        </w:rPr>
        <w:t>登陆</w:t>
      </w:r>
    </w:p>
    <w:p w14:paraId="0208BD92" w14:textId="77777777" w:rsidR="00DC546F" w:rsidRPr="00DC546F" w:rsidRDefault="00DC546F" w:rsidP="00DC546F">
      <w:pPr>
        <w:ind w:left="210" w:right="210"/>
        <w:rPr>
          <w:rFonts w:hint="eastAsia"/>
        </w:rPr>
      </w:pPr>
    </w:p>
    <w:p w14:paraId="19CF41B5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3F1886A2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2AF1D270" w14:textId="53E9277E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329CE6C3" w14:textId="4E5CCD6B" w:rsidR="00DC546F" w:rsidRDefault="00DC546F" w:rsidP="00DC546F">
      <w:pPr>
        <w:pStyle w:val="a7"/>
        <w:numPr>
          <w:ilvl w:val="0"/>
          <w:numId w:val="33"/>
        </w:numPr>
        <w:ind w:leftChars="0" w:right="210" w:firstLineChars="0"/>
      </w:pPr>
      <w:r>
        <w:rPr>
          <w:rFonts w:hint="eastAsia"/>
        </w:rPr>
        <w:t>进入商家登陆管理系统</w:t>
      </w:r>
    </w:p>
    <w:p w14:paraId="46D75821" w14:textId="6B3161F5" w:rsidR="00DC546F" w:rsidRDefault="00DC546F" w:rsidP="00DC546F">
      <w:pPr>
        <w:pStyle w:val="a7"/>
        <w:numPr>
          <w:ilvl w:val="0"/>
          <w:numId w:val="33"/>
        </w:numPr>
        <w:ind w:leftChars="0" w:right="210" w:firstLineChars="0"/>
      </w:pPr>
      <w:r>
        <w:rPr>
          <w:rFonts w:hint="eastAsia"/>
        </w:rPr>
        <w:t>点击登陆系统</w:t>
      </w:r>
    </w:p>
    <w:p w14:paraId="6087D58F" w14:textId="5A2B7B72" w:rsidR="00DC546F" w:rsidRDefault="00DC546F" w:rsidP="00DC546F">
      <w:pPr>
        <w:pStyle w:val="a7"/>
        <w:numPr>
          <w:ilvl w:val="0"/>
          <w:numId w:val="33"/>
        </w:numPr>
        <w:ind w:leftChars="0" w:right="210" w:firstLineChars="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密码和验证码</w:t>
      </w:r>
    </w:p>
    <w:p w14:paraId="512BB182" w14:textId="51A030D3" w:rsidR="00DC546F" w:rsidRDefault="00DC546F" w:rsidP="00DC546F">
      <w:pPr>
        <w:pStyle w:val="a7"/>
        <w:numPr>
          <w:ilvl w:val="0"/>
          <w:numId w:val="33"/>
        </w:numPr>
        <w:ind w:leftChars="0" w:right="210" w:firstLineChars="0"/>
      </w:pPr>
      <w:r>
        <w:rPr>
          <w:rFonts w:hint="eastAsia"/>
        </w:rPr>
        <w:t>点击登陆</w:t>
      </w:r>
    </w:p>
    <w:p w14:paraId="097DDF0E" w14:textId="35CA23F8" w:rsidR="00DC546F" w:rsidRPr="00DC546F" w:rsidRDefault="00DC546F" w:rsidP="00DC546F">
      <w:pPr>
        <w:pStyle w:val="a7"/>
        <w:numPr>
          <w:ilvl w:val="0"/>
          <w:numId w:val="33"/>
        </w:numPr>
        <w:ind w:leftChars="0" w:right="210" w:firstLineChars="0"/>
        <w:rPr>
          <w:rFonts w:hint="eastAsia"/>
        </w:rPr>
      </w:pPr>
      <w:r>
        <w:rPr>
          <w:rFonts w:hint="eastAsia"/>
        </w:rPr>
        <w:t>验证通过登陆成功</w:t>
      </w:r>
    </w:p>
    <w:p w14:paraId="1A22E782" w14:textId="628BB57B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24BE2745" w14:textId="60CEB8EA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1.验证失败提醒重新输入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密码和验证码</w:t>
      </w:r>
    </w:p>
    <w:p w14:paraId="48183161" w14:textId="7598CC49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01E20037" w14:textId="3F72EF68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632B3732" w14:textId="37574AA3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4F3485DC" w14:textId="77777777" w:rsidR="00376BDC" w:rsidRPr="00376BDC" w:rsidRDefault="00376BDC" w:rsidP="00376BDC">
      <w:pPr>
        <w:pStyle w:val="a7"/>
        <w:ind w:leftChars="0" w:left="340" w:right="210" w:firstLineChars="0" w:firstLine="0"/>
        <w:rPr>
          <w:rFonts w:hint="eastAsia"/>
        </w:rPr>
      </w:pPr>
      <w:r>
        <w:rPr>
          <w:rFonts w:hint="eastAsia"/>
        </w:rPr>
        <w:t>商家已注册</w:t>
      </w:r>
      <w:proofErr w:type="gramStart"/>
      <w:r>
        <w:rPr>
          <w:rFonts w:hint="eastAsia"/>
        </w:rPr>
        <w:t>帐号</w:t>
      </w:r>
      <w:proofErr w:type="gramEnd"/>
    </w:p>
    <w:p w14:paraId="0BF154A8" w14:textId="77B4FC38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753CDEC9" w14:textId="62232686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退出系统</w:t>
      </w:r>
    </w:p>
    <w:p w14:paraId="44495C31" w14:textId="7989C29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34FAE184" w14:textId="58C004FC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4D628F41" w14:textId="020E35F1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退出系统</w:t>
      </w:r>
    </w:p>
    <w:p w14:paraId="591E8714" w14:textId="2B5A65AE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5C25815B" w14:textId="75F84D22" w:rsidR="00DC546F" w:rsidRPr="00274CB1" w:rsidRDefault="00DC546F" w:rsidP="00DC546F">
      <w:pPr>
        <w:pStyle w:val="a7"/>
        <w:ind w:leftChars="0" w:left="340" w:right="210" w:firstLineChars="0" w:firstLine="0"/>
      </w:pPr>
      <w:r>
        <w:rPr>
          <w:rFonts w:hint="eastAsia"/>
        </w:rPr>
        <w:t>本用例允许</w:t>
      </w:r>
      <w:r>
        <w:rPr>
          <w:rFonts w:hint="eastAsia"/>
        </w:rPr>
        <w:t>已登录</w:t>
      </w:r>
      <w:r>
        <w:rPr>
          <w:rFonts w:hint="eastAsia"/>
        </w:rPr>
        <w:t>登陆用户（入盟的商家）</w:t>
      </w:r>
      <w:r>
        <w:rPr>
          <w:rFonts w:hint="eastAsia"/>
        </w:rPr>
        <w:t>使用</w:t>
      </w:r>
    </w:p>
    <w:p w14:paraId="45FB7E35" w14:textId="77777777" w:rsidR="00DC546F" w:rsidRPr="00DC546F" w:rsidRDefault="00DC546F" w:rsidP="00DC546F">
      <w:pPr>
        <w:ind w:left="210" w:right="210"/>
        <w:rPr>
          <w:rFonts w:hint="eastAsia"/>
        </w:rPr>
      </w:pPr>
    </w:p>
    <w:p w14:paraId="0330FBA3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事件流</w:t>
      </w:r>
    </w:p>
    <w:p w14:paraId="093248E0" w14:textId="51B3FA07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008BAEF2" w14:textId="0F4E414E" w:rsidR="00DC546F" w:rsidRDefault="00DC546F" w:rsidP="00DC546F">
      <w:pPr>
        <w:pStyle w:val="a7"/>
        <w:numPr>
          <w:ilvl w:val="0"/>
          <w:numId w:val="34"/>
        </w:numPr>
        <w:ind w:leftChars="0" w:right="210" w:firstLineChars="0"/>
      </w:pPr>
      <w:r>
        <w:rPr>
          <w:rFonts w:hint="eastAsia"/>
        </w:rPr>
        <w:t>进入商家登陆管理系统</w:t>
      </w:r>
    </w:p>
    <w:p w14:paraId="2715EDBD" w14:textId="75E0C1DB" w:rsidR="00DC546F" w:rsidRDefault="00DC546F" w:rsidP="00DC546F">
      <w:pPr>
        <w:pStyle w:val="a7"/>
        <w:numPr>
          <w:ilvl w:val="0"/>
          <w:numId w:val="34"/>
        </w:numPr>
        <w:ind w:leftChars="0" w:right="210" w:firstLineChars="0"/>
      </w:pPr>
      <w:r>
        <w:rPr>
          <w:rFonts w:hint="eastAsia"/>
        </w:rPr>
        <w:t>点击退出系统</w:t>
      </w:r>
    </w:p>
    <w:p w14:paraId="4A79E399" w14:textId="2374FCCC" w:rsidR="00DC546F" w:rsidRPr="00DC546F" w:rsidRDefault="00DC546F" w:rsidP="00DC546F">
      <w:pPr>
        <w:pStyle w:val="a7"/>
        <w:numPr>
          <w:ilvl w:val="0"/>
          <w:numId w:val="34"/>
        </w:numPr>
        <w:ind w:leftChars="0" w:right="210" w:firstLineChars="0"/>
        <w:rPr>
          <w:rFonts w:hint="eastAsia"/>
        </w:rPr>
      </w:pPr>
      <w:r>
        <w:rPr>
          <w:rFonts w:hint="eastAsia"/>
        </w:rPr>
        <w:t>退出成功</w:t>
      </w:r>
    </w:p>
    <w:p w14:paraId="692276BE" w14:textId="5A12D51B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1F865317" w14:textId="33F7110C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6A323ECA" w14:textId="2855C3C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7D43F7D6" w14:textId="2DEC885A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249FABE4" w14:textId="6637C29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04309876" w14:textId="44FE5DB4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商家成功登陆系统</w:t>
      </w:r>
    </w:p>
    <w:p w14:paraId="1C9221DF" w14:textId="6D5DA1C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3C140B89" w14:textId="2B8DC570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2D2A2BE6" w14:textId="78DC2FA1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321C1A71" w14:textId="25EC3AEB" w:rsidR="00DC546F" w:rsidRPr="00DC546F" w:rsidRDefault="00DC546F" w:rsidP="00DC546F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45E2DFC2" w14:textId="4B214FC9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密码修改</w:t>
      </w:r>
    </w:p>
    <w:p w14:paraId="2BAF0113" w14:textId="52F7C935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12DD1874" w14:textId="77777777" w:rsidR="00376BDC" w:rsidRPr="00376BDC" w:rsidRDefault="00376BDC" w:rsidP="00376BDC">
      <w:pPr>
        <w:ind w:left="210" w:right="210"/>
      </w:pPr>
      <w:r w:rsidRPr="00376BDC">
        <w:rPr>
          <w:rFonts w:hint="eastAsia"/>
        </w:rPr>
        <w:t>入盟商家登录后能修改自己的密码。</w:t>
      </w:r>
    </w:p>
    <w:p w14:paraId="06EED138" w14:textId="77777777" w:rsidR="00376BDC" w:rsidRPr="00376BDC" w:rsidRDefault="00376BDC" w:rsidP="00376BDC">
      <w:pPr>
        <w:ind w:left="210" w:right="210"/>
        <w:rPr>
          <w:rFonts w:hint="eastAsia"/>
        </w:rPr>
      </w:pPr>
    </w:p>
    <w:p w14:paraId="73C90972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lastRenderedPageBreak/>
        <w:t>事件流</w:t>
      </w:r>
    </w:p>
    <w:p w14:paraId="027C4890" w14:textId="7A75F124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19B0E878" w14:textId="455B2DFA" w:rsidR="00376BDC" w:rsidRDefault="00376BDC" w:rsidP="00376BDC">
      <w:pPr>
        <w:pStyle w:val="a7"/>
        <w:numPr>
          <w:ilvl w:val="0"/>
          <w:numId w:val="35"/>
        </w:numPr>
        <w:ind w:leftChars="0" w:right="210" w:firstLineChars="0"/>
      </w:pPr>
      <w:r>
        <w:rPr>
          <w:rFonts w:hint="eastAsia"/>
        </w:rPr>
        <w:t>进入</w:t>
      </w:r>
      <w:proofErr w:type="gramStart"/>
      <w:r>
        <w:rPr>
          <w:rFonts w:hint="eastAsia"/>
        </w:rPr>
        <w:t>商家啊</w:t>
      </w:r>
      <w:proofErr w:type="gramEnd"/>
      <w:r>
        <w:rPr>
          <w:rFonts w:hint="eastAsia"/>
        </w:rPr>
        <w:t>登陆管理系统</w:t>
      </w:r>
    </w:p>
    <w:p w14:paraId="4164714B" w14:textId="39162CE7" w:rsidR="00376BDC" w:rsidRDefault="00376BDC" w:rsidP="00376BDC">
      <w:pPr>
        <w:pStyle w:val="a7"/>
        <w:numPr>
          <w:ilvl w:val="0"/>
          <w:numId w:val="35"/>
        </w:numPr>
        <w:ind w:leftChars="0" w:right="210" w:firstLineChars="0"/>
      </w:pPr>
      <w:r>
        <w:rPr>
          <w:rFonts w:hint="eastAsia"/>
        </w:rPr>
        <w:t>点击密码修改</w:t>
      </w:r>
    </w:p>
    <w:p w14:paraId="22C559AF" w14:textId="510F91DE" w:rsidR="00376BDC" w:rsidRDefault="00376BDC" w:rsidP="00376BDC">
      <w:pPr>
        <w:pStyle w:val="a7"/>
        <w:numPr>
          <w:ilvl w:val="0"/>
          <w:numId w:val="35"/>
        </w:numPr>
        <w:ind w:leftChars="0" w:right="210" w:firstLineChars="0"/>
      </w:pPr>
      <w:r>
        <w:rPr>
          <w:rFonts w:hint="eastAsia"/>
        </w:rPr>
        <w:t>输入原密码和新密码</w:t>
      </w:r>
    </w:p>
    <w:p w14:paraId="5D5BCAF6" w14:textId="0A9E04F5" w:rsidR="00376BDC" w:rsidRDefault="00376BDC" w:rsidP="00376BDC">
      <w:pPr>
        <w:pStyle w:val="a7"/>
        <w:numPr>
          <w:ilvl w:val="0"/>
          <w:numId w:val="35"/>
        </w:numPr>
        <w:ind w:leftChars="0" w:right="210" w:firstLineChars="0"/>
      </w:pPr>
      <w:r>
        <w:rPr>
          <w:rFonts w:hint="eastAsia"/>
        </w:rPr>
        <w:t>确认修改</w:t>
      </w:r>
    </w:p>
    <w:p w14:paraId="6B30DFAD" w14:textId="412F060C" w:rsidR="00376BDC" w:rsidRPr="00376BDC" w:rsidRDefault="00376BDC" w:rsidP="00376BDC">
      <w:pPr>
        <w:pStyle w:val="a7"/>
        <w:numPr>
          <w:ilvl w:val="0"/>
          <w:numId w:val="35"/>
        </w:numPr>
        <w:ind w:leftChars="0" w:right="210" w:firstLineChars="0"/>
        <w:rPr>
          <w:rFonts w:hint="eastAsia"/>
        </w:rPr>
      </w:pPr>
      <w:r>
        <w:rPr>
          <w:rFonts w:hint="eastAsia"/>
        </w:rPr>
        <w:t>通过验证修改成功</w:t>
      </w:r>
    </w:p>
    <w:p w14:paraId="74F87062" w14:textId="4407D7A5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7BE8B43F" w14:textId="5FC830FD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1.验证失败修改失败，重新输入原密码和新密码</w:t>
      </w:r>
    </w:p>
    <w:p w14:paraId="79FC6905" w14:textId="1E0C431D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577763E9" w14:textId="776DF5A8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6355DAAD" w14:textId="5076256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5F8554CD" w14:textId="1AB71259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商家已注册</w:t>
      </w:r>
      <w:proofErr w:type="gramStart"/>
      <w:r>
        <w:rPr>
          <w:rFonts w:hint="eastAsia"/>
        </w:rPr>
        <w:t>帐号</w:t>
      </w:r>
      <w:proofErr w:type="gramEnd"/>
    </w:p>
    <w:p w14:paraId="6FB31468" w14:textId="69B540D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69854F78" w14:textId="1DBBFC5B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4422D9C2" w14:textId="4FCCFB43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05D008C5" w14:textId="74D12A98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2F813B31" w14:textId="2462BBE7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密码</w:t>
      </w:r>
      <w:r>
        <w:rPr>
          <w:rFonts w:hint="eastAsia"/>
          <w:sz w:val="28"/>
          <w:szCs w:val="28"/>
        </w:rPr>
        <w:t>重置</w:t>
      </w:r>
    </w:p>
    <w:p w14:paraId="0BC88BF7" w14:textId="11B6EAA4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09A30E57" w14:textId="77777777" w:rsidR="00376BDC" w:rsidRPr="00376BDC" w:rsidRDefault="00376BDC" w:rsidP="00376BDC">
      <w:pPr>
        <w:ind w:left="210" w:right="210" w:firstLineChars="100" w:firstLine="210"/>
      </w:pPr>
      <w:r w:rsidRPr="00376BDC">
        <w:rPr>
          <w:rFonts w:hint="eastAsia"/>
        </w:rPr>
        <w:t>商家忘记管理员登录密码，则进入密码重置，系统向请求密码重置的账户登记的电子邮件地址发送验证码，用户通过界面输入收到的验证</w:t>
      </w:r>
      <w:proofErr w:type="gramStart"/>
      <w:r w:rsidRPr="00376BDC">
        <w:rPr>
          <w:rFonts w:hint="eastAsia"/>
        </w:rPr>
        <w:t>码进入</w:t>
      </w:r>
      <w:proofErr w:type="gramEnd"/>
      <w:r w:rsidRPr="00376BDC">
        <w:rPr>
          <w:rFonts w:hint="eastAsia"/>
        </w:rPr>
        <w:t>密码更改界面。设置新密码后保存。</w:t>
      </w:r>
    </w:p>
    <w:p w14:paraId="315449E1" w14:textId="77777777" w:rsidR="00376BDC" w:rsidRPr="00376BDC" w:rsidRDefault="00376BDC" w:rsidP="00376BDC">
      <w:pPr>
        <w:ind w:left="210" w:right="210"/>
        <w:rPr>
          <w:rFonts w:hint="eastAsia"/>
        </w:rPr>
      </w:pPr>
    </w:p>
    <w:p w14:paraId="27AE28F2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lastRenderedPageBreak/>
        <w:t>事件流</w:t>
      </w:r>
    </w:p>
    <w:p w14:paraId="5F6597D1" w14:textId="663219BD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2B125EA6" w14:textId="65332497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进入商家登陆管理系统</w:t>
      </w:r>
    </w:p>
    <w:p w14:paraId="7D70A33C" w14:textId="0F213D39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点击密码重置</w:t>
      </w:r>
    </w:p>
    <w:p w14:paraId="6F23986D" w14:textId="09366B0C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输入验证码</w:t>
      </w:r>
    </w:p>
    <w:p w14:paraId="07B55117" w14:textId="36F9CB71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验证成功进入密码修改</w:t>
      </w:r>
    </w:p>
    <w:p w14:paraId="27FE8DD0" w14:textId="373300CB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输入新密码</w:t>
      </w:r>
    </w:p>
    <w:p w14:paraId="10E27551" w14:textId="1752EAE9" w:rsidR="00376BDC" w:rsidRDefault="00376BDC" w:rsidP="00376BDC">
      <w:pPr>
        <w:pStyle w:val="a7"/>
        <w:numPr>
          <w:ilvl w:val="0"/>
          <w:numId w:val="36"/>
        </w:numPr>
        <w:ind w:leftChars="0" w:right="210" w:firstLineChars="0"/>
      </w:pPr>
      <w:r>
        <w:rPr>
          <w:rFonts w:hint="eastAsia"/>
        </w:rPr>
        <w:t>点击保存持久化</w:t>
      </w:r>
    </w:p>
    <w:p w14:paraId="630AB76C" w14:textId="2150CE7F" w:rsidR="00376BDC" w:rsidRPr="00376BDC" w:rsidRDefault="00376BDC" w:rsidP="00376BDC">
      <w:pPr>
        <w:pStyle w:val="a7"/>
        <w:numPr>
          <w:ilvl w:val="0"/>
          <w:numId w:val="36"/>
        </w:numPr>
        <w:ind w:leftChars="0" w:right="210" w:firstLineChars="0"/>
        <w:rPr>
          <w:rFonts w:hint="eastAsia"/>
        </w:rPr>
      </w:pPr>
      <w:r>
        <w:rPr>
          <w:rFonts w:hint="eastAsia"/>
        </w:rPr>
        <w:t>修改成功</w:t>
      </w:r>
    </w:p>
    <w:p w14:paraId="577E06D7" w14:textId="055528C2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10A1D69A" w14:textId="17BA9182" w:rsidR="00376BDC" w:rsidRDefault="00376BDC" w:rsidP="00376BDC">
      <w:pPr>
        <w:pStyle w:val="a7"/>
        <w:numPr>
          <w:ilvl w:val="0"/>
          <w:numId w:val="37"/>
        </w:numPr>
        <w:ind w:leftChars="0" w:right="210" w:firstLineChars="0"/>
      </w:pPr>
      <w:r>
        <w:rPr>
          <w:rFonts w:hint="eastAsia"/>
        </w:rPr>
        <w:t>验证</w:t>
      </w:r>
      <w:r>
        <w:rPr>
          <w:rFonts w:hint="eastAsia"/>
        </w:rPr>
        <w:t>失败重新输入验证码进行验证</w:t>
      </w:r>
    </w:p>
    <w:p w14:paraId="4A0CBA17" w14:textId="77777777" w:rsidR="00376BDC" w:rsidRDefault="00376BDC" w:rsidP="00376BDC">
      <w:pPr>
        <w:pStyle w:val="a7"/>
        <w:ind w:leftChars="0" w:left="700" w:right="210" w:firstLineChars="0" w:firstLine="0"/>
        <w:rPr>
          <w:rFonts w:hint="eastAsia"/>
        </w:rPr>
      </w:pPr>
    </w:p>
    <w:p w14:paraId="2F093E25" w14:textId="77777777" w:rsidR="00376BDC" w:rsidRPr="00376BDC" w:rsidRDefault="00376BDC" w:rsidP="00376BDC">
      <w:pPr>
        <w:ind w:left="210" w:right="210"/>
        <w:rPr>
          <w:rFonts w:hint="eastAsia"/>
        </w:rPr>
      </w:pPr>
    </w:p>
    <w:p w14:paraId="18D93EC0" w14:textId="6B6CE404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4B746BB5" w14:textId="151DC536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6148FAA7" w14:textId="3223666F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131D848C" w14:textId="25B6398D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商家成功入盟并注册</w:t>
      </w:r>
      <w:proofErr w:type="gramStart"/>
      <w:r>
        <w:rPr>
          <w:rFonts w:hint="eastAsia"/>
        </w:rPr>
        <w:t>帐号</w:t>
      </w:r>
      <w:proofErr w:type="gramEnd"/>
    </w:p>
    <w:p w14:paraId="47C4CDA2" w14:textId="5ACA8CFE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278FE403" w14:textId="6F0BF185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2A6E5FED" w14:textId="383D6EB5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27CCE51B" w14:textId="7DB337B5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2D7291A3" w14:textId="1ACF960E" w:rsidR="0068483F" w:rsidRDefault="0068483F" w:rsidP="0068483F">
      <w:pPr>
        <w:pStyle w:val="6"/>
        <w:numPr>
          <w:ilvl w:val="3"/>
          <w:numId w:val="18"/>
        </w:numPr>
        <w:ind w:leftChars="0" w:right="210"/>
        <w:rPr>
          <w:sz w:val="28"/>
          <w:szCs w:val="28"/>
        </w:rPr>
      </w:pPr>
      <w:r>
        <w:rPr>
          <w:rFonts w:hint="eastAsia"/>
          <w:sz w:val="28"/>
          <w:szCs w:val="28"/>
        </w:rPr>
        <w:t>安全日志查询</w:t>
      </w:r>
    </w:p>
    <w:p w14:paraId="1F49F0C2" w14:textId="496077B4" w:rsidR="0068483F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t>简要说明</w:t>
      </w:r>
    </w:p>
    <w:p w14:paraId="7DE27156" w14:textId="77777777" w:rsidR="00376BDC" w:rsidRPr="00376BDC" w:rsidRDefault="00376BDC" w:rsidP="00376BDC">
      <w:pPr>
        <w:ind w:left="210" w:right="210"/>
      </w:pPr>
      <w:r w:rsidRPr="00376BDC">
        <w:rPr>
          <w:rFonts w:hint="eastAsia"/>
        </w:rPr>
        <w:t>商家登录后，能查询本商家的安全信息（登录日志和操作日志）。</w:t>
      </w:r>
    </w:p>
    <w:p w14:paraId="14DD03AB" w14:textId="77777777" w:rsidR="00376BDC" w:rsidRPr="00376BDC" w:rsidRDefault="00376BDC" w:rsidP="00376BDC">
      <w:pPr>
        <w:ind w:left="210" w:right="210"/>
        <w:rPr>
          <w:rFonts w:hint="eastAsia"/>
        </w:rPr>
      </w:pPr>
    </w:p>
    <w:p w14:paraId="72A61472" w14:textId="77777777" w:rsidR="0068483F" w:rsidRPr="00C24F73" w:rsidRDefault="0068483F" w:rsidP="0068483F">
      <w:pPr>
        <w:pStyle w:val="7"/>
        <w:numPr>
          <w:ilvl w:val="4"/>
          <w:numId w:val="18"/>
        </w:numPr>
        <w:ind w:leftChars="0" w:right="210"/>
        <w:rPr>
          <w:sz w:val="24"/>
        </w:rPr>
      </w:pPr>
      <w:r w:rsidRPr="00C24F73">
        <w:rPr>
          <w:rFonts w:hint="eastAsia"/>
          <w:sz w:val="24"/>
        </w:rPr>
        <w:lastRenderedPageBreak/>
        <w:t>事件流</w:t>
      </w:r>
    </w:p>
    <w:p w14:paraId="686B4EAD" w14:textId="12A0F35C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基本流</w:t>
      </w:r>
    </w:p>
    <w:p w14:paraId="43A4DC53" w14:textId="7E8E99FF" w:rsidR="00376BDC" w:rsidRDefault="00376BDC" w:rsidP="00376BDC">
      <w:pPr>
        <w:pStyle w:val="a7"/>
        <w:numPr>
          <w:ilvl w:val="0"/>
          <w:numId w:val="38"/>
        </w:numPr>
        <w:ind w:leftChars="0" w:right="210" w:firstLineChars="0"/>
      </w:pPr>
      <w:r>
        <w:rPr>
          <w:rFonts w:hint="eastAsia"/>
        </w:rPr>
        <w:t>进入商家管理登录系统</w:t>
      </w:r>
    </w:p>
    <w:p w14:paraId="28AC8C49" w14:textId="18E41F31" w:rsidR="00376BDC" w:rsidRDefault="00376BDC" w:rsidP="00376BDC">
      <w:pPr>
        <w:pStyle w:val="a7"/>
        <w:numPr>
          <w:ilvl w:val="0"/>
          <w:numId w:val="38"/>
        </w:numPr>
        <w:ind w:leftChars="0" w:right="210" w:firstLineChars="0"/>
      </w:pPr>
      <w:r>
        <w:rPr>
          <w:rFonts w:hint="eastAsia"/>
        </w:rPr>
        <w:t>点击安全日志查询</w:t>
      </w:r>
    </w:p>
    <w:p w14:paraId="028D5CAB" w14:textId="68270E86" w:rsidR="00376BDC" w:rsidRPr="00376BDC" w:rsidRDefault="00376BDC" w:rsidP="00376BDC">
      <w:pPr>
        <w:pStyle w:val="a7"/>
        <w:numPr>
          <w:ilvl w:val="0"/>
          <w:numId w:val="38"/>
        </w:numPr>
        <w:ind w:leftChars="0" w:right="210" w:firstLineChars="0"/>
        <w:rPr>
          <w:rFonts w:hint="eastAsia"/>
        </w:rPr>
      </w:pPr>
      <w:r>
        <w:rPr>
          <w:rFonts w:hint="eastAsia"/>
        </w:rPr>
        <w:t>显示安全日志</w:t>
      </w:r>
    </w:p>
    <w:p w14:paraId="77B62706" w14:textId="3D650A70" w:rsidR="0068483F" w:rsidRDefault="0068483F" w:rsidP="0068483F">
      <w:pPr>
        <w:pStyle w:val="8"/>
        <w:numPr>
          <w:ilvl w:val="5"/>
          <w:numId w:val="18"/>
        </w:numPr>
        <w:ind w:leftChars="0" w:right="210"/>
      </w:pPr>
      <w:r>
        <w:rPr>
          <w:rFonts w:hint="eastAsia"/>
        </w:rPr>
        <w:t>备选流</w:t>
      </w:r>
    </w:p>
    <w:p w14:paraId="684E49C5" w14:textId="0EE2952E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22040BC4" w14:textId="2581C806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特殊需求</w:t>
      </w:r>
    </w:p>
    <w:p w14:paraId="7EE35E80" w14:textId="5584769C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104417FA" w14:textId="55C714B0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前置条件</w:t>
      </w:r>
    </w:p>
    <w:p w14:paraId="517191DB" w14:textId="7ADE9F08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入盟商家使用管理员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成功登陆</w:t>
      </w:r>
    </w:p>
    <w:p w14:paraId="1F588706" w14:textId="4987F343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后置条件</w:t>
      </w:r>
    </w:p>
    <w:p w14:paraId="7F8C26D4" w14:textId="01EE8E05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p w14:paraId="2240A34F" w14:textId="37CB16C8" w:rsidR="0068483F" w:rsidRDefault="0068483F" w:rsidP="0068483F">
      <w:pPr>
        <w:pStyle w:val="7"/>
        <w:numPr>
          <w:ilvl w:val="5"/>
          <w:numId w:val="18"/>
        </w:numPr>
        <w:ind w:leftChars="0" w:right="210"/>
      </w:pPr>
      <w:r>
        <w:rPr>
          <w:rFonts w:hint="eastAsia"/>
        </w:rPr>
        <w:t>拓展点</w:t>
      </w:r>
    </w:p>
    <w:p w14:paraId="0535BCA5" w14:textId="19EAAC8C" w:rsidR="00376BDC" w:rsidRPr="00376BDC" w:rsidRDefault="00376BDC" w:rsidP="00376BDC">
      <w:pPr>
        <w:ind w:left="210" w:right="210"/>
        <w:rPr>
          <w:rFonts w:hint="eastAsia"/>
        </w:rPr>
      </w:pPr>
      <w:r>
        <w:rPr>
          <w:rFonts w:hint="eastAsia"/>
        </w:rPr>
        <w:t>无</w:t>
      </w:r>
    </w:p>
    <w:sectPr w:rsidR="00376BDC" w:rsidRPr="0037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39A7A" w14:textId="77777777" w:rsidR="0024268C" w:rsidRDefault="0024268C" w:rsidP="00567955">
      <w:pPr>
        <w:ind w:left="210" w:right="210"/>
      </w:pPr>
      <w:r>
        <w:separator/>
      </w:r>
    </w:p>
  </w:endnote>
  <w:endnote w:type="continuationSeparator" w:id="0">
    <w:p w14:paraId="0B1FD502" w14:textId="77777777" w:rsidR="0024268C" w:rsidRDefault="0024268C" w:rsidP="00567955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3B079" w14:textId="77777777" w:rsidR="0024268C" w:rsidRDefault="0024268C" w:rsidP="00567955">
      <w:pPr>
        <w:ind w:left="210" w:right="210"/>
      </w:pPr>
      <w:r>
        <w:separator/>
      </w:r>
    </w:p>
  </w:footnote>
  <w:footnote w:type="continuationSeparator" w:id="0">
    <w:p w14:paraId="74C6ED5E" w14:textId="77777777" w:rsidR="0024268C" w:rsidRDefault="0024268C" w:rsidP="00567955">
      <w:pPr>
        <w:ind w:left="210" w:righ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72ACC3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B751CD"/>
    <w:multiLevelType w:val="hybridMultilevel"/>
    <w:tmpl w:val="E4262030"/>
    <w:lvl w:ilvl="0" w:tplc="A46E88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D995B2A"/>
    <w:multiLevelType w:val="hybridMultilevel"/>
    <w:tmpl w:val="2C8AFC96"/>
    <w:lvl w:ilvl="0" w:tplc="C0C6FBB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146D4F10"/>
    <w:multiLevelType w:val="multilevel"/>
    <w:tmpl w:val="9B220962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53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4" w15:restartNumberingAfterBreak="0">
    <w:nsid w:val="16D0638A"/>
    <w:multiLevelType w:val="hybridMultilevel"/>
    <w:tmpl w:val="3FE82E74"/>
    <w:lvl w:ilvl="0" w:tplc="B9240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ACB0786"/>
    <w:multiLevelType w:val="multilevel"/>
    <w:tmpl w:val="9D322D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F180AF5"/>
    <w:multiLevelType w:val="multilevel"/>
    <w:tmpl w:val="B9B85C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F9F57D6"/>
    <w:multiLevelType w:val="hybridMultilevel"/>
    <w:tmpl w:val="C68A4DB0"/>
    <w:lvl w:ilvl="0" w:tplc="6F464C4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8" w15:restartNumberingAfterBreak="0">
    <w:nsid w:val="1FFD6054"/>
    <w:multiLevelType w:val="hybridMultilevel"/>
    <w:tmpl w:val="42481F52"/>
    <w:lvl w:ilvl="0" w:tplc="28A82F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20F040AB"/>
    <w:multiLevelType w:val="hybridMultilevel"/>
    <w:tmpl w:val="5150C5BA"/>
    <w:lvl w:ilvl="0" w:tplc="0409000F">
      <w:start w:val="1"/>
      <w:numFmt w:val="decimal"/>
      <w:lvlText w:val="%1."/>
      <w:lvlJc w:val="left"/>
      <w:pPr>
        <w:ind w:left="3680" w:hanging="420"/>
      </w:p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10" w15:restartNumberingAfterBreak="0">
    <w:nsid w:val="285614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7509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AE41CA6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4957CB"/>
    <w:multiLevelType w:val="hybridMultilevel"/>
    <w:tmpl w:val="B70AB438"/>
    <w:lvl w:ilvl="0" w:tplc="390A978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4" w15:restartNumberingAfterBreak="0">
    <w:nsid w:val="2F3F3055"/>
    <w:multiLevelType w:val="hybridMultilevel"/>
    <w:tmpl w:val="CBD685EA"/>
    <w:lvl w:ilvl="0" w:tplc="0409000F">
      <w:start w:val="1"/>
      <w:numFmt w:val="decimal"/>
      <w:lvlText w:val="%1."/>
      <w:lvlJc w:val="left"/>
      <w:pPr>
        <w:ind w:left="3680" w:hanging="420"/>
      </w:p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15" w15:restartNumberingAfterBreak="0">
    <w:nsid w:val="330E557A"/>
    <w:multiLevelType w:val="hybridMultilevel"/>
    <w:tmpl w:val="82BAB3B4"/>
    <w:lvl w:ilvl="0" w:tplc="2188C192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6" w15:restartNumberingAfterBreak="0">
    <w:nsid w:val="339A545E"/>
    <w:multiLevelType w:val="multilevel"/>
    <w:tmpl w:val="9D322D0C"/>
    <w:lvl w:ilvl="0">
      <w:start w:val="1"/>
      <w:numFmt w:val="decimal"/>
      <w:lvlText w:val="%1"/>
      <w:lvlJc w:val="left"/>
      <w:pPr>
        <w:ind w:left="53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567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209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15" w:hanging="1700"/>
      </w:pPr>
      <w:rPr>
        <w:rFonts w:hint="eastAsia"/>
      </w:rPr>
    </w:lvl>
  </w:abstractNum>
  <w:abstractNum w:abstractNumId="17" w15:restartNumberingAfterBreak="0">
    <w:nsid w:val="33D408CD"/>
    <w:multiLevelType w:val="multilevel"/>
    <w:tmpl w:val="B504E210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53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18" w15:restartNumberingAfterBreak="0">
    <w:nsid w:val="350E26B8"/>
    <w:multiLevelType w:val="multilevel"/>
    <w:tmpl w:val="3E663C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InfoBlu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%1.%2.%3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7A43F79"/>
    <w:multiLevelType w:val="hybridMultilevel"/>
    <w:tmpl w:val="653416BC"/>
    <w:lvl w:ilvl="0" w:tplc="5E5AFD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3C166026"/>
    <w:multiLevelType w:val="multilevel"/>
    <w:tmpl w:val="9D322D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E0456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FB65F5A"/>
    <w:multiLevelType w:val="hybridMultilevel"/>
    <w:tmpl w:val="C782580C"/>
    <w:lvl w:ilvl="0" w:tplc="023055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40D86515"/>
    <w:multiLevelType w:val="hybridMultilevel"/>
    <w:tmpl w:val="FE8624A0"/>
    <w:lvl w:ilvl="0" w:tplc="192AB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2B5EB0"/>
    <w:multiLevelType w:val="hybridMultilevel"/>
    <w:tmpl w:val="2EC0DC2A"/>
    <w:lvl w:ilvl="0" w:tplc="D4F8E3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96A2C61"/>
    <w:multiLevelType w:val="hybridMultilevel"/>
    <w:tmpl w:val="EF6467F0"/>
    <w:lvl w:ilvl="0" w:tplc="E0300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5FE4AC0"/>
    <w:multiLevelType w:val="hybridMultilevel"/>
    <w:tmpl w:val="DF4C29D6"/>
    <w:lvl w:ilvl="0" w:tplc="E5D47A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57F928F9"/>
    <w:multiLevelType w:val="hybridMultilevel"/>
    <w:tmpl w:val="1206E33A"/>
    <w:lvl w:ilvl="0" w:tplc="398AEA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58143C9D"/>
    <w:multiLevelType w:val="hybridMultilevel"/>
    <w:tmpl w:val="E6F60B0A"/>
    <w:lvl w:ilvl="0" w:tplc="7D886F5E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8F20157"/>
    <w:multiLevelType w:val="hybridMultilevel"/>
    <w:tmpl w:val="21F283C8"/>
    <w:lvl w:ilvl="0" w:tplc="0409000F">
      <w:start w:val="1"/>
      <w:numFmt w:val="decimal"/>
      <w:lvlText w:val="%1."/>
      <w:lvlJc w:val="left"/>
      <w:pPr>
        <w:ind w:left="3680" w:hanging="420"/>
      </w:p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0" w15:restartNumberingAfterBreak="0">
    <w:nsid w:val="59403B9E"/>
    <w:multiLevelType w:val="hybridMultilevel"/>
    <w:tmpl w:val="9BA0DC6A"/>
    <w:lvl w:ilvl="0" w:tplc="548CD3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5CD826E4"/>
    <w:multiLevelType w:val="hybridMultilevel"/>
    <w:tmpl w:val="630E9C48"/>
    <w:lvl w:ilvl="0" w:tplc="0409000F">
      <w:start w:val="1"/>
      <w:numFmt w:val="decimal"/>
      <w:lvlText w:val="%1."/>
      <w:lvlJc w:val="left"/>
      <w:pPr>
        <w:ind w:left="3680" w:hanging="420"/>
      </w:p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32" w15:restartNumberingAfterBreak="0">
    <w:nsid w:val="5D166C6C"/>
    <w:multiLevelType w:val="hybridMultilevel"/>
    <w:tmpl w:val="6F6050D2"/>
    <w:lvl w:ilvl="0" w:tplc="51966D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6190220B"/>
    <w:multiLevelType w:val="multilevel"/>
    <w:tmpl w:val="16A402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666467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9C87DE7"/>
    <w:multiLevelType w:val="multilevel"/>
    <w:tmpl w:val="16A402A6"/>
    <w:lvl w:ilvl="0">
      <w:start w:val="1"/>
      <w:numFmt w:val="decimal"/>
      <w:lvlText w:val="%1"/>
      <w:lvlJc w:val="left"/>
      <w:pPr>
        <w:ind w:left="538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567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209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6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37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15" w:hanging="1700"/>
      </w:pPr>
      <w:rPr>
        <w:rFonts w:hint="eastAsia"/>
      </w:rPr>
    </w:lvl>
  </w:abstractNum>
  <w:abstractNum w:abstractNumId="36" w15:restartNumberingAfterBreak="0">
    <w:nsid w:val="73D50713"/>
    <w:multiLevelType w:val="multilevel"/>
    <w:tmpl w:val="C1FEA34A"/>
    <w:lvl w:ilvl="0">
      <w:start w:val="1"/>
      <w:numFmt w:val="none"/>
      <w:lvlText w:val="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760E4DEC"/>
    <w:multiLevelType w:val="hybridMultilevel"/>
    <w:tmpl w:val="96ACDC94"/>
    <w:lvl w:ilvl="0" w:tplc="3782DB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5"/>
  </w:num>
  <w:num w:numId="2">
    <w:abstractNumId w:val="23"/>
  </w:num>
  <w:num w:numId="3">
    <w:abstractNumId w:val="28"/>
  </w:num>
  <w:num w:numId="4">
    <w:abstractNumId w:val="15"/>
  </w:num>
  <w:num w:numId="5">
    <w:abstractNumId w:val="21"/>
  </w:num>
  <w:num w:numId="6">
    <w:abstractNumId w:val="0"/>
  </w:num>
  <w:num w:numId="7">
    <w:abstractNumId w:val="11"/>
  </w:num>
  <w:num w:numId="8">
    <w:abstractNumId w:val="9"/>
  </w:num>
  <w:num w:numId="9">
    <w:abstractNumId w:val="29"/>
  </w:num>
  <w:num w:numId="10">
    <w:abstractNumId w:val="10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1">
    <w:abstractNumId w:val="7"/>
  </w:num>
  <w:num w:numId="12">
    <w:abstractNumId w:val="31"/>
  </w:num>
  <w:num w:numId="13">
    <w:abstractNumId w:val="14"/>
  </w:num>
  <w:num w:numId="14">
    <w:abstractNumId w:val="18"/>
  </w:num>
  <w:num w:numId="15">
    <w:abstractNumId w:val="34"/>
  </w:num>
  <w:num w:numId="16">
    <w:abstractNumId w:val="36"/>
  </w:num>
  <w:num w:numId="17">
    <w:abstractNumId w:val="6"/>
  </w:num>
  <w:num w:numId="18">
    <w:abstractNumId w:val="3"/>
  </w:num>
  <w:num w:numId="19">
    <w:abstractNumId w:val="2"/>
  </w:num>
  <w:num w:numId="20">
    <w:abstractNumId w:val="12"/>
  </w:num>
  <w:num w:numId="21">
    <w:abstractNumId w:val="17"/>
  </w:num>
  <w:num w:numId="22">
    <w:abstractNumId w:val="35"/>
  </w:num>
  <w:num w:numId="23">
    <w:abstractNumId w:val="33"/>
  </w:num>
  <w:num w:numId="24">
    <w:abstractNumId w:val="20"/>
  </w:num>
  <w:num w:numId="25">
    <w:abstractNumId w:val="16"/>
  </w:num>
  <w:num w:numId="26">
    <w:abstractNumId w:val="5"/>
  </w:num>
  <w:num w:numId="27">
    <w:abstractNumId w:val="8"/>
  </w:num>
  <w:num w:numId="28">
    <w:abstractNumId w:val="19"/>
  </w:num>
  <w:num w:numId="29">
    <w:abstractNumId w:val="1"/>
  </w:num>
  <w:num w:numId="30">
    <w:abstractNumId w:val="4"/>
  </w:num>
  <w:num w:numId="31">
    <w:abstractNumId w:val="32"/>
  </w:num>
  <w:num w:numId="32">
    <w:abstractNumId w:val="27"/>
  </w:num>
  <w:num w:numId="33">
    <w:abstractNumId w:val="30"/>
  </w:num>
  <w:num w:numId="34">
    <w:abstractNumId w:val="24"/>
  </w:num>
  <w:num w:numId="35">
    <w:abstractNumId w:val="26"/>
  </w:num>
  <w:num w:numId="36">
    <w:abstractNumId w:val="37"/>
  </w:num>
  <w:num w:numId="37">
    <w:abstractNumId w:val="1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58"/>
    <w:rsid w:val="00182F3C"/>
    <w:rsid w:val="00224275"/>
    <w:rsid w:val="0024268C"/>
    <w:rsid w:val="00274CB1"/>
    <w:rsid w:val="00295C85"/>
    <w:rsid w:val="002C06EC"/>
    <w:rsid w:val="00307237"/>
    <w:rsid w:val="00317FB0"/>
    <w:rsid w:val="00376BDC"/>
    <w:rsid w:val="00567955"/>
    <w:rsid w:val="0068483F"/>
    <w:rsid w:val="0074632D"/>
    <w:rsid w:val="00786A10"/>
    <w:rsid w:val="007F245A"/>
    <w:rsid w:val="00824134"/>
    <w:rsid w:val="008E3AFC"/>
    <w:rsid w:val="00986B31"/>
    <w:rsid w:val="00BA2258"/>
    <w:rsid w:val="00C24F73"/>
    <w:rsid w:val="00CA1ADB"/>
    <w:rsid w:val="00DC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BA263"/>
  <w15:chartTrackingRefBased/>
  <w15:docId w15:val="{B5A29126-D736-4633-9444-933A8E84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BDC"/>
    <w:pPr>
      <w:widowControl w:val="0"/>
      <w:ind w:leftChars="100" w:left="630" w:rightChars="100"/>
      <w:jc w:val="both"/>
    </w:pPr>
  </w:style>
  <w:style w:type="paragraph" w:styleId="1">
    <w:name w:val="heading 1"/>
    <w:basedOn w:val="a"/>
    <w:next w:val="a"/>
    <w:link w:val="11"/>
    <w:qFormat/>
    <w:rsid w:val="005679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74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nhideWhenUsed/>
    <w:qFormat/>
    <w:rsid w:val="00274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74C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nhideWhenUsed/>
    <w:qFormat/>
    <w:rsid w:val="00786A10"/>
    <w:pPr>
      <w:keepNext/>
      <w:keepLines/>
      <w:spacing w:before="280" w:after="290" w:line="376" w:lineRule="auto"/>
      <w:ind w:left="420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786A10"/>
    <w:pPr>
      <w:keepNext/>
      <w:keepLines/>
      <w:spacing w:before="240" w:after="64" w:line="320" w:lineRule="auto"/>
      <w:ind w:left="84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8E3AFC"/>
    <w:pPr>
      <w:keepNext/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786A1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786A1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955"/>
    <w:rPr>
      <w:sz w:val="18"/>
      <w:szCs w:val="18"/>
    </w:rPr>
  </w:style>
  <w:style w:type="character" w:customStyle="1" w:styleId="11">
    <w:name w:val="标题 1 字符"/>
    <w:basedOn w:val="a0"/>
    <w:link w:val="1"/>
    <w:uiPriority w:val="9"/>
    <w:rsid w:val="005679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79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4CB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274CB1"/>
    <w:rPr>
      <w:b/>
      <w:bCs/>
      <w:sz w:val="32"/>
      <w:szCs w:val="32"/>
    </w:rPr>
  </w:style>
  <w:style w:type="character" w:customStyle="1" w:styleId="SoDAField">
    <w:name w:val="SoDA Field"/>
    <w:rsid w:val="00567955"/>
    <w:rPr>
      <w:color w:val="0000FF"/>
    </w:rPr>
  </w:style>
  <w:style w:type="paragraph" w:styleId="a7">
    <w:name w:val="List Paragraph"/>
    <w:basedOn w:val="a"/>
    <w:uiPriority w:val="34"/>
    <w:qFormat/>
    <w:rsid w:val="0056795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74CB1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786A10"/>
    <w:rPr>
      <w:bCs/>
      <w:sz w:val="28"/>
      <w:szCs w:val="28"/>
    </w:rPr>
  </w:style>
  <w:style w:type="character" w:customStyle="1" w:styleId="60">
    <w:name w:val="标题 6 字符"/>
    <w:basedOn w:val="a0"/>
    <w:link w:val="6"/>
    <w:rsid w:val="00786A10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rsid w:val="008E3AFC"/>
    <w:rPr>
      <w:bCs/>
      <w:szCs w:val="24"/>
    </w:rPr>
  </w:style>
  <w:style w:type="character" w:customStyle="1" w:styleId="80">
    <w:name w:val="标题 8 字符"/>
    <w:basedOn w:val="a0"/>
    <w:link w:val="8"/>
    <w:rsid w:val="00786A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786A10"/>
    <w:rPr>
      <w:rFonts w:asciiTheme="majorHAnsi" w:eastAsiaTheme="majorEastAsia" w:hAnsiTheme="majorHAnsi" w:cstheme="majorBidi"/>
      <w:szCs w:val="21"/>
    </w:rPr>
  </w:style>
  <w:style w:type="paragraph" w:styleId="a8">
    <w:name w:val="Title"/>
    <w:basedOn w:val="a"/>
    <w:next w:val="a"/>
    <w:link w:val="a9"/>
    <w:qFormat/>
    <w:rsid w:val="00786A10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786A1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aa">
    <w:name w:val="Body Text"/>
    <w:basedOn w:val="a"/>
    <w:link w:val="ab"/>
    <w:rsid w:val="00786A10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786A10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a"/>
    <w:autoRedefine/>
    <w:rsid w:val="00786A10"/>
    <w:pPr>
      <w:numPr>
        <w:ilvl w:val="1"/>
        <w:numId w:val="14"/>
      </w:numPr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ac">
    <w:name w:val="列出段落"/>
    <w:basedOn w:val="a"/>
    <w:uiPriority w:val="34"/>
    <w:qFormat/>
    <w:rsid w:val="00786A10"/>
    <w:pPr>
      <w:spacing w:line="240" w:lineRule="atLeast"/>
      <w:ind w:firstLineChars="200" w:firstLine="4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numbering" w:customStyle="1" w:styleId="10">
    <w:name w:val="样式1"/>
    <w:uiPriority w:val="99"/>
    <w:rsid w:val="00317FB0"/>
    <w:pPr>
      <w:numPr>
        <w:numId w:val="20"/>
      </w:numPr>
    </w:pPr>
  </w:style>
  <w:style w:type="paragraph" w:styleId="TOC1">
    <w:name w:val="toc 1"/>
    <w:basedOn w:val="a"/>
    <w:next w:val="a"/>
    <w:autoRedefine/>
    <w:uiPriority w:val="39"/>
    <w:unhideWhenUsed/>
    <w:rsid w:val="00986B31"/>
    <w:pPr>
      <w:ind w:left="0"/>
    </w:pPr>
  </w:style>
  <w:style w:type="paragraph" w:styleId="TOC3">
    <w:name w:val="toc 3"/>
    <w:basedOn w:val="a"/>
    <w:next w:val="a"/>
    <w:autoRedefine/>
    <w:uiPriority w:val="39"/>
    <w:unhideWhenUsed/>
    <w:rsid w:val="00986B31"/>
    <w:pPr>
      <w:ind w:leftChars="400" w:left="840"/>
    </w:pPr>
  </w:style>
  <w:style w:type="character" w:styleId="ad">
    <w:name w:val="Hyperlink"/>
    <w:basedOn w:val="a0"/>
    <w:uiPriority w:val="99"/>
    <w:unhideWhenUsed/>
    <w:rsid w:val="00986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3E6D-0BD4-4460-B697-A748F6641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Jinbin</dc:creator>
  <cp:keywords/>
  <dc:description/>
  <cp:lastModifiedBy>Wu Jinbin</cp:lastModifiedBy>
  <cp:revision>4</cp:revision>
  <dcterms:created xsi:type="dcterms:W3CDTF">2018-07-07T03:31:00Z</dcterms:created>
  <dcterms:modified xsi:type="dcterms:W3CDTF">2018-07-07T08:21:00Z</dcterms:modified>
</cp:coreProperties>
</file>