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1-3-8 </w:t>
      </w:r>
      <w:r>
        <w:rPr>
          <w:rFonts w:hint="eastAsia" w:ascii="宋体" w:hAnsi="宋体"/>
          <w:b/>
          <w:bCs/>
          <w:szCs w:val="21"/>
        </w:rPr>
        <w:t>动态分配的指针变量第一次使用前必须进行是否为NULL的判别。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算法设计：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遍历整个代码，找到在代码中定义的指针变量，然后再继续遍历后续代码，找到代码中进行判断NULL的部分，然后找出判空的指针变量，将这个变量和前面代码中定义的变量进行比较，判断两者是否相等，如果相等，那么就判断判空了，否则报出提示信息。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1-6-16 </w:t>
      </w:r>
      <w:r>
        <w:rPr>
          <w:rFonts w:hint="eastAsia" w:ascii="宋体" w:hAnsi="宋体"/>
          <w:b/>
          <w:bCs/>
          <w:szCs w:val="21"/>
        </w:rPr>
        <w:t>禁止使用已被释放了的内存空间。</w:t>
      </w:r>
    </w:p>
    <w:p>
      <w:pPr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算法设计：</w:t>
      </w: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找到代码中free（）的地方，找出free的指针变量，然后在free之后的代码中进行查询，如果前面释放的指针变量在后续代码中进行了调用，那么我们判断被释放的内存空间被使用了，然后报出提示信息。</w:t>
      </w: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1-6-17 </w:t>
      </w:r>
      <w:r>
        <w:rPr>
          <w:rFonts w:hint="eastAsia" w:ascii="宋体" w:hAnsi="宋体"/>
          <w:b/>
          <w:bCs/>
          <w:szCs w:val="21"/>
        </w:rPr>
        <w:t>被free的指针必须指向最初malloc、calloc分配的地址。</w:t>
      </w:r>
    </w:p>
    <w:p>
      <w:pPr>
        <w:ind w:firstLine="420" w:firstLineChars="0"/>
        <w:rPr>
          <w:rFonts w:hint="eastAsia" w:ascii="宋体" w:hAnsi="宋体" w:eastAsiaTheme="minorEastAsia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遍历整个代码，找到free（）的部分，然后找出free的指针，判断在前面的代码中是否对指针进行了自加，自减，赋值等操作，如果进行了这些操作，那么就判断被free的指针并没有指向最初分配的地址，从而给出提示信息。</w:t>
      </w: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szCs w:val="21"/>
          <w:lang w:val="en-US" w:eastAsia="zh-CN"/>
        </w:rPr>
      </w:pPr>
    </w:p>
    <w:p>
      <w:pPr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变量在定义的时候建议先初始化</w:t>
      </w:r>
    </w:p>
    <w:p>
      <w:pPr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ab/>
        <w:t>使用模式匹配的方法，遍历整个代码，找到代码中定义的变量，然后再变量后续代码，找出对变量进行赋值的代码，从中找出赋值的变量，然后判断定义的变量和后续赋值的变量是否统一，如果不统一，那么提示其需要对其进行初始化。</w:t>
      </w:r>
    </w:p>
    <w:p>
      <w:pPr>
        <w:rPr>
          <w:rFonts w:hint="eastAsia" w:ascii="宋体" w:hAnsi="宋体"/>
          <w:b/>
          <w:bCs/>
          <w:szCs w:val="21"/>
          <w:lang w:val="en-US" w:eastAsia="zh-CN"/>
        </w:rPr>
      </w:pPr>
    </w:p>
    <w:p>
      <w:pPr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强制类型转换成整型的时候出现数据溢出的问题</w:t>
      </w:r>
    </w:p>
    <w:p>
      <w:pPr>
        <w:ind w:firstLine="420" w:firstLineChars="0"/>
        <w:rPr>
          <w:rFonts w:hint="eastAsia" w:ascii="宋体" w:hAnsi="宋体"/>
          <w:b/>
          <w:bCs/>
          <w:szCs w:val="21"/>
          <w:lang w:val="en-US" w:eastAsia="zh-CN"/>
        </w:rPr>
      </w:pPr>
      <w:r>
        <w:rPr>
          <w:rFonts w:hint="eastAsia" w:ascii="宋体" w:hAnsi="宋体"/>
          <w:b/>
          <w:bCs/>
          <w:szCs w:val="21"/>
          <w:lang w:val="en-US" w:eastAsia="zh-CN"/>
        </w:rPr>
        <w:t>遍历代码，找到定义整型的代码，然后取出对 Int型变量的赋值，将这个值存为字符串类型，然后进行字符串操作，得到这个值的整数部分，将这个整数和整型变量的取值范围进行比较，如果超出范围，那么就给出溢出的提示信息。</w:t>
      </w:r>
      <w:bookmarkStart w:id="0" w:name="_GoBack"/>
      <w:bookmarkEnd w:id="0"/>
    </w:p>
    <w:p>
      <w:pPr>
        <w:rPr>
          <w:rFonts w:hint="eastAsia" w:ascii="宋体" w:hAnsi="宋体"/>
          <w:b/>
          <w:bCs/>
          <w:szCs w:val="21"/>
          <w:lang w:val="en-US" w:eastAsia="zh-CN"/>
        </w:rPr>
      </w:pPr>
    </w:p>
    <w:p>
      <w:pPr>
        <w:rPr>
          <w:rFonts w:hint="eastAsia" w:ascii="宋体" w:hAnsi="宋体"/>
          <w:b/>
          <w:bCs/>
          <w:szCs w:val="21"/>
          <w:lang w:val="en-US" w:eastAsia="zh-CN"/>
        </w:rPr>
      </w:pPr>
    </w:p>
    <w:p>
      <w:pPr>
        <w:rPr>
          <w:rFonts w:hint="eastAsia" w:ascii="宋体" w:hAnsi="宋体"/>
          <w:b/>
          <w:bCs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AE0CC6"/>
    <w:rsid w:val="3E421B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2016-04-20T05:41:00Z</dcterms:created>
  <dc:creator>byharbour</dc:creator>
  <cp:lastModifiedBy>byharbour</cp:lastModifiedBy>
  <dcterms:modified xsi:type="dcterms:W3CDTF">2016-04-22T03:15:24Z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