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668FF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0" w:name="_Hlk87537414"/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МИНИСТЕРСТВО ЦИФРОВОГО РАЗВИТИЯ СВЯЗИ И МАССОВЫХ КОММУНИКАЦИЙ</w:t>
      </w:r>
    </w:p>
    <w:p w14:paraId="08F6D94E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Ордена Трудового Красного Знамени</w:t>
      </w:r>
    </w:p>
    <w:p w14:paraId="00FB3093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Федеральное государственное бюджетное образовательное учреждение высшего образования</w:t>
      </w:r>
    </w:p>
    <w:p w14:paraId="3F832376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«Московский технический университет связи и информатики»</w:t>
      </w:r>
    </w:p>
    <w:p w14:paraId="24F43837" w14:textId="77777777" w:rsidR="009B6AB0" w:rsidRPr="000B73BD" w:rsidRDefault="009B6AB0" w:rsidP="009B6AB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Кафедра «</w:t>
      </w:r>
      <w:r w:rsidRPr="000B73B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Математическая кибернетика и информационные технологии</w:t>
      </w: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481D6CD2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E4A223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D2CD720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C45F297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Отчет по практической работе </w:t>
      </w:r>
    </w:p>
    <w:p w14:paraId="62787062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дисциплине «Введение в информационные технологии» на тему:</w:t>
      </w:r>
    </w:p>
    <w:p w14:paraId="2A6922B6" w14:textId="2C995600" w:rsidR="009B6AB0" w:rsidRPr="000B73BD" w:rsidRDefault="00014489" w:rsidP="0001448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144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Создание персонального сайта-визитки (портфолио) с использованием HTML и CSS</w:t>
      </w:r>
    </w:p>
    <w:p w14:paraId="1E655F95" w14:textId="77777777" w:rsidR="009B6AB0" w:rsidRPr="000B73BD" w:rsidRDefault="009B6AB0" w:rsidP="009B6AB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210AB33" w14:textId="77777777" w:rsidR="009B6AB0" w:rsidRPr="000B73BD" w:rsidRDefault="009B6AB0" w:rsidP="009B6AB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48495B9" w14:textId="77777777" w:rsidR="009B6AB0" w:rsidRPr="000B73BD" w:rsidRDefault="009B6AB0" w:rsidP="009B6AB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D70BE03" w14:textId="77777777" w:rsidR="009B6AB0" w:rsidRPr="000B73BD" w:rsidRDefault="009B6AB0" w:rsidP="009B6AB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БПИ2401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Страков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Дмитрий</w:t>
      </w:r>
    </w:p>
    <w:p w14:paraId="593650D4" w14:textId="77777777" w:rsidR="009B6AB0" w:rsidRPr="000B73BD" w:rsidRDefault="009B6AB0" w:rsidP="009B6AB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3C7C9C2" w14:textId="77777777" w:rsidR="009B6AB0" w:rsidRPr="000B73BD" w:rsidRDefault="009B6AB0" w:rsidP="009B6AB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Проверил: </w:t>
      </w:r>
      <w:r w:rsidRPr="00BF54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Мкртчян Грач Маратович</w:t>
      </w:r>
    </w:p>
    <w:p w14:paraId="7293CACD" w14:textId="77777777" w:rsidR="009B6AB0" w:rsidRPr="000B73BD" w:rsidRDefault="009B6AB0" w:rsidP="009B6AB0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D80493" w14:textId="77777777" w:rsidR="009B6AB0" w:rsidRPr="000B73BD" w:rsidRDefault="009B6AB0" w:rsidP="009B6AB0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C3436AC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Москва </w:t>
      </w:r>
    </w:p>
    <w:p w14:paraId="3A2231F6" w14:textId="11850051" w:rsidR="009B6AB0" w:rsidRDefault="009B6AB0" w:rsidP="009B6AB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2025</w:t>
      </w:r>
    </w:p>
    <w:p w14:paraId="3669CD63" w14:textId="77777777" w:rsidR="00014489" w:rsidRPr="000B73BD" w:rsidRDefault="00014489" w:rsidP="009B6AB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bookmarkEnd w:id="0"/>
    <w:p w14:paraId="4CE37D2A" w14:textId="77777777" w:rsidR="009B6AB0" w:rsidRPr="000B73BD" w:rsidRDefault="009B6AB0" w:rsidP="009B6AB0">
      <w:pPr>
        <w:tabs>
          <w:tab w:val="left" w:pos="5949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B73BD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E458315" w14:textId="77777777" w:rsidR="009B6AB0" w:rsidRPr="00C53BBA" w:rsidRDefault="009B6AB0" w:rsidP="009B6AB0">
      <w:pPr>
        <w:pStyle w:val="a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 w:rsidRPr="000B73BD">
        <w:rPr>
          <w:b/>
          <w:bCs/>
          <w:sz w:val="28"/>
          <w:szCs w:val="28"/>
        </w:rPr>
        <w:t xml:space="preserve">. </w:t>
      </w:r>
      <w:r w:rsidRPr="00C53BBA">
        <w:rPr>
          <w:b/>
          <w:bCs/>
          <w:sz w:val="28"/>
          <w:szCs w:val="28"/>
        </w:rPr>
        <w:t xml:space="preserve">Цель работы: </w:t>
      </w:r>
    </w:p>
    <w:p w14:paraId="17174E0D" w14:textId="77777777" w:rsidR="00014489" w:rsidRDefault="00014489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14489">
        <w:rPr>
          <w:rFonts w:ascii="Times New Roman" w:hAnsi="Times New Roman" w:cs="Times New Roman"/>
          <w:sz w:val="28"/>
          <w:szCs w:val="28"/>
          <w:lang w:val="ru-RU"/>
        </w:rPr>
        <w:t>Закрепление навыков работы с языком разметки HTML и каскадными таблицами стилей CSS путем создания персонального сайта-визитки (портфолио).</w:t>
      </w:r>
    </w:p>
    <w:p w14:paraId="5391C593" w14:textId="741A0197" w:rsidR="009B6AB0" w:rsidRDefault="009B6AB0" w:rsidP="009B6AB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B73BD">
        <w:rPr>
          <w:rFonts w:ascii="Times New Roman" w:hAnsi="Times New Roman" w:cs="Times New Roman"/>
          <w:b/>
          <w:bCs/>
          <w:sz w:val="28"/>
          <w:szCs w:val="28"/>
          <w:lang w:val="ru-RU"/>
        </w:rPr>
        <w:t>2. Ход работы:</w:t>
      </w:r>
    </w:p>
    <w:p w14:paraId="24BBF8E4" w14:textId="64BDEEA2" w:rsidR="00014489" w:rsidRDefault="00014489" w:rsidP="009B6A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Начну с пояснения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tml</w:t>
      </w:r>
      <w:proofErr w:type="spellEnd"/>
      <w:r w:rsidRPr="000144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составляющей моего сайта. </w:t>
      </w:r>
    </w:p>
    <w:p w14:paraId="6578A6E0" w14:textId="28CC62F3" w:rsidR="00014489" w:rsidRDefault="00014489" w:rsidP="009B6A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E43E7" wp14:editId="3870322E">
            <wp:extent cx="6152515" cy="16084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BB5A" w14:textId="73FF1E14" w:rsidR="0041541D" w:rsidRDefault="0041541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Эта часть – стандартный шаблон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Pr="004154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файла, где обозначаются тип файла, кодировка, метаданные, заголовок сайта, ссылка на файл со стилями, и в моём случае добавлена еще 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-шрифт, который мне понравился.</w:t>
      </w:r>
    </w:p>
    <w:p w14:paraId="1D31E40C" w14:textId="1E0660BA" w:rsidR="0041541D" w:rsidRDefault="0041541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B9742B" w14:textId="4702E03B" w:rsidR="0041541D" w:rsidRPr="00190915" w:rsidRDefault="0041541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3817EC" wp14:editId="7566FBA5">
            <wp:extent cx="6151245" cy="399034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идёт тег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ody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сразу за ним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eader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которым я обозначил навигационную панель. В ней указано название сайта «Домашняя страница Старкова Дмитрия», а также ссылки на 3 раздела: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bout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projects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и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kills</w:t>
      </w:r>
      <w:proofErr w:type="spellEnd"/>
      <w:r w:rsidR="00190915">
        <w:rPr>
          <w:rFonts w:ascii="Times New Roman" w:hAnsi="Times New Roman" w:cs="Times New Roman"/>
          <w:sz w:val="28"/>
          <w:szCs w:val="28"/>
          <w:lang w:val="ru-RU"/>
        </w:rPr>
        <w:t>, которые я реализовал  через неупорядоченный список.</w:t>
      </w:r>
    </w:p>
    <w:p w14:paraId="58C5A2AA" w14:textId="56DD932E" w:rsidR="0041541D" w:rsidRDefault="00306A24" w:rsidP="009B6A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07D75" wp14:editId="7AE0C483">
            <wp:extent cx="6152515" cy="51123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0056" w14:textId="3C9E30F3" w:rsidR="00306A24" w:rsidRDefault="00306A24" w:rsidP="009B6AB0">
      <w:r>
        <w:rPr>
          <w:rFonts w:ascii="Times New Roman" w:hAnsi="Times New Roman" w:cs="Times New Roman"/>
          <w:sz w:val="28"/>
          <w:szCs w:val="28"/>
          <w:lang w:val="ru-RU"/>
        </w:rPr>
        <w:t xml:space="preserve">Дальше идёт основное содержание страницы, которое я обозначил тегом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306A2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это содержание делится на 3 секции. Вот первая из них – секция «О себе». Обращу внимание, что секции присвоен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='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bout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'</w:t>
      </w:r>
      <w:r w:rsidRPr="00306A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ссылки в навигационной панели работали. А еще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присвоен класс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ontent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это сделано для дальнейшей стилизации этого раздела. Ну, к содержанию текста</w:t>
      </w:r>
      <w:r w:rsidR="00831A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1AA2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добавить мне нечего.</w:t>
      </w:r>
      <w:r w:rsidR="00705C6F" w:rsidRPr="00705C6F">
        <w:t xml:space="preserve"> </w:t>
      </w:r>
      <w:r w:rsidR="00705C6F">
        <w:rPr>
          <w:noProof/>
        </w:rPr>
        <w:drawing>
          <wp:inline distT="0" distB="0" distL="0" distR="0" wp14:anchorId="7408E81A" wp14:editId="227F28EA">
            <wp:extent cx="6152515" cy="5599430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C64A" w14:textId="6FFF2BB5" w:rsidR="00705C6F" w:rsidRDefault="00705C6F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Вторая секция с моими проектами. Также присвоен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d</w:t>
      </w:r>
      <w:proofErr w:type="spellEnd"/>
      <w:r w:rsidRPr="00705C6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диву был присвоен класс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rojects-container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05C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ну и дальше идёт разделение на отдельные дивы с карточками проектов, которые состоят из картинки и описания.</w:t>
      </w:r>
    </w:p>
    <w:p w14:paraId="2B3CB179" w14:textId="6F0BF0FD" w:rsidR="00705C6F" w:rsidRDefault="00190915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848ADE6" wp14:editId="08D85A46">
            <wp:extent cx="6152515" cy="56972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6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17A4" w14:textId="486E4C09" w:rsidR="00190915" w:rsidRDefault="00190915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последняя секция – навыки.</w:t>
      </w:r>
      <w:r w:rsidR="009C15B8">
        <w:rPr>
          <w:rFonts w:ascii="Times New Roman" w:hAnsi="Times New Roman" w:cs="Times New Roman"/>
          <w:sz w:val="28"/>
          <w:szCs w:val="28"/>
          <w:lang w:val="ru-RU"/>
        </w:rPr>
        <w:t xml:space="preserve"> Ничего нового тут нет, всё так же текст, всё так же неупорядоченные списки. Про классы подробнее поговорю в разборе </w:t>
      </w:r>
      <w:proofErr w:type="spellStart"/>
      <w:r w:rsidR="009C15B8">
        <w:rPr>
          <w:rFonts w:ascii="Times New Roman" w:hAnsi="Times New Roman" w:cs="Times New Roman" w:hint="eastAsia"/>
          <w:sz w:val="28"/>
          <w:szCs w:val="28"/>
          <w:lang w:val="ru-RU"/>
        </w:rPr>
        <w:t>c</w:t>
      </w:r>
      <w:r w:rsidR="009C15B8">
        <w:rPr>
          <w:rFonts w:ascii="Times New Roman" w:hAnsi="Times New Roman" w:cs="Times New Roman"/>
          <w:sz w:val="28"/>
          <w:szCs w:val="28"/>
          <w:lang w:val="ru-RU"/>
        </w:rPr>
        <w:t>ss</w:t>
      </w:r>
      <w:proofErr w:type="spellEnd"/>
      <w:r w:rsidR="009C15B8">
        <w:rPr>
          <w:rFonts w:ascii="Times New Roman" w:hAnsi="Times New Roman" w:cs="Times New Roman"/>
          <w:sz w:val="28"/>
          <w:szCs w:val="28"/>
        </w:rPr>
        <w:t xml:space="preserve"> </w:t>
      </w:r>
      <w:r w:rsidR="009C15B8">
        <w:rPr>
          <w:rFonts w:ascii="Times New Roman" w:hAnsi="Times New Roman" w:cs="Times New Roman"/>
          <w:sz w:val="28"/>
          <w:szCs w:val="28"/>
          <w:lang w:val="ru-RU"/>
        </w:rPr>
        <w:t>файла.</w:t>
      </w:r>
    </w:p>
    <w:p w14:paraId="4A67C6B7" w14:textId="336A30AA" w:rsidR="00C7384B" w:rsidRDefault="00C7384B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F37F31" wp14:editId="0E4620EF">
            <wp:extent cx="6152515" cy="382397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BA4F" w14:textId="335397A4" w:rsidR="00C7384B" w:rsidRDefault="00C7384B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идёт последняя часть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tml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файла с контактной информацией. Из нового – тут есть ссылки на сторонние сайты, а не только на внутренние разделы страницы. Остальное я уже объяснял.</w:t>
      </w:r>
    </w:p>
    <w:p w14:paraId="28ED505C" w14:textId="283EDD5A" w:rsidR="00C7384B" w:rsidRDefault="00C7384B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Итак,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tml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разобран, перехожу к стилям.</w:t>
      </w:r>
    </w:p>
    <w:p w14:paraId="0EBE81F1" w14:textId="3B42C6CB" w:rsidR="00C7384B" w:rsidRDefault="00C7384B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F985DCB" wp14:editId="2AB5AB56">
            <wp:extent cx="6152515" cy="436308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1CBC" w14:textId="7ACE00B9" w:rsidR="00C7384B" w:rsidRDefault="00C7384B" w:rsidP="009B6A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Первое, что я сделал, так это сбросил все значения по умолчанию для всех объектов, чтобы впоследствии было легче всё настраивать вручную.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Margin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1E8E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отступы</w:t>
      </w:r>
      <w:r w:rsidR="00B71E8E">
        <w:rPr>
          <w:rFonts w:ascii="Times New Roman" w:hAnsi="Times New Roman" w:cs="Times New Roman"/>
          <w:sz w:val="28"/>
          <w:szCs w:val="28"/>
          <w:lang w:val="ru-RU"/>
        </w:rPr>
        <w:t xml:space="preserve"> от границы до следующего объекта, а </w:t>
      </w:r>
      <w:proofErr w:type="spellStart"/>
      <w:r w:rsidR="00B71E8E">
        <w:rPr>
          <w:rFonts w:ascii="Times New Roman" w:hAnsi="Times New Roman" w:cs="Times New Roman" w:hint="eastAsia"/>
          <w:sz w:val="28"/>
          <w:szCs w:val="28"/>
          <w:lang w:val="ru-RU"/>
        </w:rPr>
        <w:t>p</w:t>
      </w:r>
      <w:r w:rsidR="00B71E8E">
        <w:rPr>
          <w:rFonts w:ascii="Times New Roman" w:hAnsi="Times New Roman" w:cs="Times New Roman"/>
          <w:sz w:val="28"/>
          <w:szCs w:val="28"/>
          <w:lang w:val="ru-RU"/>
        </w:rPr>
        <w:t>adding</w:t>
      </w:r>
      <w:proofErr w:type="spellEnd"/>
      <w:r w:rsidR="00B71E8E" w:rsidRPr="00B71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1E8E">
        <w:rPr>
          <w:rFonts w:ascii="Times New Roman" w:hAnsi="Times New Roman" w:cs="Times New Roman"/>
          <w:sz w:val="28"/>
          <w:szCs w:val="28"/>
          <w:lang w:val="ru-RU"/>
        </w:rPr>
        <w:t>– от контента до границы. Box-</w:t>
      </w:r>
      <w:proofErr w:type="spellStart"/>
      <w:r w:rsidR="00B71E8E">
        <w:rPr>
          <w:rFonts w:ascii="Times New Roman" w:hAnsi="Times New Roman" w:cs="Times New Roman"/>
          <w:sz w:val="28"/>
          <w:szCs w:val="28"/>
          <w:lang w:val="ru-RU"/>
        </w:rPr>
        <w:t>sizing</w:t>
      </w:r>
      <w:proofErr w:type="spellEnd"/>
      <w:r w:rsidR="00B71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B71E8E">
        <w:rPr>
          <w:rFonts w:ascii="Times New Roman" w:hAnsi="Times New Roman" w:cs="Times New Roman"/>
          <w:sz w:val="28"/>
          <w:szCs w:val="28"/>
          <w:lang w:val="ru-RU"/>
        </w:rPr>
        <w:t>border-box</w:t>
      </w:r>
      <w:proofErr w:type="spellEnd"/>
      <w:r w:rsidR="00B71E8E">
        <w:rPr>
          <w:rFonts w:ascii="Times New Roman" w:hAnsi="Times New Roman" w:cs="Times New Roman"/>
          <w:sz w:val="28"/>
          <w:szCs w:val="28"/>
          <w:lang w:val="ru-RU"/>
        </w:rPr>
        <w:t xml:space="preserve"> делает так, чтобы при задавании ширины и высоты всем элементам значения </w:t>
      </w:r>
      <w:proofErr w:type="spellStart"/>
      <w:r w:rsidR="00B71E8E">
        <w:rPr>
          <w:rFonts w:ascii="Times New Roman" w:hAnsi="Times New Roman" w:cs="Times New Roman"/>
          <w:sz w:val="28"/>
          <w:szCs w:val="28"/>
          <w:lang w:val="ru-RU"/>
        </w:rPr>
        <w:t>padding</w:t>
      </w:r>
      <w:proofErr w:type="spellEnd"/>
      <w:r w:rsidR="00B71E8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B71E8E">
        <w:rPr>
          <w:rFonts w:ascii="Times New Roman" w:hAnsi="Times New Roman" w:cs="Times New Roman" w:hint="eastAsia"/>
          <w:sz w:val="28"/>
          <w:szCs w:val="28"/>
          <w:lang w:val="ru-RU"/>
        </w:rPr>
        <w:t>m</w:t>
      </w:r>
      <w:r w:rsidR="00B71E8E">
        <w:rPr>
          <w:rFonts w:ascii="Times New Roman" w:hAnsi="Times New Roman" w:cs="Times New Roman"/>
          <w:sz w:val="28"/>
          <w:szCs w:val="28"/>
          <w:lang w:val="ru-RU"/>
        </w:rPr>
        <w:t>argin</w:t>
      </w:r>
      <w:proofErr w:type="spellEnd"/>
      <w:r w:rsidR="00B71E8E">
        <w:rPr>
          <w:rFonts w:ascii="Times New Roman" w:hAnsi="Times New Roman" w:cs="Times New Roman"/>
          <w:sz w:val="28"/>
          <w:szCs w:val="28"/>
          <w:lang w:val="ru-RU"/>
        </w:rPr>
        <w:t xml:space="preserve"> учитывались в этих </w:t>
      </w:r>
      <w:r w:rsidR="00B71E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значениях.</w:t>
      </w:r>
      <w:r w:rsidR="00B71E8E" w:rsidRPr="00B71E8E">
        <w:rPr>
          <w:lang w:val="ru-RU"/>
        </w:rPr>
        <w:t xml:space="preserve"> </w:t>
      </w:r>
      <w:r w:rsidR="00B71E8E">
        <w:rPr>
          <w:noProof/>
        </w:rPr>
        <w:drawing>
          <wp:inline distT="0" distB="0" distL="0" distR="0" wp14:anchorId="01547122" wp14:editId="39E1C8A2">
            <wp:extent cx="6152515" cy="29025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B13E" w14:textId="2C44C790" w:rsidR="00B71E8E" w:rsidRDefault="00B71E8E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я установил скаченный ранее шрифт и поставил межстрочный интервал.</w:t>
      </w:r>
      <w:r w:rsidR="009E06B4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Практической цели в этих действиях нет, только эстетическая.</w:t>
      </w:r>
    </w:p>
    <w:p w14:paraId="65A8B986" w14:textId="64BECED3" w:rsidR="009E06B4" w:rsidRDefault="009E06B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45BCAD" w14:textId="48D2A5DC" w:rsidR="009E06B4" w:rsidRDefault="009E06B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настройка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eader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Я установил фиолетовый цвет как основной, цвет текста – белый, внутренние отступы – 1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>em (я старался всё указывать в относительный единицах, чтобы на телефона и планшетах сайт нормально отображался), позицию – фиксированную, для того, чтобы навигационная панель всегда была вверху страницы, ширину – 100% родитель</w:t>
      </w:r>
      <w:r w:rsidR="003A09DA">
        <w:rPr>
          <w:noProof/>
        </w:rPr>
        <w:lastRenderedPageBreak/>
        <w:drawing>
          <wp:inline distT="0" distB="0" distL="0" distR="0" wp14:anchorId="307A019F" wp14:editId="539CFBC4">
            <wp:extent cx="6040755" cy="6040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элемента (то есть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ody</w:t>
      </w:r>
      <w:proofErr w:type="spellEnd"/>
      <w:r w:rsidRPr="009E06B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</w:t>
      </w:r>
      <w:r w:rsidR="003A09DA">
        <w:rPr>
          <w:rFonts w:ascii="Times New Roman" w:hAnsi="Times New Roman" w:cs="Times New Roman"/>
          <w:sz w:val="28"/>
          <w:szCs w:val="28"/>
          <w:lang w:val="ru-RU"/>
        </w:rPr>
        <w:t xml:space="preserve">панель растянулась на всю страницу, </w:t>
      </w:r>
      <w:proofErr w:type="spellStart"/>
      <w:r w:rsidR="003A09DA">
        <w:rPr>
          <w:rFonts w:ascii="Times New Roman" w:hAnsi="Times New Roman" w:cs="Times New Roman" w:hint="eastAsia"/>
          <w:sz w:val="28"/>
          <w:szCs w:val="28"/>
          <w:lang w:val="ru-RU"/>
        </w:rPr>
        <w:t>t</w:t>
      </w:r>
      <w:r w:rsidR="003A09DA">
        <w:rPr>
          <w:rFonts w:ascii="Times New Roman" w:hAnsi="Times New Roman" w:cs="Times New Roman"/>
          <w:sz w:val="28"/>
          <w:szCs w:val="28"/>
          <w:lang w:val="ru-RU"/>
        </w:rPr>
        <w:t>op</w:t>
      </w:r>
      <w:proofErr w:type="spellEnd"/>
      <w:r w:rsidR="003A09DA">
        <w:rPr>
          <w:rFonts w:ascii="Times New Roman" w:hAnsi="Times New Roman" w:cs="Times New Roman"/>
          <w:sz w:val="28"/>
          <w:szCs w:val="28"/>
          <w:lang w:val="ru-RU"/>
        </w:rPr>
        <w:t xml:space="preserve">: 0 – это отступ от верхней границы родителя, то есть я зафиксировал элемент в самом верху. Ну и </w:t>
      </w:r>
      <w:r w:rsidR="003A09DA">
        <w:rPr>
          <w:rFonts w:ascii="Times New Roman" w:hAnsi="Times New Roman" w:cs="Times New Roman" w:hint="eastAsia"/>
          <w:sz w:val="28"/>
          <w:szCs w:val="28"/>
          <w:lang w:val="ru-RU"/>
        </w:rPr>
        <w:t>z</w:t>
      </w:r>
      <w:r w:rsidR="003A09DA" w:rsidRPr="003A09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A09DA">
        <w:rPr>
          <w:rFonts w:ascii="Times New Roman" w:hAnsi="Times New Roman" w:cs="Times New Roman"/>
          <w:sz w:val="28"/>
          <w:szCs w:val="28"/>
        </w:rPr>
        <w:t>index</w:t>
      </w:r>
      <w:r w:rsidR="003A09DA">
        <w:rPr>
          <w:rFonts w:ascii="Times New Roman" w:hAnsi="Times New Roman" w:cs="Times New Roman"/>
          <w:sz w:val="28"/>
          <w:szCs w:val="28"/>
          <w:lang w:val="ru-RU"/>
        </w:rPr>
        <w:t>, так как у меня присутствует визуальный эффект, когда картинка увеличивается при наведении на неё курсора, и этот параметр не даёт картинке перекрыть панель.</w:t>
      </w:r>
    </w:p>
    <w:p w14:paraId="59BBE5A4" w14:textId="3C1B665D" w:rsidR="003A09DA" w:rsidRDefault="00B90E1F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82E9070" wp14:editId="60DA91E2">
            <wp:extent cx="6152515" cy="459676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E0C5" w14:textId="06C7B51E" w:rsidR="00B90E1F" w:rsidRDefault="00B90E1F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стили для списка в навигационной панели. Я сделал его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>lex</w:t>
      </w:r>
      <w:proofErr w:type="spellEnd"/>
      <w:r w:rsidRPr="00B90E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элементом, чтобы потом можно было удобно позиционировать его элементы. Убрал оформление элементов списка, чтобы перед ссылками не ставились эти точки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。</w:t>
      </w:r>
      <w:r>
        <w:rPr>
          <w:rFonts w:ascii="Times New Roman" w:hAnsi="Times New Roman" w:cs="Times New Roman"/>
          <w:sz w:val="28"/>
          <w:szCs w:val="28"/>
          <w:lang w:val="ru-RU"/>
        </w:rPr>
        <w:t>Поставил интервал между элементами панели 2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em, ну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спозиционировал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 ссылки в центре панели.</w:t>
      </w:r>
    </w:p>
    <w:p w14:paraId="367BE151" w14:textId="2E3B1B18" w:rsidR="00C63204" w:rsidRDefault="00C6320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06E025" wp14:editId="7E80CCBB">
            <wp:extent cx="6152515" cy="436308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369F" w14:textId="6D6917DF" w:rsidR="00C63204" w:rsidRDefault="00C6320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Сами ссылки. Тут ничего особенного – цвет белый</w:t>
      </w:r>
      <w:r w:rsidR="00926A4B">
        <w:rPr>
          <w:rFonts w:ascii="Times New Roman" w:hAnsi="Times New Roman" w:cs="Times New Roman"/>
          <w:sz w:val="28"/>
          <w:szCs w:val="28"/>
          <w:lang w:val="ru-RU"/>
        </w:rPr>
        <w:t xml:space="preserve"> (так как ссылки не наследуют цвет и по умолчанию голубые), декорацию ссылок убрал (подчеркивание), ну и поставил переход 0.3 секунды для следующего блока, в котором цвет ссылок будет меняться при наведении курсора.</w:t>
      </w:r>
    </w:p>
    <w:p w14:paraId="73C5BA4C" w14:textId="1181E59C" w:rsidR="00CA068D" w:rsidRDefault="00CA068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24BE8D3" wp14:editId="0A0DA11E">
            <wp:extent cx="5313045" cy="3865245"/>
            <wp:effectExtent l="0" t="0" r="190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539C" w14:textId="28D2BB7E" w:rsidR="00CA068D" w:rsidRDefault="00CA068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тут как раз реализована смена цвета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псевдокласс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over</w:t>
      </w:r>
      <w:proofErr w:type="spellEnd"/>
      <w:r w:rsidRPr="00CA06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6F8EE4" w14:textId="695CA762" w:rsidR="002A7E07" w:rsidRDefault="002A7E07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85B220" wp14:editId="0CDB5D34">
            <wp:extent cx="5603875" cy="4232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3711" w14:textId="27F93745" w:rsidR="002A7E07" w:rsidRDefault="002A7E07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Ничего необычного, пропускаем.</w:t>
      </w:r>
    </w:p>
    <w:p w14:paraId="1ECA2B02" w14:textId="4CE0B681" w:rsidR="002A7E07" w:rsidRDefault="002A7E07" w:rsidP="009B6AB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C65757" w14:textId="0615758A" w:rsidR="002A7E07" w:rsidRPr="002A7E07" w:rsidRDefault="0015122A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D607A9" wp14:editId="6840B919">
            <wp:extent cx="6152515" cy="383032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5F99" w14:textId="084B19E5" w:rsidR="002A7E07" w:rsidRPr="0015122A" w:rsidRDefault="0015122A" w:rsidP="009B6AB0">
      <w:pPr>
        <w:rPr>
          <w:rFonts w:ascii="Times New Roman" w:hAnsi="Times New Roman" w:cs="Times New Roman" w:hint="eastAsia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стиль для секций. Про первые 3 пункта говорить нечего. Далее я установил скругление границ, чтобы карточки лучше выглядели.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ox-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позволило мне сделать легкий эффект объёма для карточек. А последний пункт является исправлением проблемы ссылок в навигационной панели. Когда пользователь нажимает на ссылку – сайт криво перебрасывает на нужную секцию из-за того, что он не учитывает наличие навигационной панели вверху. По-хорошему это нужно чинить через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j</w:t>
      </w:r>
      <w:r>
        <w:rPr>
          <w:rFonts w:ascii="Times New Roman" w:hAnsi="Times New Roman" w:cs="Times New Roman"/>
          <w:sz w:val="28"/>
          <w:szCs w:val="28"/>
          <w:lang w:val="ru-RU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но я так еще не умею, поэтому задал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отступ навскидку.</w:t>
      </w:r>
      <w:r w:rsidR="00373C60" w:rsidRPr="00373C60">
        <w:rPr>
          <w:lang w:val="ru-RU"/>
        </w:rPr>
        <w:t xml:space="preserve"> </w:t>
      </w:r>
      <w:r w:rsidR="00373C60">
        <w:rPr>
          <w:noProof/>
        </w:rPr>
        <w:drawing>
          <wp:inline distT="0" distB="0" distL="0" distR="0" wp14:anchorId="6D0828DD" wp14:editId="63F9FC26">
            <wp:extent cx="5888355" cy="4592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5A81" w14:textId="6900E16C" w:rsidR="00CA068D" w:rsidRDefault="00373C60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Контейнер для проектов. Первые 2 пункта уже понятны, а вот третий отвечает за то, чтобы элементы переносились на новую строку при нехватки места, это сделано для совместимости с телефонами.</w:t>
      </w:r>
    </w:p>
    <w:p w14:paraId="61D4E937" w14:textId="0EAEE6E6" w:rsidR="00C522BD" w:rsidRDefault="00C522B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3463945" wp14:editId="465CEEEC">
            <wp:extent cx="6040755" cy="53130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C3F8" w14:textId="4A091B9D" w:rsidR="00C522BD" w:rsidRDefault="00C522B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Тут уже понятно всё, кроме пункта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flex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1; который позволяет растягиваться карточкам по всей ширине контейнера.</w:t>
      </w:r>
    </w:p>
    <w:p w14:paraId="5A7540E2" w14:textId="5E6B5C0E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CE27D55" wp14:editId="288DAE7B">
            <wp:extent cx="6152515" cy="431292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67D7" w14:textId="59BADFA5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Всё понятно, кроме 3, которое нужно для эффекта увеличения фото при  наведении на него курсора. Подробнее будет ниже.</w:t>
      </w:r>
    </w:p>
    <w:p w14:paraId="71229AF9" w14:textId="58C39956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4F7D06D" wp14:editId="32894FB5">
            <wp:extent cx="6152515" cy="3671570"/>
            <wp:effectExtent l="0" t="0" r="63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5620" w14:textId="4E992CC5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наведении курсора на фото оно увеличивается на 5%.</w:t>
      </w:r>
    </w:p>
    <w:p w14:paraId="65575915" w14:textId="52BDF1D1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5F2B22B" wp14:editId="53E5FF2F">
            <wp:extent cx="5603875" cy="45929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C919" w14:textId="7EA7E706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Уже знаем, что это.</w:t>
      </w:r>
    </w:p>
    <w:p w14:paraId="0A56CA31" w14:textId="78BC2286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AF3A7D" wp14:editId="477AF9B0">
            <wp:extent cx="5888355" cy="56800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6CEF" w14:textId="2A5D9593" w:rsidR="002C6444" w:rsidRDefault="002C644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тут всё знакомо. Только вот я создал совсем не нужное разделение на 2 класса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ard</w:t>
      </w:r>
      <w:proofErr w:type="spellEnd"/>
      <w:r w:rsidRPr="002C64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oft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skills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просто я планировал как-то по-разному их оформить, а потом подумал, что единое оформление лучше смотрится. В общем это не мешает работе кода, так что я оставил всё как есть.</w:t>
      </w:r>
    </w:p>
    <w:p w14:paraId="633FF0B5" w14:textId="5F149283" w:rsidR="002C6444" w:rsidRDefault="00232F8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D470DF" wp14:editId="5A3FDD2B">
            <wp:extent cx="6152515" cy="456120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87E7" w14:textId="136563D5" w:rsidR="00232F8D" w:rsidRDefault="00232F8D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Последняя часть – раздел с контактной информацией. Всё знакомо уже, только последний атрибут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j</w:t>
      </w:r>
      <w:r>
        <w:rPr>
          <w:rFonts w:ascii="Times New Roman" w:hAnsi="Times New Roman" w:cs="Times New Roman"/>
          <w:sz w:val="28"/>
          <w:szCs w:val="28"/>
          <w:lang w:val="ru-RU"/>
        </w:rPr>
        <w:t>ustidy-content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 указал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val="ru-RU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pace-between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что позволило разделить ссылки и контакты по разным углам экрана.</w:t>
      </w:r>
    </w:p>
    <w:p w14:paraId="33B3A212" w14:textId="17BB6837" w:rsidR="00E904B1" w:rsidRDefault="00E904B1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1BF3CF" wp14:editId="50779C7E">
            <wp:extent cx="6152515" cy="798385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9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09FE" w14:textId="279D2221" w:rsidR="00E904B1" w:rsidRDefault="00E904B1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 последние 3 элемента уже рассказывать нечего, поэтому я их объединил.</w:t>
      </w:r>
    </w:p>
    <w:p w14:paraId="52331A83" w14:textId="165AC78A" w:rsidR="008E56A4" w:rsidRDefault="008E56A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последок пару скриншотов результата:</w:t>
      </w:r>
    </w:p>
    <w:p w14:paraId="33A5BFF1" w14:textId="347E8BEE" w:rsidR="008E56A4" w:rsidRDefault="008E56A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8B68" wp14:editId="09AFB34F">
            <wp:extent cx="6152515" cy="27813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0612" w14:textId="09FFC3DC" w:rsidR="008E56A4" w:rsidRPr="00E904B1" w:rsidRDefault="008E56A4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098F23" wp14:editId="6620B292">
            <wp:extent cx="6152515" cy="278384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4DCD" w14:textId="46C8760B" w:rsidR="00E904B1" w:rsidRPr="00232F8D" w:rsidRDefault="00E904B1" w:rsidP="009B6AB0">
      <w:pPr>
        <w:rPr>
          <w:rFonts w:ascii="Times New Roman" w:hAnsi="Times New Roman" w:cs="Times New Roman" w:hint="eastAsia"/>
          <w:sz w:val="28"/>
          <w:szCs w:val="28"/>
          <w:lang w:val="ru-RU"/>
        </w:rPr>
      </w:pPr>
    </w:p>
    <w:p w14:paraId="70FC9455" w14:textId="77777777" w:rsidR="009B6AB0" w:rsidRPr="00A35C13" w:rsidRDefault="009B6AB0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07132">
        <w:rPr>
          <w:rFonts w:ascii="TimesNewRomanPS" w:hAnsi="TimesNewRomanPS"/>
          <w:b/>
          <w:bCs/>
          <w:sz w:val="28"/>
          <w:szCs w:val="28"/>
          <w:lang w:val="ru-RU"/>
        </w:rPr>
        <w:t xml:space="preserve">3. </w:t>
      </w:r>
      <w:r w:rsidRPr="000B73BD">
        <w:rPr>
          <w:rFonts w:ascii="TimesNewRomanPS" w:hAnsi="TimesNewRomanPS"/>
          <w:b/>
          <w:bCs/>
          <w:sz w:val="28"/>
          <w:szCs w:val="28"/>
          <w:lang w:val="ru-RU"/>
        </w:rPr>
        <w:t>Вывод</w:t>
      </w:r>
      <w:r w:rsidRPr="00707132">
        <w:rPr>
          <w:rFonts w:ascii="TimesNewRomanPS" w:hAnsi="TimesNewRomanPS"/>
          <w:b/>
          <w:bCs/>
          <w:sz w:val="28"/>
          <w:szCs w:val="28"/>
          <w:lang w:val="ru-RU"/>
        </w:rPr>
        <w:t xml:space="preserve">: </w:t>
      </w:r>
    </w:p>
    <w:p w14:paraId="24D36EE0" w14:textId="6A58FE98" w:rsidR="009B6AB0" w:rsidRDefault="009B6AB0" w:rsidP="009B6AB0">
      <w:pPr>
        <w:tabs>
          <w:tab w:val="left" w:pos="5949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B73BD"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 w:rsidR="008E56A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8E56A4" w:rsidRPr="008E56A4">
        <w:rPr>
          <w:rFonts w:ascii="Times New Roman" w:hAnsi="Times New Roman" w:cs="Times New Roman"/>
          <w:sz w:val="28"/>
          <w:szCs w:val="28"/>
          <w:lang w:val="ru-RU"/>
        </w:rPr>
        <w:t>акреп</w:t>
      </w:r>
      <w:r w:rsidR="008E56A4">
        <w:rPr>
          <w:rFonts w:ascii="Times New Roman" w:hAnsi="Times New Roman" w:cs="Times New Roman"/>
          <w:sz w:val="28"/>
          <w:szCs w:val="28"/>
          <w:lang w:val="ru-RU"/>
        </w:rPr>
        <w:t>ил</w:t>
      </w:r>
      <w:r w:rsidR="008E56A4" w:rsidRPr="008E56A4">
        <w:rPr>
          <w:rFonts w:ascii="Times New Roman" w:hAnsi="Times New Roman" w:cs="Times New Roman"/>
          <w:sz w:val="28"/>
          <w:szCs w:val="28"/>
          <w:lang w:val="ru-RU"/>
        </w:rPr>
        <w:t xml:space="preserve"> навык</w:t>
      </w:r>
      <w:r w:rsidR="008E56A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E56A4" w:rsidRPr="008E56A4">
        <w:rPr>
          <w:rFonts w:ascii="Times New Roman" w:hAnsi="Times New Roman" w:cs="Times New Roman"/>
          <w:sz w:val="28"/>
          <w:szCs w:val="28"/>
          <w:lang w:val="ru-RU"/>
        </w:rPr>
        <w:t xml:space="preserve"> работы с языком разметки HTML и каскадными таблицами стилей CSS путем создания персонального сайта-визитки (портфолио).</w:t>
      </w:r>
    </w:p>
    <w:p w14:paraId="5E5153BA" w14:textId="77777777" w:rsidR="009B6AB0" w:rsidRPr="0038357C" w:rsidRDefault="009B6AB0" w:rsidP="009B6AB0">
      <w:pPr>
        <w:tabs>
          <w:tab w:val="left" w:pos="5949"/>
        </w:tabs>
        <w:rPr>
          <w:rFonts w:ascii="Times New Roman" w:hAnsi="Times New Roman" w:cs="Times New Roman"/>
          <w:lang w:val="ru-RU"/>
        </w:rPr>
      </w:pPr>
    </w:p>
    <w:p w14:paraId="566DC6A2" w14:textId="77777777" w:rsidR="00416EE5" w:rsidRPr="009B6AB0" w:rsidRDefault="00416EE5">
      <w:pPr>
        <w:rPr>
          <w:lang w:val="ru-RU"/>
        </w:rPr>
      </w:pPr>
    </w:p>
    <w:sectPr w:rsidR="00416EE5" w:rsidRPr="009B6AB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C7A"/>
    <w:rsid w:val="00014489"/>
    <w:rsid w:val="0015122A"/>
    <w:rsid w:val="00190915"/>
    <w:rsid w:val="00232F8D"/>
    <w:rsid w:val="002A7E07"/>
    <w:rsid w:val="002C6444"/>
    <w:rsid w:val="00306A24"/>
    <w:rsid w:val="00373C60"/>
    <w:rsid w:val="003A09DA"/>
    <w:rsid w:val="0041541D"/>
    <w:rsid w:val="00416EE5"/>
    <w:rsid w:val="00691C7A"/>
    <w:rsid w:val="00705C6F"/>
    <w:rsid w:val="00831AA2"/>
    <w:rsid w:val="008E56A4"/>
    <w:rsid w:val="00926A4B"/>
    <w:rsid w:val="009B6AB0"/>
    <w:rsid w:val="009C15B8"/>
    <w:rsid w:val="009E06B4"/>
    <w:rsid w:val="00B71E8E"/>
    <w:rsid w:val="00B90E1F"/>
    <w:rsid w:val="00C522BD"/>
    <w:rsid w:val="00C63204"/>
    <w:rsid w:val="00C7384B"/>
    <w:rsid w:val="00CA068D"/>
    <w:rsid w:val="00E9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917A5"/>
  <w15:chartTrackingRefBased/>
  <w15:docId w15:val="{864C4EBF-498E-42EB-8234-E94DCE168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A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6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8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23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3sheepcanfly3@gmail.com</dc:creator>
  <cp:keywords/>
  <dc:description/>
  <cp:lastModifiedBy>3sheepcanfly3@gmail.com</cp:lastModifiedBy>
  <cp:revision>20</cp:revision>
  <dcterms:created xsi:type="dcterms:W3CDTF">2025-03-25T10:05:00Z</dcterms:created>
  <dcterms:modified xsi:type="dcterms:W3CDTF">2025-03-25T11:27:00Z</dcterms:modified>
</cp:coreProperties>
</file>