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A25A" w14:textId="4B2D95B1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bookmarkStart w:id="0" w:name="_Hlk118340963"/>
      <w:bookmarkStart w:id="1" w:name="_top"/>
      <w:bookmarkEnd w:id="0"/>
      <w:bookmarkEnd w:id="1"/>
      <w:r w:rsidRPr="00306A0A">
        <w:rPr>
          <w:b/>
          <w:szCs w:val="28"/>
        </w:rPr>
        <w:t>МИНИСТЕРСТВО ЦИФРОВОГО РАЗВИТИЯ</w:t>
      </w:r>
      <w:r w:rsidR="00793C5E" w:rsidRPr="00306A0A">
        <w:rPr>
          <w:b/>
          <w:szCs w:val="28"/>
        </w:rPr>
        <w:t>,</w:t>
      </w:r>
      <w:r w:rsidRPr="00306A0A">
        <w:rPr>
          <w:b/>
          <w:szCs w:val="28"/>
        </w:rPr>
        <w:t xml:space="preserve"> СВЯЗИ И МАССОВЫХ КОММУНИКАЦИЙ</w:t>
      </w:r>
      <w:r w:rsidR="00793C5E" w:rsidRPr="00306A0A">
        <w:rPr>
          <w:b/>
          <w:szCs w:val="28"/>
        </w:rPr>
        <w:t xml:space="preserve"> РОССИЙСКОЙ ФЕДЕРАЦИИ</w:t>
      </w:r>
    </w:p>
    <w:p w14:paraId="678E41EA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Ордена Трудового Красного Знамени</w:t>
      </w:r>
    </w:p>
    <w:p w14:paraId="5783AB70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7154C412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«Московский технический университет связи и информатики»</w:t>
      </w:r>
    </w:p>
    <w:p w14:paraId="0A5F7C66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697AEAD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41522F9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4A63C2A7" w14:textId="47DD29F4" w:rsidR="00366050" w:rsidRPr="00306A0A" w:rsidRDefault="00366050" w:rsidP="00306A0A">
      <w:pPr>
        <w:spacing w:line="276" w:lineRule="auto"/>
        <w:jc w:val="center"/>
        <w:rPr>
          <w:bCs/>
          <w:szCs w:val="28"/>
          <w:lang w:eastAsia="en-US" w:bidi="en-US"/>
        </w:rPr>
      </w:pPr>
      <w:r w:rsidRPr="00306A0A">
        <w:rPr>
          <w:bCs/>
          <w:szCs w:val="28"/>
          <w:lang w:eastAsia="en-US" w:bidi="en-US"/>
        </w:rPr>
        <w:t>Кафедра «</w:t>
      </w:r>
      <w:r w:rsidR="000363F5" w:rsidRPr="00306A0A">
        <w:rPr>
          <w:bCs/>
          <w:szCs w:val="28"/>
          <w:lang w:eastAsia="en-US" w:bidi="en-US"/>
        </w:rPr>
        <w:t>Математическая кибернетика и информационные технологии</w:t>
      </w:r>
      <w:r w:rsidRPr="00306A0A">
        <w:rPr>
          <w:bCs/>
          <w:szCs w:val="28"/>
          <w:lang w:eastAsia="en-US" w:bidi="en-US"/>
        </w:rPr>
        <w:t>»</w:t>
      </w:r>
    </w:p>
    <w:p w14:paraId="3E203975" w14:textId="754925CD" w:rsidR="009B7604" w:rsidRPr="00306A0A" w:rsidRDefault="009B7604" w:rsidP="00366050">
      <w:pPr>
        <w:spacing w:line="276" w:lineRule="auto"/>
        <w:rPr>
          <w:szCs w:val="28"/>
          <w:lang w:eastAsia="en-US" w:bidi="en-US"/>
        </w:rPr>
      </w:pPr>
    </w:p>
    <w:p w14:paraId="123C23AF" w14:textId="77777777" w:rsidR="009B7604" w:rsidRPr="00306A0A" w:rsidRDefault="009B7604" w:rsidP="00366050">
      <w:pPr>
        <w:spacing w:line="276" w:lineRule="auto"/>
        <w:rPr>
          <w:szCs w:val="28"/>
          <w:lang w:eastAsia="en-US" w:bidi="en-US"/>
        </w:rPr>
      </w:pPr>
    </w:p>
    <w:p w14:paraId="702F5004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21D9101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1CAB2376" w14:textId="67EC7DF3" w:rsidR="009B7604" w:rsidRPr="00306A0A" w:rsidRDefault="009B7604" w:rsidP="009B7604">
      <w:pPr>
        <w:spacing w:after="160" w:line="276" w:lineRule="auto"/>
        <w:jc w:val="center"/>
        <w:rPr>
          <w:b/>
          <w:bCs/>
          <w:szCs w:val="28"/>
          <w:lang w:eastAsia="en-US"/>
        </w:rPr>
      </w:pPr>
      <w:bookmarkStart w:id="2" w:name="_Toc534655548"/>
      <w:bookmarkStart w:id="3" w:name="_Toc26441160"/>
      <w:bookmarkStart w:id="4" w:name="_Toc26441737"/>
      <w:bookmarkStart w:id="5" w:name="_Toc26442567"/>
      <w:bookmarkStart w:id="6" w:name="_Toc26442829"/>
      <w:bookmarkStart w:id="7" w:name="_Toc26443026"/>
      <w:bookmarkStart w:id="8" w:name="_Toc27233385"/>
      <w:bookmarkStart w:id="9" w:name="_Toc27233438"/>
      <w:bookmarkStart w:id="10" w:name="_Toc27237158"/>
      <w:bookmarkStart w:id="11" w:name="_Toc27648843"/>
      <w:bookmarkStart w:id="12" w:name="_Toc29934945"/>
      <w:r w:rsidRPr="00306A0A">
        <w:rPr>
          <w:b/>
          <w:bCs/>
          <w:szCs w:val="28"/>
          <w:lang w:eastAsia="en-US"/>
        </w:rPr>
        <w:t xml:space="preserve">Отчет по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6C0CC9" w:rsidRPr="00306A0A">
        <w:rPr>
          <w:b/>
          <w:bCs/>
          <w:szCs w:val="28"/>
          <w:lang w:eastAsia="en-US"/>
        </w:rPr>
        <w:t>лабораторной</w:t>
      </w:r>
      <w:r w:rsidR="00FE7147" w:rsidRPr="00306A0A">
        <w:rPr>
          <w:b/>
          <w:bCs/>
          <w:szCs w:val="28"/>
          <w:lang w:eastAsia="en-US"/>
        </w:rPr>
        <w:t xml:space="preserve"> работе</w:t>
      </w:r>
      <w:r w:rsidR="006C0CC9" w:rsidRPr="00306A0A">
        <w:rPr>
          <w:b/>
          <w:bCs/>
          <w:szCs w:val="28"/>
          <w:lang w:eastAsia="en-US"/>
        </w:rPr>
        <w:t xml:space="preserve"> №</w:t>
      </w:r>
      <w:r w:rsidR="003629C7">
        <w:rPr>
          <w:b/>
          <w:bCs/>
          <w:szCs w:val="28"/>
          <w:lang w:eastAsia="en-US"/>
        </w:rPr>
        <w:t>2</w:t>
      </w:r>
    </w:p>
    <w:p w14:paraId="756F180D" w14:textId="75DCE887" w:rsidR="00366050" w:rsidRPr="00306A0A" w:rsidRDefault="009B7604" w:rsidP="00306A0A">
      <w:pPr>
        <w:spacing w:after="160" w:line="276" w:lineRule="auto"/>
        <w:jc w:val="center"/>
        <w:rPr>
          <w:szCs w:val="28"/>
          <w:lang w:eastAsia="en-US"/>
        </w:rPr>
      </w:pPr>
      <w:r w:rsidRPr="00306A0A">
        <w:rPr>
          <w:szCs w:val="28"/>
          <w:lang w:eastAsia="en-US"/>
        </w:rPr>
        <w:t>по дисциплине «</w:t>
      </w:r>
      <w:r w:rsidR="00306A0A" w:rsidRPr="00306A0A">
        <w:rPr>
          <w:szCs w:val="28"/>
          <w:lang w:eastAsia="en-US"/>
        </w:rPr>
        <w:t>Информационные технологии и программирование</w:t>
      </w:r>
      <w:r w:rsidRPr="00306A0A">
        <w:rPr>
          <w:szCs w:val="28"/>
          <w:lang w:eastAsia="en-US"/>
        </w:rPr>
        <w:t>»</w:t>
      </w:r>
    </w:p>
    <w:p w14:paraId="0FB6668C" w14:textId="6395C8A0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03E48CF2" w14:textId="77777777" w:rsidR="00B073C3" w:rsidRPr="00306A0A" w:rsidRDefault="00B073C3" w:rsidP="00465059">
      <w:pPr>
        <w:spacing w:line="276" w:lineRule="auto"/>
        <w:rPr>
          <w:szCs w:val="28"/>
          <w:lang w:eastAsia="en-US" w:bidi="en-US"/>
        </w:rPr>
      </w:pPr>
    </w:p>
    <w:p w14:paraId="104EF9AD" w14:textId="77777777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168FA4A3" w14:textId="77777777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3836ABE0" w14:textId="4FC3DF91" w:rsidR="009B7604" w:rsidRPr="00306A0A" w:rsidRDefault="009B7604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13" w:name="_Toc534655549"/>
      <w:bookmarkStart w:id="14" w:name="_Toc26441161"/>
      <w:bookmarkStart w:id="15" w:name="_Toc26441738"/>
      <w:bookmarkStart w:id="16" w:name="_Toc26442568"/>
      <w:bookmarkStart w:id="17" w:name="_Toc26442830"/>
      <w:bookmarkStart w:id="18" w:name="_Toc26443027"/>
      <w:bookmarkStart w:id="19" w:name="_Toc27233386"/>
      <w:bookmarkStart w:id="20" w:name="_Toc27233439"/>
      <w:bookmarkStart w:id="21" w:name="_Toc27237159"/>
      <w:bookmarkStart w:id="22" w:name="_Toc27648844"/>
      <w:bookmarkStart w:id="23" w:name="_Toc29934946"/>
      <w:r w:rsidRPr="00306A0A">
        <w:rPr>
          <w:szCs w:val="28"/>
          <w:lang w:eastAsia="en-US"/>
        </w:rPr>
        <w:t>Выполнил: студент группы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46C7D67" w14:textId="14B03A2C" w:rsidR="009B7604" w:rsidRPr="00306A0A" w:rsidRDefault="009B7604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24" w:name="_Toc534655550"/>
      <w:bookmarkStart w:id="25" w:name="_Toc26441162"/>
      <w:bookmarkStart w:id="26" w:name="_Toc26441739"/>
      <w:bookmarkStart w:id="27" w:name="_Toc26442569"/>
      <w:bookmarkStart w:id="28" w:name="_Toc26442831"/>
      <w:bookmarkStart w:id="29" w:name="_Toc26443028"/>
      <w:bookmarkStart w:id="30" w:name="_Toc27233387"/>
      <w:bookmarkStart w:id="31" w:name="_Toc27233440"/>
      <w:bookmarkStart w:id="32" w:name="_Toc27237160"/>
      <w:bookmarkStart w:id="33" w:name="_Toc27648845"/>
      <w:bookmarkStart w:id="34" w:name="_Toc29934947"/>
      <w:r w:rsidRPr="00306A0A">
        <w:rPr>
          <w:szCs w:val="28"/>
          <w:lang w:eastAsia="en-US"/>
        </w:rPr>
        <w:t>Б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="00B073C3" w:rsidRPr="00306A0A">
        <w:rPr>
          <w:szCs w:val="28"/>
          <w:lang w:eastAsia="en-US"/>
        </w:rPr>
        <w:t>ПИ2401</w:t>
      </w:r>
    </w:p>
    <w:p w14:paraId="7113A7C4" w14:textId="51BAE8F5" w:rsidR="009B7604" w:rsidRPr="00306A0A" w:rsidRDefault="00B073C3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35" w:name="_Toc26441163"/>
      <w:bookmarkStart w:id="36" w:name="_Toc26441740"/>
      <w:bookmarkStart w:id="37" w:name="_Toc26442570"/>
      <w:bookmarkStart w:id="38" w:name="_Toc26442832"/>
      <w:bookmarkStart w:id="39" w:name="_Toc26443029"/>
      <w:bookmarkStart w:id="40" w:name="_Toc27233388"/>
      <w:bookmarkStart w:id="41" w:name="_Toc27233441"/>
      <w:bookmarkStart w:id="42" w:name="_Toc27237161"/>
      <w:bookmarkStart w:id="43" w:name="_Toc27648846"/>
      <w:bookmarkStart w:id="44" w:name="_Toc2993494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Pr="00306A0A">
        <w:rPr>
          <w:szCs w:val="28"/>
          <w:lang w:eastAsia="en-US"/>
        </w:rPr>
        <w:t>Старков Дмитрий Константинович</w:t>
      </w:r>
    </w:p>
    <w:p w14:paraId="697B0550" w14:textId="261AAD1D" w:rsidR="00BD42F1" w:rsidRDefault="00BD42F1" w:rsidP="00BD42F1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45" w:name="_Toc534655552"/>
      <w:bookmarkStart w:id="46" w:name="_Toc26441164"/>
      <w:bookmarkStart w:id="47" w:name="_Toc26441741"/>
      <w:bookmarkStart w:id="48" w:name="_Toc26442571"/>
      <w:bookmarkStart w:id="49" w:name="_Toc26442833"/>
      <w:bookmarkStart w:id="50" w:name="_Toc26443030"/>
      <w:bookmarkStart w:id="51" w:name="_Toc27233389"/>
      <w:bookmarkStart w:id="52" w:name="_Toc27233442"/>
      <w:bookmarkStart w:id="53" w:name="_Toc27237162"/>
      <w:bookmarkStart w:id="54" w:name="_Toc27648847"/>
      <w:bookmarkStart w:id="55" w:name="_Toc29934949"/>
      <w:r>
        <w:rPr>
          <w:rFonts w:eastAsiaTheme="minorEastAsia"/>
          <w:szCs w:val="28"/>
          <w:lang w:eastAsia="ja-JP"/>
        </w:rPr>
        <w:t>Проверил</w:t>
      </w:r>
      <w:r w:rsidR="009B7604" w:rsidRPr="00306A0A">
        <w:rPr>
          <w:szCs w:val="28"/>
          <w:lang w:eastAsia="en-US"/>
        </w:rPr>
        <w:t>:</w:t>
      </w:r>
      <w:bookmarkStart w:id="56" w:name="_Toc27648848"/>
      <w:bookmarkStart w:id="57" w:name="_Toc2993495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4BABC90D" w14:textId="7ED26BB5" w:rsidR="00B073C3" w:rsidRDefault="00BD42F1" w:rsidP="00BD42F1">
      <w:pPr>
        <w:spacing w:after="160" w:line="276" w:lineRule="auto"/>
        <w:ind w:left="4962"/>
        <w:jc w:val="both"/>
        <w:rPr>
          <w:szCs w:val="28"/>
          <w:lang w:eastAsia="en-US"/>
        </w:rPr>
      </w:pPr>
      <w:proofErr w:type="spellStart"/>
      <w:r w:rsidRPr="00BD42F1">
        <w:rPr>
          <w:szCs w:val="28"/>
          <w:lang w:eastAsia="en-US"/>
        </w:rPr>
        <w:t>Харрасов</w:t>
      </w:r>
      <w:proofErr w:type="spellEnd"/>
      <w:r w:rsidRPr="00BD42F1">
        <w:rPr>
          <w:szCs w:val="28"/>
          <w:lang w:eastAsia="en-US"/>
        </w:rPr>
        <w:t xml:space="preserve"> Камиль </w:t>
      </w:r>
      <w:proofErr w:type="spellStart"/>
      <w:r w:rsidRPr="00BD42F1">
        <w:rPr>
          <w:szCs w:val="28"/>
          <w:lang w:eastAsia="en-US"/>
        </w:rPr>
        <w:t>Раисович</w:t>
      </w:r>
      <w:proofErr w:type="spellEnd"/>
    </w:p>
    <w:p w14:paraId="1AD3859B" w14:textId="3FB95962" w:rsid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44A6E8C8" w14:textId="523D14E0" w:rsid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0C56B583" w14:textId="77777777" w:rsidR="00306A0A" w:rsidRP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7BED8F0C" w14:textId="77777777" w:rsidR="00B073C3" w:rsidRPr="00306A0A" w:rsidRDefault="00B073C3" w:rsidP="00B073C3">
      <w:pPr>
        <w:spacing w:after="160" w:line="276" w:lineRule="auto"/>
        <w:jc w:val="both"/>
        <w:rPr>
          <w:szCs w:val="28"/>
          <w:lang w:eastAsia="en-US"/>
        </w:rPr>
      </w:pPr>
    </w:p>
    <w:p w14:paraId="5D4F8AC2" w14:textId="757E17C9" w:rsidR="00B073C3" w:rsidRPr="00306A0A" w:rsidRDefault="00714ECA" w:rsidP="00306A0A">
      <w:pPr>
        <w:spacing w:line="276" w:lineRule="auto"/>
        <w:jc w:val="center"/>
        <w:rPr>
          <w:szCs w:val="28"/>
          <w:lang w:eastAsia="en-US"/>
        </w:rPr>
      </w:pPr>
      <w:r w:rsidRPr="00306A0A">
        <w:rPr>
          <w:szCs w:val="28"/>
          <w:lang w:eastAsia="en-US"/>
        </w:rPr>
        <w:t>Москва, 202</w:t>
      </w:r>
      <w:r w:rsidR="00306A0A">
        <w:rPr>
          <w:szCs w:val="28"/>
          <w:lang w:eastAsia="en-US"/>
        </w:rPr>
        <w:t>5</w:t>
      </w:r>
    </w:p>
    <w:p w14:paraId="24664E76" w14:textId="03DCD651" w:rsidR="00B073C3" w:rsidRPr="00306A0A" w:rsidRDefault="00B073C3" w:rsidP="00714ECA">
      <w:pPr>
        <w:spacing w:line="276" w:lineRule="auto"/>
        <w:jc w:val="center"/>
        <w:rPr>
          <w:szCs w:val="28"/>
          <w:lang w:eastAsia="en-US"/>
        </w:rPr>
      </w:pPr>
    </w:p>
    <w:p w14:paraId="4A16A5E9" w14:textId="77777777" w:rsidR="00B073C3" w:rsidRPr="00306A0A" w:rsidRDefault="00B073C3" w:rsidP="00714ECA">
      <w:pPr>
        <w:spacing w:line="276" w:lineRule="auto"/>
        <w:jc w:val="center"/>
        <w:rPr>
          <w:szCs w:val="28"/>
          <w:lang w:eastAsia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251513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888A1" w14:textId="2FEF8FBC" w:rsidR="00B073C3" w:rsidRPr="00306A0A" w:rsidRDefault="00B073C3" w:rsidP="00B073C3">
          <w:pPr>
            <w:pStyle w:val="af2"/>
            <w:jc w:val="center"/>
            <w:rPr>
              <w:color w:val="auto"/>
              <w:sz w:val="28"/>
              <w:szCs w:val="28"/>
            </w:rPr>
          </w:pPr>
          <w:r w:rsidRPr="00306A0A">
            <w:rPr>
              <w:color w:val="auto"/>
              <w:sz w:val="28"/>
              <w:szCs w:val="28"/>
            </w:rPr>
            <w:t>Содержание</w:t>
          </w:r>
        </w:p>
        <w:p w14:paraId="1469FD1C" w14:textId="77777777" w:rsidR="00B073C3" w:rsidRPr="00306A0A" w:rsidRDefault="00B073C3" w:rsidP="00B073C3">
          <w:pPr>
            <w:rPr>
              <w:szCs w:val="28"/>
            </w:rPr>
          </w:pPr>
        </w:p>
        <w:p w14:paraId="609B596E" w14:textId="268A2DA7" w:rsidR="00A20AEE" w:rsidRDefault="00B073C3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 w:rsidRPr="00306A0A">
            <w:rPr>
              <w:szCs w:val="28"/>
            </w:rPr>
            <w:fldChar w:fldCharType="begin"/>
          </w:r>
          <w:r w:rsidRPr="00306A0A">
            <w:rPr>
              <w:szCs w:val="28"/>
            </w:rPr>
            <w:instrText xml:space="preserve"> TOC \o "1-3" \h \z \u </w:instrText>
          </w:r>
          <w:r w:rsidRPr="00306A0A">
            <w:rPr>
              <w:szCs w:val="28"/>
            </w:rPr>
            <w:fldChar w:fldCharType="separate"/>
          </w:r>
          <w:hyperlink w:anchor="_Toc209720484" w:history="1">
            <w:r w:rsidR="00A20AEE" w:rsidRPr="006F607B">
              <w:rPr>
                <w:rStyle w:val="af3"/>
                <w:noProof/>
              </w:rPr>
              <w:t>Цель работы</w:t>
            </w:r>
            <w:r w:rsidR="00A20AEE">
              <w:rPr>
                <w:noProof/>
                <w:webHidden/>
              </w:rPr>
              <w:tab/>
            </w:r>
            <w:r w:rsidR="00A20AEE">
              <w:rPr>
                <w:noProof/>
                <w:webHidden/>
              </w:rPr>
              <w:fldChar w:fldCharType="begin"/>
            </w:r>
            <w:r w:rsidR="00A20AEE">
              <w:rPr>
                <w:noProof/>
                <w:webHidden/>
              </w:rPr>
              <w:instrText xml:space="preserve"> PAGEREF _Toc209720484 \h </w:instrText>
            </w:r>
            <w:r w:rsidR="00A20AEE">
              <w:rPr>
                <w:noProof/>
                <w:webHidden/>
              </w:rPr>
            </w:r>
            <w:r w:rsidR="00A20AEE">
              <w:rPr>
                <w:noProof/>
                <w:webHidden/>
              </w:rPr>
              <w:fldChar w:fldCharType="separate"/>
            </w:r>
            <w:r w:rsidR="00A20AEE">
              <w:rPr>
                <w:noProof/>
                <w:webHidden/>
              </w:rPr>
              <w:t>2</w:t>
            </w:r>
            <w:r w:rsidR="00A20AEE">
              <w:rPr>
                <w:noProof/>
                <w:webHidden/>
              </w:rPr>
              <w:fldChar w:fldCharType="end"/>
            </w:r>
          </w:hyperlink>
        </w:p>
        <w:p w14:paraId="42C2BE35" w14:textId="6B0D991E" w:rsidR="00A20AEE" w:rsidRDefault="007A1757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209720485" w:history="1">
            <w:r w:rsidR="00A20AEE" w:rsidRPr="006F607B">
              <w:rPr>
                <w:rStyle w:val="af3"/>
                <w:noProof/>
              </w:rPr>
              <w:t>Ход работы</w:t>
            </w:r>
            <w:r w:rsidR="00A20AEE">
              <w:rPr>
                <w:noProof/>
                <w:webHidden/>
              </w:rPr>
              <w:tab/>
            </w:r>
            <w:r w:rsidR="00A20AEE">
              <w:rPr>
                <w:noProof/>
                <w:webHidden/>
              </w:rPr>
              <w:fldChar w:fldCharType="begin"/>
            </w:r>
            <w:r w:rsidR="00A20AEE">
              <w:rPr>
                <w:noProof/>
                <w:webHidden/>
              </w:rPr>
              <w:instrText xml:space="preserve"> PAGEREF _Toc209720485 \h </w:instrText>
            </w:r>
            <w:r w:rsidR="00A20AEE">
              <w:rPr>
                <w:noProof/>
                <w:webHidden/>
              </w:rPr>
            </w:r>
            <w:r w:rsidR="00A20AEE">
              <w:rPr>
                <w:noProof/>
                <w:webHidden/>
              </w:rPr>
              <w:fldChar w:fldCharType="separate"/>
            </w:r>
            <w:r w:rsidR="00A20AEE">
              <w:rPr>
                <w:noProof/>
                <w:webHidden/>
              </w:rPr>
              <w:t>2</w:t>
            </w:r>
            <w:r w:rsidR="00A20AEE">
              <w:rPr>
                <w:noProof/>
                <w:webHidden/>
              </w:rPr>
              <w:fldChar w:fldCharType="end"/>
            </w:r>
          </w:hyperlink>
        </w:p>
        <w:p w14:paraId="4407CAA6" w14:textId="471624B5" w:rsidR="00A20AEE" w:rsidRDefault="007A1757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209720486" w:history="1">
            <w:r w:rsidR="00A20AEE" w:rsidRPr="006F607B">
              <w:rPr>
                <w:rStyle w:val="af3"/>
                <w:noProof/>
              </w:rPr>
              <w:t>Вывод</w:t>
            </w:r>
            <w:r w:rsidR="00A20AEE">
              <w:rPr>
                <w:noProof/>
                <w:webHidden/>
              </w:rPr>
              <w:tab/>
            </w:r>
            <w:r w:rsidR="00A20AEE">
              <w:rPr>
                <w:noProof/>
                <w:webHidden/>
              </w:rPr>
              <w:fldChar w:fldCharType="begin"/>
            </w:r>
            <w:r w:rsidR="00A20AEE">
              <w:rPr>
                <w:noProof/>
                <w:webHidden/>
              </w:rPr>
              <w:instrText xml:space="preserve"> PAGEREF _Toc209720486 \h </w:instrText>
            </w:r>
            <w:r w:rsidR="00A20AEE">
              <w:rPr>
                <w:noProof/>
                <w:webHidden/>
              </w:rPr>
            </w:r>
            <w:r w:rsidR="00A20AEE">
              <w:rPr>
                <w:noProof/>
                <w:webHidden/>
              </w:rPr>
              <w:fldChar w:fldCharType="separate"/>
            </w:r>
            <w:r w:rsidR="00A20AEE">
              <w:rPr>
                <w:noProof/>
                <w:webHidden/>
              </w:rPr>
              <w:t>5</w:t>
            </w:r>
            <w:r w:rsidR="00A20AEE">
              <w:rPr>
                <w:noProof/>
                <w:webHidden/>
              </w:rPr>
              <w:fldChar w:fldCharType="end"/>
            </w:r>
          </w:hyperlink>
        </w:p>
        <w:p w14:paraId="79F62282" w14:textId="6DB1E516" w:rsidR="00A20AEE" w:rsidRDefault="007A1757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209720487" w:history="1">
            <w:r w:rsidR="00A20AEE" w:rsidRPr="006F607B">
              <w:rPr>
                <w:rStyle w:val="af3"/>
                <w:noProof/>
              </w:rPr>
              <w:t>Ответы на контрольные вопросы</w:t>
            </w:r>
            <w:r w:rsidR="00A20AEE">
              <w:rPr>
                <w:noProof/>
                <w:webHidden/>
              </w:rPr>
              <w:tab/>
            </w:r>
            <w:r w:rsidR="00A20AEE">
              <w:rPr>
                <w:noProof/>
                <w:webHidden/>
              </w:rPr>
              <w:fldChar w:fldCharType="begin"/>
            </w:r>
            <w:r w:rsidR="00A20AEE">
              <w:rPr>
                <w:noProof/>
                <w:webHidden/>
              </w:rPr>
              <w:instrText xml:space="preserve"> PAGEREF _Toc209720487 \h </w:instrText>
            </w:r>
            <w:r w:rsidR="00A20AEE">
              <w:rPr>
                <w:noProof/>
                <w:webHidden/>
              </w:rPr>
            </w:r>
            <w:r w:rsidR="00A20AEE">
              <w:rPr>
                <w:noProof/>
                <w:webHidden/>
              </w:rPr>
              <w:fldChar w:fldCharType="separate"/>
            </w:r>
            <w:r w:rsidR="00A20AEE">
              <w:rPr>
                <w:noProof/>
                <w:webHidden/>
              </w:rPr>
              <w:t>5</w:t>
            </w:r>
            <w:r w:rsidR="00A20AEE">
              <w:rPr>
                <w:noProof/>
                <w:webHidden/>
              </w:rPr>
              <w:fldChar w:fldCharType="end"/>
            </w:r>
          </w:hyperlink>
        </w:p>
        <w:p w14:paraId="6BA835F5" w14:textId="7296DE1E" w:rsidR="00B073C3" w:rsidRPr="00306A0A" w:rsidRDefault="00B073C3">
          <w:pPr>
            <w:rPr>
              <w:szCs w:val="28"/>
            </w:rPr>
          </w:pPr>
          <w:r w:rsidRPr="00306A0A">
            <w:rPr>
              <w:b/>
              <w:bCs/>
              <w:szCs w:val="28"/>
            </w:rPr>
            <w:fldChar w:fldCharType="end"/>
          </w:r>
        </w:p>
      </w:sdtContent>
    </w:sdt>
    <w:p w14:paraId="6FC3D6F6" w14:textId="637E1EEF" w:rsidR="00714ECA" w:rsidRPr="00306A0A" w:rsidRDefault="00714ECA" w:rsidP="009B7604">
      <w:pPr>
        <w:spacing w:line="276" w:lineRule="auto"/>
        <w:jc w:val="center"/>
        <w:rPr>
          <w:szCs w:val="28"/>
          <w:lang w:eastAsia="en-US"/>
        </w:rPr>
      </w:pPr>
    </w:p>
    <w:p w14:paraId="7875AC75" w14:textId="55660B73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6D219DC" w14:textId="0536FA0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9225747" w14:textId="257B00E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7ADD9984" w14:textId="22575EBB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CD9F67E" w14:textId="20D1E8F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FE3E1A4" w14:textId="54541F1A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3A3A1012" w14:textId="6087646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5235912" w14:textId="781CF45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9D65732" w14:textId="7EDBC571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0328DAA" w14:textId="3E719849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6EC0715" w14:textId="47D86CF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4D86238" w14:textId="0C3CE42D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170A400F" w14:textId="7F482B47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EB14CF7" w14:textId="42E2511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7F4E6D8B" w14:textId="7ECD6D8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9F07E09" w14:textId="0A1FE196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41DE175" w14:textId="095EEE3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19E4997B" w14:textId="71E0C8B1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780134E" w14:textId="67716B7A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53526DA" w14:textId="4AA9CB7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6EEF34BF" w14:textId="44A5A6B5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21F93E01" w14:textId="71CC7471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4B9C0936" w14:textId="3C1A47B1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573D1A6E" w14:textId="5E2BD297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523AC285" w14:textId="33455616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060467CE" w14:textId="720F0D32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467A1C51" w14:textId="77777777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653ECA11" w14:textId="34DADF6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BB8EAC6" w14:textId="101399E8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B0402F1" w14:textId="43F1B117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A239B85" w14:textId="331200D4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4066D6F" w14:textId="77777777" w:rsidR="00B073C3" w:rsidRPr="00306A0A" w:rsidRDefault="00B073C3" w:rsidP="00B073C3">
      <w:pPr>
        <w:pStyle w:val="11"/>
        <w:rPr>
          <w:rFonts w:cs="Times New Roman"/>
          <w:szCs w:val="28"/>
        </w:rPr>
      </w:pPr>
      <w:bookmarkStart w:id="58" w:name="_Toc151964023"/>
    </w:p>
    <w:p w14:paraId="649443EC" w14:textId="77777777" w:rsidR="00B073C3" w:rsidRPr="00306A0A" w:rsidRDefault="00B073C3" w:rsidP="00B073C3">
      <w:pPr>
        <w:pStyle w:val="11"/>
        <w:rPr>
          <w:rFonts w:cs="Times New Roman"/>
          <w:szCs w:val="28"/>
        </w:rPr>
      </w:pPr>
    </w:p>
    <w:p w14:paraId="2935EF5F" w14:textId="56A9EAC0" w:rsidR="00D71ADE" w:rsidRDefault="00FC707D" w:rsidP="00D71ADE">
      <w:pPr>
        <w:pStyle w:val="11"/>
        <w:rPr>
          <w:szCs w:val="28"/>
        </w:rPr>
      </w:pPr>
      <w:bookmarkStart w:id="59" w:name="_Toc209720484"/>
      <w:r w:rsidRPr="00306A0A">
        <w:rPr>
          <w:szCs w:val="28"/>
        </w:rPr>
        <w:t>Цель работы</w:t>
      </w:r>
      <w:bookmarkStart w:id="60" w:name="_Toc151964024"/>
      <w:bookmarkEnd w:id="58"/>
      <w:bookmarkEnd w:id="59"/>
    </w:p>
    <w:p w14:paraId="4F9FBC7D" w14:textId="51D78882" w:rsidR="00D71ADE" w:rsidRPr="00D71ADE" w:rsidRDefault="00D71ADE" w:rsidP="00D71ADE">
      <w:pPr>
        <w:rPr>
          <w:rFonts w:eastAsiaTheme="minorEastAsia"/>
          <w:lang w:eastAsia="ja-JP"/>
        </w:rPr>
      </w:pPr>
      <w:r>
        <w:t xml:space="preserve">Освоить </w:t>
      </w:r>
      <w:r w:rsidR="0012624E">
        <w:t>принципы объектно-ориентированного программирования (ООП).</w:t>
      </w:r>
    </w:p>
    <w:p w14:paraId="5426FF3F" w14:textId="42A3FF36" w:rsidR="0016208E" w:rsidRDefault="00D078E6" w:rsidP="0042599B">
      <w:pPr>
        <w:pStyle w:val="11"/>
        <w:rPr>
          <w:szCs w:val="28"/>
        </w:rPr>
      </w:pPr>
      <w:bookmarkStart w:id="61" w:name="_Toc151964025"/>
      <w:bookmarkStart w:id="62" w:name="_Toc209720485"/>
      <w:bookmarkEnd w:id="60"/>
      <w:r w:rsidRPr="00306A0A">
        <w:rPr>
          <w:szCs w:val="28"/>
        </w:rPr>
        <w:t>Ход работы</w:t>
      </w:r>
      <w:bookmarkEnd w:id="61"/>
      <w:bookmarkEnd w:id="62"/>
    </w:p>
    <w:p w14:paraId="09FC8678" w14:textId="7BCACB5B" w:rsidR="006053B5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Начнем выполнение данной лабораторной с создания общего родительского абстрактного класса </w:t>
      </w:r>
      <w:proofErr w:type="spellStart"/>
      <w:r w:rsidRPr="00C81AC7">
        <w:rPr>
          <w:rFonts w:eastAsiaTheme="minorEastAsia"/>
          <w:szCs w:val="28"/>
          <w:lang w:eastAsia="ja-JP"/>
        </w:rPr>
        <w:t>Appliance</w:t>
      </w:r>
      <w:proofErr w:type="spellEnd"/>
      <w:r>
        <w:rPr>
          <w:rFonts w:eastAsiaTheme="minorEastAsia"/>
          <w:szCs w:val="28"/>
          <w:lang w:eastAsia="ja-JP"/>
        </w:rPr>
        <w:t>, вот как будет выглядеть код:</w:t>
      </w: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603DCEF7" wp14:editId="2DE860B0">
            <wp:extent cx="5920740" cy="60350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B3F6" w14:textId="77777777" w:rsidR="00631BAF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lastRenderedPageBreak/>
        <w:t>В начале инициализирую 3 поля, которые будут у всех подклассов – бренд, модель и мощность</w:t>
      </w:r>
      <w:r w:rsidR="00631BAF">
        <w:rPr>
          <w:rFonts w:eastAsiaTheme="minorEastAsia"/>
          <w:szCs w:val="28"/>
          <w:lang w:eastAsia="ja-JP"/>
        </w:rPr>
        <w:t xml:space="preserve">, эти 3 поля я делаю типа </w:t>
      </w:r>
      <w:proofErr w:type="spellStart"/>
      <w:r w:rsidR="00631BAF">
        <w:rPr>
          <w:rFonts w:eastAsiaTheme="minorEastAsia" w:hint="eastAsia"/>
          <w:szCs w:val="28"/>
          <w:lang w:eastAsia="ja-JP"/>
        </w:rPr>
        <w:t>P</w:t>
      </w:r>
      <w:r w:rsidR="00631BAF">
        <w:rPr>
          <w:rFonts w:eastAsiaTheme="minorEastAsia"/>
          <w:szCs w:val="28"/>
          <w:lang w:eastAsia="ja-JP"/>
        </w:rPr>
        <w:t>rotected</w:t>
      </w:r>
      <w:proofErr w:type="spellEnd"/>
      <w:r w:rsidR="00631BAF">
        <w:rPr>
          <w:rFonts w:eastAsiaTheme="minorEastAsia"/>
          <w:szCs w:val="28"/>
          <w:lang w:eastAsia="ja-JP"/>
        </w:rPr>
        <w:t>, чтобы дочерние классы имели к ним прямой доступ, это конечно нарушает строгую концепцию инкапсуляции, но зато мне будет удобнее работать с ними в дочерних классах</w:t>
      </w:r>
      <w:r>
        <w:rPr>
          <w:rFonts w:eastAsiaTheme="minorEastAsia"/>
          <w:szCs w:val="28"/>
          <w:lang w:eastAsia="ja-JP"/>
        </w:rPr>
        <w:t>.</w:t>
      </w:r>
    </w:p>
    <w:p w14:paraId="30D6A0B8" w14:textId="7A45D8CD" w:rsidR="00C81AC7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идет конструктор, который вызывается при отсутствии аргументов в объявлении нового объекта данного класса. В этом конструкторе через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я устанавливаю </w:t>
      </w:r>
      <w:proofErr w:type="spellStart"/>
      <w:r>
        <w:rPr>
          <w:rFonts w:eastAsiaTheme="minorEastAsia"/>
          <w:szCs w:val="28"/>
          <w:lang w:eastAsia="ja-JP"/>
        </w:rPr>
        <w:t>занчения</w:t>
      </w:r>
      <w:proofErr w:type="spellEnd"/>
      <w:r>
        <w:rPr>
          <w:rFonts w:eastAsiaTheme="minorEastAsia"/>
          <w:szCs w:val="28"/>
          <w:lang w:eastAsia="ja-JP"/>
        </w:rPr>
        <w:t xml:space="preserve"> </w:t>
      </w:r>
      <w:proofErr w:type="spellStart"/>
      <w:r>
        <w:rPr>
          <w:rFonts w:eastAsiaTheme="minorEastAsia" w:hint="eastAsia"/>
          <w:szCs w:val="28"/>
          <w:lang w:eastAsia="ja-JP"/>
        </w:rPr>
        <w:t>U</w:t>
      </w:r>
      <w:r>
        <w:rPr>
          <w:rFonts w:eastAsiaTheme="minorEastAsia"/>
          <w:szCs w:val="28"/>
          <w:lang w:eastAsia="ja-JP"/>
        </w:rPr>
        <w:t>nknown</w:t>
      </w:r>
      <w:proofErr w:type="spellEnd"/>
      <w:r>
        <w:rPr>
          <w:rFonts w:eastAsiaTheme="minorEastAsia"/>
          <w:szCs w:val="28"/>
          <w:lang w:eastAsia="ja-JP"/>
        </w:rPr>
        <w:t xml:space="preserve"> и 0. </w:t>
      </w:r>
    </w:p>
    <w:p w14:paraId="6DA19529" w14:textId="731B3909" w:rsidR="00C81AC7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Джава понимает, какое значение относится к каждому атрибуту, потому что ниже у меня еще один конструктор, в котором переменные совпадают</w:t>
      </w:r>
      <w:r w:rsidR="00134B26">
        <w:rPr>
          <w:rFonts w:eastAsiaTheme="minorEastAsia"/>
          <w:szCs w:val="28"/>
          <w:lang w:eastAsia="ja-JP"/>
        </w:rPr>
        <w:t xml:space="preserve"> с типом значений.</w:t>
      </w:r>
    </w:p>
    <w:p w14:paraId="76680EA8" w14:textId="0006F919" w:rsidR="00134B26" w:rsidRDefault="00134B2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у меня идёт объявление сеттеров и геттеров, а также абстрактных классов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urnOn</w:t>
      </w:r>
      <w:proofErr w:type="spellEnd"/>
      <w:r>
        <w:rPr>
          <w:rFonts w:eastAsiaTheme="minorEastAsia"/>
          <w:szCs w:val="28"/>
          <w:lang w:eastAsia="ja-JP"/>
        </w:rPr>
        <w:t xml:space="preserve"> и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urnOff</w:t>
      </w:r>
      <w:proofErr w:type="spellEnd"/>
      <w:r>
        <w:rPr>
          <w:rFonts w:eastAsiaTheme="minorEastAsia"/>
          <w:szCs w:val="28"/>
          <w:lang w:eastAsia="ja-JP"/>
        </w:rPr>
        <w:t xml:space="preserve">, которые в последствии будут перезаписаны для каждого дочернего класса. Ну и в конце общий метод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rintInfo</w:t>
      </w:r>
      <w:proofErr w:type="spellEnd"/>
      <w:r>
        <w:rPr>
          <w:rFonts w:eastAsiaTheme="minorEastAsia"/>
          <w:szCs w:val="28"/>
          <w:lang w:eastAsia="ja-JP"/>
        </w:rPr>
        <w:t>, который будет выводить общую информацию для бытовой техники.</w:t>
      </w:r>
    </w:p>
    <w:p w14:paraId="268ED7E6" w14:textId="50FD65A7" w:rsidR="00134B26" w:rsidRDefault="00134B26" w:rsidP="009B3406">
      <w:pPr>
        <w:rPr>
          <w:rFonts w:eastAsiaTheme="minorEastAsia"/>
          <w:szCs w:val="28"/>
          <w:lang w:eastAsia="ja-JP"/>
        </w:rPr>
      </w:pPr>
    </w:p>
    <w:p w14:paraId="243189A4" w14:textId="2F282034" w:rsidR="00134B26" w:rsidRDefault="00134B2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Переходим к первому дочернему классу – Холодильник:</w:t>
      </w:r>
    </w:p>
    <w:p w14:paraId="31682F14" w14:textId="1598EB54" w:rsidR="00134B26" w:rsidRPr="00134B26" w:rsidRDefault="00631BAF" w:rsidP="009B3406">
      <w:pPr>
        <w:rPr>
          <w:rFonts w:eastAsiaTheme="minorEastAsia" w:hint="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47FCECD7" wp14:editId="574BE4E4">
            <wp:extent cx="5913120" cy="4625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9E14" w14:textId="194ECA69" w:rsidR="006053B5" w:rsidRDefault="00631BA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Здесь я инициализирую уже 3 приватных поля с объемом холодильника, наличием</w:t>
      </w:r>
      <w:r>
        <w:rPr>
          <w:rFonts w:eastAsiaTheme="minorEastAsia" w:hint="eastAsia"/>
          <w:szCs w:val="28"/>
          <w:lang w:eastAsia="ja-JP"/>
        </w:rPr>
        <w:t>/</w:t>
      </w:r>
      <w:r>
        <w:rPr>
          <w:rFonts w:eastAsiaTheme="minorEastAsia"/>
          <w:szCs w:val="28"/>
          <w:lang w:eastAsia="ja-JP"/>
        </w:rPr>
        <w:t>отсутствием морозильной камеры и его температурой. Далее идёт объявление счетчика, который будет отображать количество объектов данного класса.</w:t>
      </w:r>
    </w:p>
    <w:p w14:paraId="3B226CEA" w14:textId="77777777" w:rsidR="00711D16" w:rsidRDefault="00631BA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lastRenderedPageBreak/>
        <w:t xml:space="preserve">После чего идут конструкторы. Первый из них создан для пустого вызова, и несет в себе значения по умолчанию. Второй конструктор уже для общего случая. Первой строкой идёт ссылка </w:t>
      </w:r>
      <w:proofErr w:type="gramStart"/>
      <w:r>
        <w:rPr>
          <w:rFonts w:eastAsiaTheme="minorEastAsia"/>
          <w:szCs w:val="28"/>
          <w:lang w:eastAsia="ja-JP"/>
        </w:rPr>
        <w:t>на конструктор</w:t>
      </w:r>
      <w:proofErr w:type="gramEnd"/>
      <w:r>
        <w:rPr>
          <w:rFonts w:eastAsiaTheme="minorEastAsia"/>
          <w:szCs w:val="28"/>
          <w:lang w:eastAsia="ja-JP"/>
        </w:rPr>
        <w:t xml:space="preserve"> для родительского класса с помощью оператора </w:t>
      </w:r>
      <w:proofErr w:type="spell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</w:t>
      </w:r>
      <w:proofErr w:type="spellEnd"/>
      <w:r>
        <w:rPr>
          <w:rFonts w:eastAsiaTheme="minorEastAsia"/>
          <w:szCs w:val="28"/>
          <w:lang w:eastAsia="ja-JP"/>
        </w:rPr>
        <w:t xml:space="preserve">, а далее </w:t>
      </w:r>
      <w:r w:rsidR="00711D16">
        <w:rPr>
          <w:rFonts w:eastAsiaTheme="minorEastAsia"/>
          <w:szCs w:val="28"/>
          <w:lang w:eastAsia="ja-JP"/>
        </w:rPr>
        <w:t xml:space="preserve">уже </w:t>
      </w:r>
      <w:proofErr w:type="spellStart"/>
      <w:r w:rsidR="00711D16">
        <w:rPr>
          <w:rFonts w:eastAsiaTheme="minorEastAsia"/>
          <w:szCs w:val="28"/>
          <w:lang w:eastAsia="ja-JP"/>
        </w:rPr>
        <w:t>пристваиваются</w:t>
      </w:r>
      <w:proofErr w:type="spellEnd"/>
      <w:r w:rsidR="00711D16">
        <w:rPr>
          <w:rFonts w:eastAsiaTheme="minorEastAsia"/>
          <w:szCs w:val="28"/>
          <w:lang w:eastAsia="ja-JP"/>
        </w:rPr>
        <w:t xml:space="preserve"> значения для уникальных атрибутов данного класса. </w:t>
      </w:r>
    </w:p>
    <w:p w14:paraId="7EB7E0E7" w14:textId="54AFC746" w:rsidR="00631BAF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Отмечу, что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используется из-за одинакового названия атрибутов класса и переменных, переданных в конструктор. Это нужно для того, чтобы не происходило двусмысленности, из-за которой операция х=х расценивалась бы как </w:t>
      </w:r>
      <w:proofErr w:type="spellStart"/>
      <w:r>
        <w:rPr>
          <w:rFonts w:eastAsiaTheme="minorEastAsia"/>
          <w:szCs w:val="28"/>
          <w:lang w:eastAsia="ja-JP"/>
        </w:rPr>
        <w:t>присвание</w:t>
      </w:r>
      <w:proofErr w:type="spellEnd"/>
      <w:r>
        <w:rPr>
          <w:rFonts w:eastAsiaTheme="minorEastAsia"/>
          <w:szCs w:val="28"/>
          <w:lang w:eastAsia="ja-JP"/>
        </w:rPr>
        <w:t xml:space="preserve"> переменной х собственного значения.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позволяет точно отделить поле класса и переменную, которую нужно туда записать.</w:t>
      </w:r>
    </w:p>
    <w:p w14:paraId="46935B78" w14:textId="0924B7FD" w:rsidR="00711D16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В конце конструктора идет инкрементация счетчика, означающая создание очередного объекта данного класса.</w:t>
      </w:r>
    </w:p>
    <w:p w14:paraId="60B30F18" w14:textId="5056EFAC" w:rsidR="00711D16" w:rsidRDefault="00711D16" w:rsidP="009B3406">
      <w:pPr>
        <w:rPr>
          <w:rFonts w:eastAsiaTheme="minorEastAsia"/>
          <w:szCs w:val="28"/>
          <w:lang w:eastAsia="ja-JP"/>
        </w:rPr>
      </w:pPr>
    </w:p>
    <w:p w14:paraId="32357F2A" w14:textId="4A15B906" w:rsidR="00711D16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идет определение метода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g</w:t>
      </w:r>
      <w:r>
        <w:rPr>
          <w:rFonts w:eastAsiaTheme="minorEastAsia"/>
          <w:szCs w:val="28"/>
          <w:lang w:eastAsia="ja-JP"/>
        </w:rPr>
        <w:t>etCounter</w:t>
      </w:r>
      <w:proofErr w:type="spellEnd"/>
      <w:r>
        <w:rPr>
          <w:rFonts w:eastAsiaTheme="minorEastAsia"/>
          <w:szCs w:val="28"/>
          <w:lang w:eastAsia="ja-JP"/>
        </w:rPr>
        <w:t>(</w:t>
      </w:r>
      <w:proofErr w:type="gramEnd"/>
      <w:r>
        <w:rPr>
          <w:rFonts w:eastAsiaTheme="minorEastAsia"/>
          <w:szCs w:val="28"/>
          <w:lang w:eastAsia="ja-JP"/>
        </w:rPr>
        <w:t>), чтобы получать значение счетчика. Ну и последнее – перезапись родительских методов</w:t>
      </w:r>
      <w:r>
        <w:rPr>
          <w:rFonts w:eastAsiaTheme="minorEastAsia" w:hint="eastAsia"/>
          <w:szCs w:val="28"/>
          <w:lang w:eastAsia="ja-JP"/>
        </w:rPr>
        <w:t xml:space="preserve"> </w:t>
      </w:r>
      <w:r>
        <w:rPr>
          <w:rFonts w:eastAsiaTheme="minorEastAsia"/>
          <w:szCs w:val="28"/>
          <w:lang w:eastAsia="ja-JP"/>
        </w:rPr>
        <w:t xml:space="preserve">c предварительной </w:t>
      </w:r>
      <w:proofErr w:type="spellStart"/>
      <w:r>
        <w:rPr>
          <w:rFonts w:eastAsiaTheme="minorEastAsia"/>
          <w:szCs w:val="28"/>
          <w:lang w:eastAsia="ja-JP"/>
        </w:rPr>
        <w:t>аннотацие</w:t>
      </w:r>
      <w:proofErr w:type="spellEnd"/>
      <w:r>
        <w:rPr>
          <w:rFonts w:eastAsiaTheme="minorEastAsia"/>
          <w:szCs w:val="28"/>
          <w:lang w:eastAsia="ja-JP"/>
        </w:rPr>
        <w:t xml:space="preserve"> </w:t>
      </w:r>
      <w:r>
        <w:rPr>
          <w:rFonts w:eastAsiaTheme="minorEastAsia" w:hint="eastAsia"/>
          <w:szCs w:val="28"/>
          <w:lang w:eastAsia="ja-JP"/>
        </w:rPr>
        <w:t>@</w:t>
      </w:r>
      <w:r>
        <w:rPr>
          <w:rFonts w:eastAsiaTheme="minorEastAsia"/>
          <w:szCs w:val="28"/>
          <w:lang w:eastAsia="ja-JP"/>
        </w:rPr>
        <w:t xml:space="preserve">Override, которая однозначно определяет перезапись родительского метода, и в случае, если </w:t>
      </w:r>
      <w:proofErr w:type="spellStart"/>
      <w:r>
        <w:rPr>
          <w:rFonts w:eastAsiaTheme="minorEastAsia"/>
          <w:szCs w:val="28"/>
          <w:lang w:eastAsia="ja-JP"/>
        </w:rPr>
        <w:t>именя</w:t>
      </w:r>
      <w:proofErr w:type="spellEnd"/>
      <w:r>
        <w:rPr>
          <w:rFonts w:eastAsiaTheme="minorEastAsia"/>
          <w:szCs w:val="28"/>
          <w:lang w:eastAsia="ja-JP"/>
        </w:rPr>
        <w:t xml:space="preserve"> не совпадают – выдастся ошибка, которая предотвратит создание нежелательного метода у класса. Отмечу также использование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uper.printInfo</w:t>
      </w:r>
      <w:proofErr w:type="spellEnd"/>
      <w:proofErr w:type="gramEnd"/>
      <w:r>
        <w:rPr>
          <w:rFonts w:eastAsiaTheme="minorEastAsia"/>
          <w:szCs w:val="28"/>
          <w:lang w:eastAsia="ja-JP"/>
        </w:rPr>
        <w:t>() в последнем методе. Данную конструкцию я буду использовать во всех оставшихся классах, это позволит сначала вывести общую информацию о приборе, а потом уже более специфическую.</w:t>
      </w:r>
    </w:p>
    <w:p w14:paraId="3E680641" w14:textId="37C4B4BE" w:rsidR="00B07ED7" w:rsidRDefault="00B07ED7" w:rsidP="009B3406">
      <w:pPr>
        <w:rPr>
          <w:rFonts w:eastAsiaTheme="minorEastAsia"/>
          <w:szCs w:val="28"/>
          <w:lang w:eastAsia="ja-JP"/>
        </w:rPr>
      </w:pPr>
    </w:p>
    <w:p w14:paraId="1056C1A8" w14:textId="73648D7C" w:rsidR="00B07ED7" w:rsidRDefault="00B07ED7" w:rsidP="009B3406">
      <w:pPr>
        <w:rPr>
          <w:rFonts w:eastAsiaTheme="minorEastAsia"/>
          <w:szCs w:val="28"/>
          <w:lang w:eastAsia="ja-JP"/>
        </w:rPr>
      </w:pPr>
      <w:proofErr w:type="spellStart"/>
      <w:r>
        <w:rPr>
          <w:rFonts w:eastAsiaTheme="minorEastAsia"/>
          <w:szCs w:val="28"/>
          <w:lang w:eastAsia="ja-JP"/>
        </w:rPr>
        <w:t>Следующуй</w:t>
      </w:r>
      <w:proofErr w:type="spellEnd"/>
      <w:r>
        <w:rPr>
          <w:rFonts w:eastAsiaTheme="minorEastAsia"/>
          <w:szCs w:val="28"/>
          <w:lang w:eastAsia="ja-JP"/>
        </w:rPr>
        <w:t xml:space="preserve"> класс:</w:t>
      </w: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05DCB106" wp14:editId="4A3BB89A">
            <wp:extent cx="5928360" cy="3924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BE5D" w14:textId="22D902C3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lastRenderedPageBreak/>
        <w:t xml:space="preserve">Здесь особо объяснять нечего, ситуация аналогична с предыдущим классом. </w:t>
      </w:r>
      <w:proofErr w:type="spellStart"/>
      <w:r>
        <w:rPr>
          <w:rFonts w:eastAsiaTheme="minorEastAsia"/>
          <w:szCs w:val="28"/>
          <w:lang w:eastAsia="ja-JP"/>
        </w:rPr>
        <w:t>Идёи</w:t>
      </w:r>
      <w:proofErr w:type="spellEnd"/>
      <w:r>
        <w:rPr>
          <w:rFonts w:eastAsiaTheme="minorEastAsia"/>
          <w:szCs w:val="28"/>
          <w:lang w:eastAsia="ja-JP"/>
        </w:rPr>
        <w:t xml:space="preserve"> далее:</w:t>
      </w:r>
    </w:p>
    <w:p w14:paraId="7A4BB081" w14:textId="4583A8CE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drawing>
          <wp:inline distT="0" distB="0" distL="0" distR="0" wp14:anchorId="16FDE2DF" wp14:editId="485998CC">
            <wp:extent cx="5928360" cy="3741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C625" w14:textId="04934722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Вот в этом примере все как обычно, за исключением того, что я решил взять этот класс за основу для создания нового дочернего класса, именно поэтому, по аналогии с абстрактным общим классом </w:t>
      </w:r>
      <w:proofErr w:type="spellStart"/>
      <w:r>
        <w:rPr>
          <w:rFonts w:eastAsiaTheme="minorEastAsia" w:hint="eastAsia"/>
          <w:szCs w:val="28"/>
          <w:lang w:eastAsia="ja-JP"/>
        </w:rPr>
        <w:t>A</w:t>
      </w:r>
      <w:r>
        <w:rPr>
          <w:rFonts w:eastAsiaTheme="minorEastAsia"/>
          <w:szCs w:val="28"/>
          <w:lang w:eastAsia="ja-JP"/>
        </w:rPr>
        <w:t>ppliance</w:t>
      </w:r>
      <w:proofErr w:type="spellEnd"/>
      <w:r>
        <w:rPr>
          <w:rFonts w:eastAsiaTheme="minorEastAsia"/>
          <w:szCs w:val="28"/>
          <w:lang w:eastAsia="ja-JP"/>
        </w:rPr>
        <w:t xml:space="preserve">, я сделал его поля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rotected</w:t>
      </w:r>
      <w:proofErr w:type="spellEnd"/>
      <w:r>
        <w:rPr>
          <w:rFonts w:eastAsiaTheme="minorEastAsia"/>
          <w:szCs w:val="28"/>
          <w:lang w:eastAsia="ja-JP"/>
        </w:rPr>
        <w:t xml:space="preserve">, а не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rivate</w:t>
      </w:r>
      <w:proofErr w:type="spellEnd"/>
      <w:r>
        <w:rPr>
          <w:rFonts w:eastAsiaTheme="minorEastAsia"/>
          <w:szCs w:val="28"/>
          <w:lang w:eastAsia="ja-JP"/>
        </w:rPr>
        <w:t>. Теперь к самому дочернему классу:</w:t>
      </w:r>
    </w:p>
    <w:p w14:paraId="211C9B1A" w14:textId="7A35E156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47AAB1CF" wp14:editId="6F759549">
            <wp:extent cx="5928360" cy="3741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8EFE" w14:textId="678D596A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lastRenderedPageBreak/>
        <w:t xml:space="preserve">Тут тоже все как обычно, единственное отличие – большее количество полей ввиду двойного наследования, вышло целых 9 показателей, информация о которых будет выведена в 3 строки, так как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uper.printInfo</w:t>
      </w:r>
      <w:proofErr w:type="spellEnd"/>
      <w:proofErr w:type="gramEnd"/>
      <w:r>
        <w:rPr>
          <w:rFonts w:eastAsiaTheme="minorEastAsia"/>
          <w:szCs w:val="28"/>
          <w:lang w:eastAsia="ja-JP"/>
        </w:rPr>
        <w:t>(</w:t>
      </w:r>
      <w:r w:rsidRPr="0067530A">
        <w:rPr>
          <w:rFonts w:eastAsiaTheme="minorEastAsia"/>
          <w:szCs w:val="28"/>
          <w:lang w:eastAsia="ja-JP"/>
        </w:rPr>
        <w:t>)</w:t>
      </w:r>
      <w:r>
        <w:rPr>
          <w:rFonts w:eastAsiaTheme="minorEastAsia"/>
          <w:szCs w:val="28"/>
          <w:lang w:eastAsia="ja-JP"/>
        </w:rPr>
        <w:t xml:space="preserve"> будет вызван как в этом, так и в родительском классе.</w:t>
      </w:r>
    </w:p>
    <w:p w14:paraId="34AC3158" w14:textId="68E413BA" w:rsidR="00C80E1F" w:rsidRDefault="00C80E1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Итак, все классы готовы, осталось написать основной класс, создать пару объектов и вызвать каждый метод для демонстрации функционала:</w:t>
      </w:r>
    </w:p>
    <w:p w14:paraId="10D5A2CF" w14:textId="30275A67" w:rsidR="00C80E1F" w:rsidRDefault="00A87D78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70CDBDAE" wp14:editId="70E1E1CB">
            <wp:extent cx="5928360" cy="4450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035" w14:textId="022972CA" w:rsidR="00A87D78" w:rsidRDefault="00A87D78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Вот код, а вот итоговый вывод:</w:t>
      </w:r>
    </w:p>
    <w:p w14:paraId="0B255154" w14:textId="1F2DCD49" w:rsidR="00A87D78" w:rsidRDefault="00A87D78" w:rsidP="009B3406">
      <w:pPr>
        <w:rPr>
          <w:rFonts w:eastAsiaTheme="minorEastAsia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30668F8A" wp14:editId="699D7619">
            <wp:extent cx="5715000" cy="490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400" w14:textId="1287859F" w:rsidR="00A87D78" w:rsidRDefault="00A87D78" w:rsidP="00A87D78">
      <w:pPr>
        <w:pStyle w:val="11"/>
        <w:rPr>
          <w:lang w:eastAsia="ja-JP"/>
        </w:rPr>
      </w:pPr>
      <w:r>
        <w:rPr>
          <w:lang w:eastAsia="ja-JP"/>
        </w:rPr>
        <w:t>Вывод</w:t>
      </w:r>
    </w:p>
    <w:p w14:paraId="741DD3BD" w14:textId="5A38509C" w:rsidR="00A87D78" w:rsidRPr="00A87D78" w:rsidRDefault="00A87D78" w:rsidP="00A87D78">
      <w:pPr>
        <w:jc w:val="both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 ходе лабораторной работы мной были освоены все 4 принципа ООП</w:t>
      </w:r>
      <w:r w:rsidR="0006574C">
        <w:rPr>
          <w:rFonts w:eastAsiaTheme="minorEastAsia"/>
          <w:lang w:eastAsia="ja-JP"/>
        </w:rPr>
        <w:t>.</w:t>
      </w:r>
    </w:p>
    <w:p w14:paraId="7D56C4AC" w14:textId="382E21CD" w:rsidR="006053B5" w:rsidRDefault="006053B5" w:rsidP="009B3406">
      <w:pPr>
        <w:rPr>
          <w:rFonts w:eastAsiaTheme="minorEastAsia"/>
          <w:szCs w:val="28"/>
          <w:lang w:eastAsia="ja-JP"/>
        </w:rPr>
      </w:pPr>
    </w:p>
    <w:p w14:paraId="5CD38472" w14:textId="398CF47D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6F8C288A" w14:textId="6EFC1AC2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589B8294" w14:textId="77777777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6CD6EAB8" w14:textId="421CA9A9" w:rsidR="006053B5" w:rsidRPr="00C81AC7" w:rsidRDefault="006053B5" w:rsidP="009B3406">
      <w:pPr>
        <w:rPr>
          <w:rFonts w:eastAsiaTheme="minorEastAsia" w:hint="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Ссылка на гит - </w:t>
      </w:r>
      <w:r w:rsidRPr="006053B5">
        <w:rPr>
          <w:rFonts w:eastAsiaTheme="minorEastAsia"/>
          <w:szCs w:val="28"/>
          <w:lang w:eastAsia="ja-JP"/>
        </w:rPr>
        <w:t>https://github.com/BestStarProggramer/IT-P/tree/main/lab</w:t>
      </w:r>
      <w:r w:rsidR="00883B0E" w:rsidRPr="00C81AC7">
        <w:rPr>
          <w:rFonts w:eastAsiaTheme="minorEastAsia"/>
          <w:szCs w:val="28"/>
          <w:lang w:eastAsia="ja-JP"/>
        </w:rPr>
        <w:t>2</w:t>
      </w:r>
    </w:p>
    <w:sectPr w:rsidR="006053B5" w:rsidRPr="00C81AC7" w:rsidSect="00970B15">
      <w:headerReference w:type="even" r:id="rId15"/>
      <w:headerReference w:type="default" r:id="rId16"/>
      <w:footerReference w:type="default" r:id="rId17"/>
      <w:type w:val="continuous"/>
      <w:pgSz w:w="11900" w:h="16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67E9F" w14:textId="77777777" w:rsidR="007A1757" w:rsidRDefault="007A1757" w:rsidP="00272720">
      <w:r>
        <w:separator/>
      </w:r>
    </w:p>
  </w:endnote>
  <w:endnote w:type="continuationSeparator" w:id="0">
    <w:p w14:paraId="182801A1" w14:textId="77777777" w:rsidR="007A1757" w:rsidRDefault="007A1757" w:rsidP="0027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 CY">
    <w:altName w:val="Times New Roman"/>
    <w:charset w:val="59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7356"/>
      <w:docPartObj>
        <w:docPartGallery w:val="Page Numbers (Bottom of Page)"/>
        <w:docPartUnique/>
      </w:docPartObj>
    </w:sdtPr>
    <w:sdtEndPr/>
    <w:sdtContent>
      <w:p w14:paraId="2A4769B3" w14:textId="1BD8D8CA" w:rsidR="00377CF1" w:rsidRDefault="00377CF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EA81E2" w14:textId="1141F457" w:rsidR="006C0CC9" w:rsidRDefault="006C0CC9" w:rsidP="00E20ACE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197FD" w14:textId="77777777" w:rsidR="007A1757" w:rsidRDefault="007A1757" w:rsidP="00272720">
      <w:r>
        <w:separator/>
      </w:r>
    </w:p>
  </w:footnote>
  <w:footnote w:type="continuationSeparator" w:id="0">
    <w:p w14:paraId="6921F61F" w14:textId="77777777" w:rsidR="007A1757" w:rsidRDefault="007A1757" w:rsidP="002727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7B584" w14:textId="77777777" w:rsidR="00A85E85" w:rsidRDefault="00A85E85" w:rsidP="00272720">
    <w:pPr>
      <w:pStyle w:val="a9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66C577F4" w14:textId="77777777" w:rsidR="00A85E85" w:rsidRDefault="00A85E8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9A64" w14:textId="7D703A6F" w:rsidR="00A85E85" w:rsidRDefault="00A85E85" w:rsidP="00272720">
    <w:pPr>
      <w:pStyle w:val="a9"/>
      <w:framePr w:wrap="around" w:vAnchor="text" w:hAnchor="margin" w:xAlign="center" w:y="1"/>
      <w:rPr>
        <w:rStyle w:val="ad"/>
      </w:rPr>
    </w:pPr>
  </w:p>
  <w:p w14:paraId="0EB2CE0E" w14:textId="77777777" w:rsidR="00A85E85" w:rsidRDefault="00A85E8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C486D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FAA059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6EBD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D88B0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76E02D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CA3FD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CC08E2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B8470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DEDD4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D6642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A7196"/>
    <w:multiLevelType w:val="hybridMultilevel"/>
    <w:tmpl w:val="B26C4BEC"/>
    <w:lvl w:ilvl="0" w:tplc="11CC4038">
      <w:start w:val="1"/>
      <w:numFmt w:val="decimal"/>
      <w:lvlText w:val="%1."/>
      <w:lvlJc w:val="left"/>
      <w:pPr>
        <w:ind w:left="75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795" w:hanging="360"/>
      </w:pPr>
    </w:lvl>
    <w:lvl w:ilvl="2" w:tplc="0419001B" w:tentative="1">
      <w:start w:val="1"/>
      <w:numFmt w:val="lowerRoman"/>
      <w:lvlText w:val="%3."/>
      <w:lvlJc w:val="right"/>
      <w:pPr>
        <w:ind w:left="1515" w:hanging="180"/>
      </w:pPr>
    </w:lvl>
    <w:lvl w:ilvl="3" w:tplc="0419000F" w:tentative="1">
      <w:start w:val="1"/>
      <w:numFmt w:val="decimal"/>
      <w:lvlText w:val="%4."/>
      <w:lvlJc w:val="left"/>
      <w:pPr>
        <w:ind w:left="2235" w:hanging="360"/>
      </w:pPr>
    </w:lvl>
    <w:lvl w:ilvl="4" w:tplc="04190019" w:tentative="1">
      <w:start w:val="1"/>
      <w:numFmt w:val="lowerLetter"/>
      <w:lvlText w:val="%5."/>
      <w:lvlJc w:val="left"/>
      <w:pPr>
        <w:ind w:left="2955" w:hanging="360"/>
      </w:pPr>
    </w:lvl>
    <w:lvl w:ilvl="5" w:tplc="0419001B" w:tentative="1">
      <w:start w:val="1"/>
      <w:numFmt w:val="lowerRoman"/>
      <w:lvlText w:val="%6."/>
      <w:lvlJc w:val="right"/>
      <w:pPr>
        <w:ind w:left="3675" w:hanging="180"/>
      </w:pPr>
    </w:lvl>
    <w:lvl w:ilvl="6" w:tplc="0419000F" w:tentative="1">
      <w:start w:val="1"/>
      <w:numFmt w:val="decimal"/>
      <w:lvlText w:val="%7."/>
      <w:lvlJc w:val="left"/>
      <w:pPr>
        <w:ind w:left="4395" w:hanging="360"/>
      </w:pPr>
    </w:lvl>
    <w:lvl w:ilvl="7" w:tplc="04190019" w:tentative="1">
      <w:start w:val="1"/>
      <w:numFmt w:val="lowerLetter"/>
      <w:lvlText w:val="%8."/>
      <w:lvlJc w:val="left"/>
      <w:pPr>
        <w:ind w:left="5115" w:hanging="360"/>
      </w:pPr>
    </w:lvl>
    <w:lvl w:ilvl="8" w:tplc="0419001B" w:tentative="1">
      <w:start w:val="1"/>
      <w:numFmt w:val="lowerRoman"/>
      <w:lvlText w:val="%9."/>
      <w:lvlJc w:val="right"/>
      <w:pPr>
        <w:ind w:left="5835" w:hanging="180"/>
      </w:pPr>
    </w:lvl>
  </w:abstractNum>
  <w:abstractNum w:abstractNumId="11" w15:restartNumberingAfterBreak="0">
    <w:nsid w:val="126B5585"/>
    <w:multiLevelType w:val="multilevel"/>
    <w:tmpl w:val="28E07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637B74"/>
    <w:multiLevelType w:val="hybridMultilevel"/>
    <w:tmpl w:val="8EE6B1B6"/>
    <w:lvl w:ilvl="0" w:tplc="32204AF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02A91"/>
    <w:multiLevelType w:val="multilevel"/>
    <w:tmpl w:val="935C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9C5BD2"/>
    <w:multiLevelType w:val="hybridMultilevel"/>
    <w:tmpl w:val="DAC66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F6C51"/>
    <w:multiLevelType w:val="multilevel"/>
    <w:tmpl w:val="5F441B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6773A0"/>
    <w:multiLevelType w:val="hybridMultilevel"/>
    <w:tmpl w:val="2C309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0"/>
  </w:num>
  <w:num w:numId="5">
    <w:abstractNumId w:val="12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41"/>
    <w:rsid w:val="000006C0"/>
    <w:rsid w:val="00003AC0"/>
    <w:rsid w:val="00020BCF"/>
    <w:rsid w:val="000324C6"/>
    <w:rsid w:val="00034AB6"/>
    <w:rsid w:val="000363F5"/>
    <w:rsid w:val="00037924"/>
    <w:rsid w:val="000442BB"/>
    <w:rsid w:val="0006574C"/>
    <w:rsid w:val="000679A5"/>
    <w:rsid w:val="00081F60"/>
    <w:rsid w:val="000932B3"/>
    <w:rsid w:val="000B1087"/>
    <w:rsid w:val="000B37CA"/>
    <w:rsid w:val="000C1205"/>
    <w:rsid w:val="000C2D74"/>
    <w:rsid w:val="000C4DBC"/>
    <w:rsid w:val="000C64B4"/>
    <w:rsid w:val="000D502F"/>
    <w:rsid w:val="000D7B51"/>
    <w:rsid w:val="000F3C82"/>
    <w:rsid w:val="00111CC8"/>
    <w:rsid w:val="0012624E"/>
    <w:rsid w:val="0012680D"/>
    <w:rsid w:val="0013278C"/>
    <w:rsid w:val="00134B26"/>
    <w:rsid w:val="00134DB4"/>
    <w:rsid w:val="00137E76"/>
    <w:rsid w:val="00145FE1"/>
    <w:rsid w:val="00160067"/>
    <w:rsid w:val="0016208E"/>
    <w:rsid w:val="001660F1"/>
    <w:rsid w:val="00173C8A"/>
    <w:rsid w:val="00174D48"/>
    <w:rsid w:val="001A3623"/>
    <w:rsid w:val="001A52AC"/>
    <w:rsid w:val="001C7543"/>
    <w:rsid w:val="001D0F65"/>
    <w:rsid w:val="001D714A"/>
    <w:rsid w:val="001E543D"/>
    <w:rsid w:val="001F00BB"/>
    <w:rsid w:val="00214CF8"/>
    <w:rsid w:val="00224B5B"/>
    <w:rsid w:val="00236B72"/>
    <w:rsid w:val="00256DAC"/>
    <w:rsid w:val="00262984"/>
    <w:rsid w:val="00272720"/>
    <w:rsid w:val="002A7163"/>
    <w:rsid w:val="002B243F"/>
    <w:rsid w:val="002B4498"/>
    <w:rsid w:val="002B59A2"/>
    <w:rsid w:val="002D1F02"/>
    <w:rsid w:val="002E39F9"/>
    <w:rsid w:val="002E530F"/>
    <w:rsid w:val="002F1B5D"/>
    <w:rsid w:val="00305225"/>
    <w:rsid w:val="00306A0A"/>
    <w:rsid w:val="00311B9D"/>
    <w:rsid w:val="00324963"/>
    <w:rsid w:val="0033258A"/>
    <w:rsid w:val="00343301"/>
    <w:rsid w:val="00345D8B"/>
    <w:rsid w:val="003463BC"/>
    <w:rsid w:val="003531CD"/>
    <w:rsid w:val="00356672"/>
    <w:rsid w:val="00360F77"/>
    <w:rsid w:val="003629C7"/>
    <w:rsid w:val="00366050"/>
    <w:rsid w:val="00367010"/>
    <w:rsid w:val="0037021A"/>
    <w:rsid w:val="00372233"/>
    <w:rsid w:val="003777CA"/>
    <w:rsid w:val="00377CF1"/>
    <w:rsid w:val="003A3F9C"/>
    <w:rsid w:val="003A530E"/>
    <w:rsid w:val="003A5D36"/>
    <w:rsid w:val="003A6E77"/>
    <w:rsid w:val="003B0701"/>
    <w:rsid w:val="003B3D27"/>
    <w:rsid w:val="003C43D1"/>
    <w:rsid w:val="003C6CF8"/>
    <w:rsid w:val="003E0B19"/>
    <w:rsid w:val="00400B95"/>
    <w:rsid w:val="00407FB2"/>
    <w:rsid w:val="004174AD"/>
    <w:rsid w:val="0042070E"/>
    <w:rsid w:val="0042599B"/>
    <w:rsid w:val="00435627"/>
    <w:rsid w:val="00444C7A"/>
    <w:rsid w:val="00446DF3"/>
    <w:rsid w:val="00465059"/>
    <w:rsid w:val="00492E29"/>
    <w:rsid w:val="00494A25"/>
    <w:rsid w:val="004A25C8"/>
    <w:rsid w:val="004B1546"/>
    <w:rsid w:val="004B15CF"/>
    <w:rsid w:val="004B482B"/>
    <w:rsid w:val="004C1ABB"/>
    <w:rsid w:val="004D020F"/>
    <w:rsid w:val="004E0AB0"/>
    <w:rsid w:val="004F7EEA"/>
    <w:rsid w:val="00504A4F"/>
    <w:rsid w:val="00513596"/>
    <w:rsid w:val="005156F6"/>
    <w:rsid w:val="00521BBA"/>
    <w:rsid w:val="00530D55"/>
    <w:rsid w:val="005310CD"/>
    <w:rsid w:val="005347B8"/>
    <w:rsid w:val="005362AE"/>
    <w:rsid w:val="0054730A"/>
    <w:rsid w:val="00564771"/>
    <w:rsid w:val="00595440"/>
    <w:rsid w:val="005F5CFB"/>
    <w:rsid w:val="005F7A89"/>
    <w:rsid w:val="006008BA"/>
    <w:rsid w:val="006053B5"/>
    <w:rsid w:val="00605ABF"/>
    <w:rsid w:val="0060707A"/>
    <w:rsid w:val="00612E0E"/>
    <w:rsid w:val="006203E8"/>
    <w:rsid w:val="0062602A"/>
    <w:rsid w:val="00631BAF"/>
    <w:rsid w:val="00644F40"/>
    <w:rsid w:val="00645DD0"/>
    <w:rsid w:val="0064795E"/>
    <w:rsid w:val="0067530A"/>
    <w:rsid w:val="006A126C"/>
    <w:rsid w:val="006A4F3D"/>
    <w:rsid w:val="006C0CC9"/>
    <w:rsid w:val="006C64D3"/>
    <w:rsid w:val="006D383F"/>
    <w:rsid w:val="006D51B6"/>
    <w:rsid w:val="006D67DE"/>
    <w:rsid w:val="006F1A09"/>
    <w:rsid w:val="007014EF"/>
    <w:rsid w:val="007055DD"/>
    <w:rsid w:val="007068E4"/>
    <w:rsid w:val="00711D16"/>
    <w:rsid w:val="00714ECA"/>
    <w:rsid w:val="00715117"/>
    <w:rsid w:val="00720A40"/>
    <w:rsid w:val="00726481"/>
    <w:rsid w:val="00737F30"/>
    <w:rsid w:val="00742124"/>
    <w:rsid w:val="00760C3D"/>
    <w:rsid w:val="007636E0"/>
    <w:rsid w:val="0076406B"/>
    <w:rsid w:val="00764A16"/>
    <w:rsid w:val="00766E51"/>
    <w:rsid w:val="0077441B"/>
    <w:rsid w:val="00780255"/>
    <w:rsid w:val="00787D86"/>
    <w:rsid w:val="00793C5E"/>
    <w:rsid w:val="007A1757"/>
    <w:rsid w:val="007C711B"/>
    <w:rsid w:val="007D79B5"/>
    <w:rsid w:val="007E048E"/>
    <w:rsid w:val="007E2FF9"/>
    <w:rsid w:val="007F2A44"/>
    <w:rsid w:val="007F5E5D"/>
    <w:rsid w:val="00814843"/>
    <w:rsid w:val="00817BF8"/>
    <w:rsid w:val="00822041"/>
    <w:rsid w:val="0082241E"/>
    <w:rsid w:val="00825948"/>
    <w:rsid w:val="008263E0"/>
    <w:rsid w:val="00843382"/>
    <w:rsid w:val="00846EEE"/>
    <w:rsid w:val="008506AA"/>
    <w:rsid w:val="008578C3"/>
    <w:rsid w:val="0086114B"/>
    <w:rsid w:val="008707ED"/>
    <w:rsid w:val="008716DC"/>
    <w:rsid w:val="00874C93"/>
    <w:rsid w:val="00875885"/>
    <w:rsid w:val="00883B0E"/>
    <w:rsid w:val="00892F31"/>
    <w:rsid w:val="008A145F"/>
    <w:rsid w:val="008D2209"/>
    <w:rsid w:val="008D7E80"/>
    <w:rsid w:val="008F32C3"/>
    <w:rsid w:val="009118AF"/>
    <w:rsid w:val="009532D3"/>
    <w:rsid w:val="00956320"/>
    <w:rsid w:val="00962B49"/>
    <w:rsid w:val="009679FD"/>
    <w:rsid w:val="00970B15"/>
    <w:rsid w:val="00971F12"/>
    <w:rsid w:val="00974310"/>
    <w:rsid w:val="009A0082"/>
    <w:rsid w:val="009A12B5"/>
    <w:rsid w:val="009A1EF5"/>
    <w:rsid w:val="009B3406"/>
    <w:rsid w:val="009B7604"/>
    <w:rsid w:val="009B788F"/>
    <w:rsid w:val="009D305C"/>
    <w:rsid w:val="009E0FB8"/>
    <w:rsid w:val="009F5C8B"/>
    <w:rsid w:val="00A134CD"/>
    <w:rsid w:val="00A1430E"/>
    <w:rsid w:val="00A15CD8"/>
    <w:rsid w:val="00A20AEE"/>
    <w:rsid w:val="00A21C4B"/>
    <w:rsid w:val="00A22559"/>
    <w:rsid w:val="00A22612"/>
    <w:rsid w:val="00A24F25"/>
    <w:rsid w:val="00A3637E"/>
    <w:rsid w:val="00A44949"/>
    <w:rsid w:val="00A63242"/>
    <w:rsid w:val="00A640F0"/>
    <w:rsid w:val="00A67C1B"/>
    <w:rsid w:val="00A72BB0"/>
    <w:rsid w:val="00A738F1"/>
    <w:rsid w:val="00A74F98"/>
    <w:rsid w:val="00A757F3"/>
    <w:rsid w:val="00A85C05"/>
    <w:rsid w:val="00A85E85"/>
    <w:rsid w:val="00A87D78"/>
    <w:rsid w:val="00AA4917"/>
    <w:rsid w:val="00AB7E63"/>
    <w:rsid w:val="00AD0424"/>
    <w:rsid w:val="00AD06EB"/>
    <w:rsid w:val="00AD5F24"/>
    <w:rsid w:val="00AD6B2D"/>
    <w:rsid w:val="00AE20D2"/>
    <w:rsid w:val="00B00270"/>
    <w:rsid w:val="00B0038E"/>
    <w:rsid w:val="00B035BE"/>
    <w:rsid w:val="00B06535"/>
    <w:rsid w:val="00B073C3"/>
    <w:rsid w:val="00B07ED7"/>
    <w:rsid w:val="00B11A22"/>
    <w:rsid w:val="00B200DF"/>
    <w:rsid w:val="00B21812"/>
    <w:rsid w:val="00B340A7"/>
    <w:rsid w:val="00B41982"/>
    <w:rsid w:val="00B56F58"/>
    <w:rsid w:val="00B6414F"/>
    <w:rsid w:val="00B729D6"/>
    <w:rsid w:val="00B770E3"/>
    <w:rsid w:val="00B839C7"/>
    <w:rsid w:val="00B92732"/>
    <w:rsid w:val="00B96EA7"/>
    <w:rsid w:val="00BA0319"/>
    <w:rsid w:val="00BA715E"/>
    <w:rsid w:val="00BD42F1"/>
    <w:rsid w:val="00BD7208"/>
    <w:rsid w:val="00BE2841"/>
    <w:rsid w:val="00BF4E33"/>
    <w:rsid w:val="00C026B3"/>
    <w:rsid w:val="00C124D4"/>
    <w:rsid w:val="00C16F1B"/>
    <w:rsid w:val="00C2404E"/>
    <w:rsid w:val="00C3245E"/>
    <w:rsid w:val="00C3436E"/>
    <w:rsid w:val="00C70666"/>
    <w:rsid w:val="00C80E1F"/>
    <w:rsid w:val="00C81AC7"/>
    <w:rsid w:val="00C827A5"/>
    <w:rsid w:val="00C90DDE"/>
    <w:rsid w:val="00C9177E"/>
    <w:rsid w:val="00C94569"/>
    <w:rsid w:val="00CA3489"/>
    <w:rsid w:val="00CA3CE4"/>
    <w:rsid w:val="00CA4AEE"/>
    <w:rsid w:val="00CA6DE2"/>
    <w:rsid w:val="00CB3ABA"/>
    <w:rsid w:val="00CC35D0"/>
    <w:rsid w:val="00CC782D"/>
    <w:rsid w:val="00CD276D"/>
    <w:rsid w:val="00CE64BC"/>
    <w:rsid w:val="00CF2B04"/>
    <w:rsid w:val="00D00E2F"/>
    <w:rsid w:val="00D04154"/>
    <w:rsid w:val="00D07700"/>
    <w:rsid w:val="00D078E6"/>
    <w:rsid w:val="00D136D1"/>
    <w:rsid w:val="00D24E90"/>
    <w:rsid w:val="00D71ADE"/>
    <w:rsid w:val="00D72271"/>
    <w:rsid w:val="00DA0963"/>
    <w:rsid w:val="00DB2C5B"/>
    <w:rsid w:val="00DC14D3"/>
    <w:rsid w:val="00DD0372"/>
    <w:rsid w:val="00DF38FB"/>
    <w:rsid w:val="00E0195B"/>
    <w:rsid w:val="00E026B6"/>
    <w:rsid w:val="00E11110"/>
    <w:rsid w:val="00E20ACE"/>
    <w:rsid w:val="00E30030"/>
    <w:rsid w:val="00E83179"/>
    <w:rsid w:val="00E92C54"/>
    <w:rsid w:val="00E94EF5"/>
    <w:rsid w:val="00EA4D3E"/>
    <w:rsid w:val="00EA5853"/>
    <w:rsid w:val="00EA7918"/>
    <w:rsid w:val="00ED18F5"/>
    <w:rsid w:val="00ED2947"/>
    <w:rsid w:val="00EF0EBB"/>
    <w:rsid w:val="00EF2380"/>
    <w:rsid w:val="00EF76B1"/>
    <w:rsid w:val="00F0445E"/>
    <w:rsid w:val="00F1616C"/>
    <w:rsid w:val="00F21D26"/>
    <w:rsid w:val="00F40B2E"/>
    <w:rsid w:val="00F43943"/>
    <w:rsid w:val="00F4592D"/>
    <w:rsid w:val="00F478BD"/>
    <w:rsid w:val="00F564FB"/>
    <w:rsid w:val="00F6486D"/>
    <w:rsid w:val="00F7133B"/>
    <w:rsid w:val="00F81B61"/>
    <w:rsid w:val="00F96320"/>
    <w:rsid w:val="00FA0517"/>
    <w:rsid w:val="00FB5BBD"/>
    <w:rsid w:val="00FB7F20"/>
    <w:rsid w:val="00FC707D"/>
    <w:rsid w:val="00FC7AE4"/>
    <w:rsid w:val="00FD3DA4"/>
    <w:rsid w:val="00FE7147"/>
    <w:rsid w:val="00FF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D73347"/>
  <w14:defaultImageDpi w14:val="330"/>
  <w15:docId w15:val="{C65C4B01-DC78-4FA2-A080-67BC279B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532D3"/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340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530D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1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1"/>
    <w:next w:val="a1"/>
    <w:link w:val="32"/>
    <w:unhideWhenUsed/>
    <w:qFormat/>
    <w:rsid w:val="00366050"/>
    <w:pPr>
      <w:keepNext/>
      <w:spacing w:before="240" w:after="60"/>
      <w:outlineLvl w:val="2"/>
    </w:pPr>
    <w:rPr>
      <w:rFonts w:ascii="Cambria" w:hAnsi="Cambria" w:cs="Cambria"/>
      <w:b/>
      <w:bCs/>
      <w:sz w:val="26"/>
      <w:szCs w:val="26"/>
      <w:lang w:eastAsia="en-US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B073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065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065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0653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0653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0653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FC707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6">
    <w:name w:val="Placeholder Text"/>
    <w:basedOn w:val="a2"/>
    <w:uiPriority w:val="99"/>
    <w:semiHidden/>
    <w:rsid w:val="0076406B"/>
    <w:rPr>
      <w:color w:val="808080"/>
    </w:rPr>
  </w:style>
  <w:style w:type="paragraph" w:styleId="a7">
    <w:name w:val="Balloon Text"/>
    <w:basedOn w:val="a1"/>
    <w:link w:val="a8"/>
    <w:uiPriority w:val="99"/>
    <w:semiHidden/>
    <w:unhideWhenUsed/>
    <w:rsid w:val="0076406B"/>
    <w:rPr>
      <w:rFonts w:ascii="Lucida Grande CY" w:hAnsi="Lucida Grande CY"/>
      <w:sz w:val="18"/>
      <w:szCs w:val="18"/>
    </w:rPr>
  </w:style>
  <w:style w:type="character" w:customStyle="1" w:styleId="a8">
    <w:name w:val="Текст выноски Знак"/>
    <w:basedOn w:val="a2"/>
    <w:link w:val="a7"/>
    <w:uiPriority w:val="99"/>
    <w:semiHidden/>
    <w:rsid w:val="0076406B"/>
    <w:rPr>
      <w:rFonts w:ascii="Lucida Grande CY" w:eastAsia="Times New Roman" w:hAnsi="Lucida Grande CY" w:cs="Times New Roman"/>
      <w:sz w:val="18"/>
      <w:szCs w:val="18"/>
    </w:rPr>
  </w:style>
  <w:style w:type="paragraph" w:styleId="a9">
    <w:name w:val="header"/>
    <w:basedOn w:val="a1"/>
    <w:link w:val="aa"/>
    <w:uiPriority w:val="99"/>
    <w:unhideWhenUsed/>
    <w:rsid w:val="002727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272720"/>
    <w:rPr>
      <w:rFonts w:ascii="Times New Roman" w:eastAsia="Times New Roman" w:hAnsi="Times New Roman" w:cs="Times New Roman"/>
    </w:rPr>
  </w:style>
  <w:style w:type="paragraph" w:styleId="ab">
    <w:name w:val="footer"/>
    <w:basedOn w:val="a1"/>
    <w:link w:val="ac"/>
    <w:uiPriority w:val="99"/>
    <w:unhideWhenUsed/>
    <w:rsid w:val="002727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272720"/>
    <w:rPr>
      <w:rFonts w:ascii="Times New Roman" w:eastAsia="Times New Roman" w:hAnsi="Times New Roman" w:cs="Times New Roman"/>
    </w:rPr>
  </w:style>
  <w:style w:type="character" w:styleId="ad">
    <w:name w:val="page number"/>
    <w:basedOn w:val="a2"/>
    <w:uiPriority w:val="99"/>
    <w:semiHidden/>
    <w:unhideWhenUsed/>
    <w:rsid w:val="00272720"/>
  </w:style>
  <w:style w:type="paragraph" w:styleId="ae">
    <w:name w:val="Normal (Web)"/>
    <w:basedOn w:val="a1"/>
    <w:uiPriority w:val="99"/>
    <w:unhideWhenUsed/>
    <w:rsid w:val="004F7EE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2"/>
    <w:rsid w:val="004F7EEA"/>
  </w:style>
  <w:style w:type="table" w:styleId="af">
    <w:name w:val="Table Grid"/>
    <w:basedOn w:val="a3"/>
    <w:uiPriority w:val="59"/>
    <w:rsid w:val="00132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Light Shading"/>
    <w:basedOn w:val="a3"/>
    <w:uiPriority w:val="60"/>
    <w:rsid w:val="00EF76B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1">
    <w:name w:val="Light Grid"/>
    <w:basedOn w:val="a3"/>
    <w:uiPriority w:val="62"/>
    <w:rsid w:val="00EF76B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32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2"/>
    <w:link w:val="31"/>
    <w:rsid w:val="00366050"/>
    <w:rPr>
      <w:rFonts w:ascii="Cambria" w:eastAsia="Times New Roman" w:hAnsi="Cambria" w:cs="Cambria"/>
      <w:b/>
      <w:bCs/>
      <w:sz w:val="26"/>
      <w:szCs w:val="26"/>
      <w:lang w:eastAsia="en-US"/>
    </w:rPr>
  </w:style>
  <w:style w:type="character" w:customStyle="1" w:styleId="mwe-math-mathml-inline">
    <w:name w:val="mwe-math-mathml-inline"/>
    <w:basedOn w:val="a2"/>
    <w:rsid w:val="00B11A22"/>
  </w:style>
  <w:style w:type="table" w:styleId="-1">
    <w:name w:val="Grid Table 1 Light"/>
    <w:basedOn w:val="a3"/>
    <w:uiPriority w:val="46"/>
    <w:rsid w:val="00F64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1">
    <w:name w:val="Стиль1"/>
    <w:basedOn w:val="1"/>
    <w:link w:val="12"/>
    <w:qFormat/>
    <w:rsid w:val="00B340A7"/>
    <w:pPr>
      <w:spacing w:line="360" w:lineRule="auto"/>
      <w:ind w:firstLine="851"/>
      <w:jc w:val="both"/>
    </w:pPr>
    <w:rPr>
      <w:rFonts w:ascii="Times New Roman" w:hAnsi="Times New Roman"/>
      <w:b/>
      <w:noProof/>
      <w:color w:val="000000" w:themeColor="text1"/>
      <w:sz w:val="28"/>
    </w:rPr>
  </w:style>
  <w:style w:type="paragraph" w:customStyle="1" w:styleId="23">
    <w:name w:val="Стиль2"/>
    <w:basedOn w:val="21"/>
    <w:next w:val="a1"/>
    <w:link w:val="24"/>
    <w:qFormat/>
    <w:rsid w:val="00530D55"/>
    <w:pPr>
      <w:spacing w:line="360" w:lineRule="auto"/>
      <w:ind w:firstLine="851"/>
      <w:jc w:val="both"/>
    </w:pPr>
    <w:rPr>
      <w:rFonts w:ascii="Times New Roman" w:hAnsi="Times New Roman"/>
      <w:b/>
      <w:noProof/>
      <w:color w:val="000000" w:themeColor="text1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B340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B340A7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</w:rPr>
  </w:style>
  <w:style w:type="paragraph" w:styleId="af2">
    <w:name w:val="TOC Heading"/>
    <w:basedOn w:val="1"/>
    <w:next w:val="a1"/>
    <w:uiPriority w:val="39"/>
    <w:unhideWhenUsed/>
    <w:qFormat/>
    <w:rsid w:val="00714ECA"/>
    <w:pPr>
      <w:spacing w:line="259" w:lineRule="auto"/>
      <w:outlineLvl w:val="9"/>
    </w:pPr>
  </w:style>
  <w:style w:type="character" w:customStyle="1" w:styleId="22">
    <w:name w:val="Заголовок 2 Знак"/>
    <w:basedOn w:val="a2"/>
    <w:link w:val="21"/>
    <w:uiPriority w:val="9"/>
    <w:semiHidden/>
    <w:rsid w:val="00530D5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4">
    <w:name w:val="Стиль2 Знак"/>
    <w:basedOn w:val="22"/>
    <w:link w:val="23"/>
    <w:rsid w:val="00530D55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</w:rPr>
  </w:style>
  <w:style w:type="paragraph" w:styleId="13">
    <w:name w:val="toc 1"/>
    <w:basedOn w:val="a1"/>
    <w:next w:val="a1"/>
    <w:autoRedefine/>
    <w:uiPriority w:val="39"/>
    <w:unhideWhenUsed/>
    <w:rsid w:val="00714ECA"/>
    <w:pPr>
      <w:spacing w:after="100"/>
    </w:pPr>
  </w:style>
  <w:style w:type="paragraph" w:styleId="25">
    <w:name w:val="toc 2"/>
    <w:basedOn w:val="a1"/>
    <w:next w:val="a1"/>
    <w:autoRedefine/>
    <w:uiPriority w:val="39"/>
    <w:unhideWhenUsed/>
    <w:rsid w:val="00714ECA"/>
    <w:pPr>
      <w:spacing w:after="100"/>
      <w:ind w:left="240"/>
    </w:pPr>
  </w:style>
  <w:style w:type="character" w:styleId="af3">
    <w:name w:val="Hyperlink"/>
    <w:basedOn w:val="a2"/>
    <w:uiPriority w:val="99"/>
    <w:unhideWhenUsed/>
    <w:rsid w:val="00714ECA"/>
    <w:rPr>
      <w:color w:val="0000FF" w:themeColor="hyperlink"/>
      <w:u w:val="single"/>
    </w:rPr>
  </w:style>
  <w:style w:type="character" w:customStyle="1" w:styleId="42">
    <w:name w:val="Заголовок 4 Знак"/>
    <w:basedOn w:val="a2"/>
    <w:link w:val="41"/>
    <w:uiPriority w:val="9"/>
    <w:semiHidden/>
    <w:rsid w:val="00B073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Address"/>
    <w:basedOn w:val="a1"/>
    <w:link w:val="HTML0"/>
    <w:uiPriority w:val="99"/>
    <w:semiHidden/>
    <w:unhideWhenUsed/>
    <w:rsid w:val="00B06535"/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B06535"/>
    <w:rPr>
      <w:rFonts w:ascii="Times New Roman" w:eastAsia="Times New Roman" w:hAnsi="Times New Roman" w:cs="Times New Roman"/>
      <w:i/>
      <w:iCs/>
      <w:sz w:val="28"/>
    </w:rPr>
  </w:style>
  <w:style w:type="paragraph" w:styleId="af4">
    <w:name w:val="envelope address"/>
    <w:basedOn w:val="a1"/>
    <w:uiPriority w:val="99"/>
    <w:semiHidden/>
    <w:unhideWhenUsed/>
    <w:rsid w:val="00B0653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5">
    <w:name w:val="No Spacing"/>
    <w:uiPriority w:val="1"/>
    <w:qFormat/>
    <w:rsid w:val="00B06535"/>
    <w:rPr>
      <w:rFonts w:ascii="Times New Roman" w:eastAsia="Times New Roman" w:hAnsi="Times New Roman" w:cs="Times New Roman"/>
      <w:sz w:val="28"/>
    </w:rPr>
  </w:style>
  <w:style w:type="paragraph" w:styleId="af6">
    <w:name w:val="Intense Quote"/>
    <w:basedOn w:val="a1"/>
    <w:next w:val="a1"/>
    <w:link w:val="af7"/>
    <w:uiPriority w:val="30"/>
    <w:qFormat/>
    <w:rsid w:val="00B0653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7">
    <w:name w:val="Выделенная цитата Знак"/>
    <w:basedOn w:val="a2"/>
    <w:link w:val="af6"/>
    <w:uiPriority w:val="30"/>
    <w:rsid w:val="00B06535"/>
    <w:rPr>
      <w:rFonts w:ascii="Times New Roman" w:eastAsia="Times New Roman" w:hAnsi="Times New Roman" w:cs="Times New Roman"/>
      <w:i/>
      <w:iCs/>
      <w:color w:val="4F81BD" w:themeColor="accent1"/>
      <w:sz w:val="28"/>
    </w:rPr>
  </w:style>
  <w:style w:type="paragraph" w:styleId="af8">
    <w:name w:val="Date"/>
    <w:basedOn w:val="a1"/>
    <w:next w:val="a1"/>
    <w:link w:val="af9"/>
    <w:uiPriority w:val="99"/>
    <w:semiHidden/>
    <w:unhideWhenUsed/>
    <w:rsid w:val="00B06535"/>
  </w:style>
  <w:style w:type="character" w:customStyle="1" w:styleId="af9">
    <w:name w:val="Дата Знак"/>
    <w:basedOn w:val="a2"/>
    <w:link w:val="af8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a">
    <w:name w:val="Title"/>
    <w:basedOn w:val="a1"/>
    <w:next w:val="a1"/>
    <w:link w:val="afb"/>
    <w:uiPriority w:val="10"/>
    <w:qFormat/>
    <w:rsid w:val="00B0653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2"/>
    <w:link w:val="afa"/>
    <w:uiPriority w:val="10"/>
    <w:rsid w:val="00B06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52">
    <w:name w:val="Заголовок 5 Знак"/>
    <w:basedOn w:val="a2"/>
    <w:link w:val="51"/>
    <w:uiPriority w:val="9"/>
    <w:semiHidden/>
    <w:rsid w:val="00B06535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B06535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B06535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B065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B065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c">
    <w:name w:val="Note Heading"/>
    <w:basedOn w:val="a1"/>
    <w:next w:val="a1"/>
    <w:link w:val="afd"/>
    <w:uiPriority w:val="99"/>
    <w:semiHidden/>
    <w:unhideWhenUsed/>
    <w:rsid w:val="00B06535"/>
  </w:style>
  <w:style w:type="character" w:customStyle="1" w:styleId="afd">
    <w:name w:val="Заголовок записки Знак"/>
    <w:basedOn w:val="a2"/>
    <w:link w:val="afc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e">
    <w:name w:val="toa heading"/>
    <w:basedOn w:val="a1"/>
    <w:next w:val="a1"/>
    <w:uiPriority w:val="99"/>
    <w:semiHidden/>
    <w:unhideWhenUsed/>
    <w:rsid w:val="00B06535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f">
    <w:name w:val="Body Text"/>
    <w:basedOn w:val="a1"/>
    <w:link w:val="aff0"/>
    <w:uiPriority w:val="99"/>
    <w:semiHidden/>
    <w:unhideWhenUsed/>
    <w:rsid w:val="00B06535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1">
    <w:name w:val="Body Text First Indent"/>
    <w:basedOn w:val="aff"/>
    <w:link w:val="aff2"/>
    <w:uiPriority w:val="99"/>
    <w:semiHidden/>
    <w:unhideWhenUsed/>
    <w:rsid w:val="00B06535"/>
    <w:pPr>
      <w:spacing w:after="0"/>
      <w:ind w:firstLine="360"/>
    </w:pPr>
  </w:style>
  <w:style w:type="character" w:customStyle="1" w:styleId="aff2">
    <w:name w:val="Красная строка Знак"/>
    <w:basedOn w:val="aff0"/>
    <w:link w:val="aff1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3">
    <w:name w:val="Body Text Indent"/>
    <w:basedOn w:val="a1"/>
    <w:link w:val="aff4"/>
    <w:uiPriority w:val="99"/>
    <w:semiHidden/>
    <w:unhideWhenUsed/>
    <w:rsid w:val="00B06535"/>
    <w:pPr>
      <w:spacing w:after="120"/>
      <w:ind w:left="360"/>
    </w:pPr>
  </w:style>
  <w:style w:type="character" w:customStyle="1" w:styleId="aff4">
    <w:name w:val="Основной текст с отступом Знак"/>
    <w:basedOn w:val="a2"/>
    <w:link w:val="aff3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26">
    <w:name w:val="Body Text First Indent 2"/>
    <w:basedOn w:val="aff3"/>
    <w:link w:val="27"/>
    <w:uiPriority w:val="99"/>
    <w:semiHidden/>
    <w:unhideWhenUsed/>
    <w:rsid w:val="00B06535"/>
    <w:pPr>
      <w:spacing w:after="0"/>
      <w:ind w:firstLine="360"/>
    </w:pPr>
  </w:style>
  <w:style w:type="character" w:customStyle="1" w:styleId="27">
    <w:name w:val="Красная строка 2 Знак"/>
    <w:basedOn w:val="aff4"/>
    <w:link w:val="26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0">
    <w:name w:val="List Bullet"/>
    <w:basedOn w:val="a1"/>
    <w:uiPriority w:val="99"/>
    <w:semiHidden/>
    <w:unhideWhenUsed/>
    <w:rsid w:val="00B06535"/>
    <w:pPr>
      <w:numPr>
        <w:numId w:val="7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06535"/>
    <w:pPr>
      <w:numPr>
        <w:numId w:val="8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06535"/>
    <w:pPr>
      <w:numPr>
        <w:numId w:val="9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06535"/>
    <w:pPr>
      <w:numPr>
        <w:numId w:val="1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06535"/>
    <w:pPr>
      <w:numPr>
        <w:numId w:val="11"/>
      </w:numPr>
      <w:contextualSpacing/>
    </w:pPr>
  </w:style>
  <w:style w:type="paragraph" w:styleId="aff5">
    <w:name w:val="caption"/>
    <w:basedOn w:val="a1"/>
    <w:next w:val="a1"/>
    <w:uiPriority w:val="35"/>
    <w:semiHidden/>
    <w:unhideWhenUsed/>
    <w:qFormat/>
    <w:rsid w:val="00B06535"/>
    <w:pPr>
      <w:spacing w:after="200"/>
    </w:pPr>
    <w:rPr>
      <w:i/>
      <w:iCs/>
      <w:color w:val="1F497D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B06535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06535"/>
    <w:pPr>
      <w:numPr>
        <w:numId w:val="13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06535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06535"/>
    <w:pPr>
      <w:numPr>
        <w:numId w:val="15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06535"/>
    <w:pPr>
      <w:numPr>
        <w:numId w:val="16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B06535"/>
    <w:rPr>
      <w:rFonts w:asciiTheme="majorHAnsi" w:eastAsiaTheme="majorEastAsia" w:hAnsiTheme="majorHAnsi" w:cstheme="majorBidi"/>
      <w:sz w:val="20"/>
      <w:szCs w:val="20"/>
    </w:rPr>
  </w:style>
  <w:style w:type="paragraph" w:styleId="aff6">
    <w:name w:val="Normal Indent"/>
    <w:basedOn w:val="a1"/>
    <w:uiPriority w:val="99"/>
    <w:semiHidden/>
    <w:unhideWhenUsed/>
    <w:rsid w:val="00B06535"/>
    <w:pPr>
      <w:ind w:left="720"/>
    </w:pPr>
  </w:style>
  <w:style w:type="paragraph" w:styleId="33">
    <w:name w:val="toc 3"/>
    <w:basedOn w:val="a1"/>
    <w:next w:val="a1"/>
    <w:autoRedefine/>
    <w:uiPriority w:val="39"/>
    <w:semiHidden/>
    <w:unhideWhenUsed/>
    <w:rsid w:val="00B0653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B0653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B0653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B0653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B0653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B0653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B06535"/>
    <w:pPr>
      <w:spacing w:after="100"/>
      <w:ind w:left="2240"/>
    </w:pPr>
  </w:style>
  <w:style w:type="paragraph" w:styleId="29">
    <w:name w:val="Body Text 2"/>
    <w:basedOn w:val="a1"/>
    <w:link w:val="2a"/>
    <w:uiPriority w:val="99"/>
    <w:semiHidden/>
    <w:unhideWhenUsed/>
    <w:rsid w:val="00B06535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34">
    <w:name w:val="Body Text 3"/>
    <w:basedOn w:val="a1"/>
    <w:link w:val="35"/>
    <w:uiPriority w:val="99"/>
    <w:semiHidden/>
    <w:unhideWhenUsed/>
    <w:rsid w:val="00B0653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B06535"/>
    <w:rPr>
      <w:rFonts w:ascii="Times New Roman" w:eastAsia="Times New Roman" w:hAnsi="Times New Roman" w:cs="Times New Roman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B06535"/>
    <w:pPr>
      <w:spacing w:after="120" w:line="480" w:lineRule="auto"/>
      <w:ind w:left="360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36">
    <w:name w:val="Body Text Indent 3"/>
    <w:basedOn w:val="a1"/>
    <w:link w:val="37"/>
    <w:uiPriority w:val="99"/>
    <w:semiHidden/>
    <w:unhideWhenUsed/>
    <w:rsid w:val="00B06535"/>
    <w:pPr>
      <w:spacing w:after="120"/>
      <w:ind w:left="360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B06535"/>
    <w:rPr>
      <w:rFonts w:ascii="Times New Roman" w:eastAsia="Times New Roman" w:hAnsi="Times New Roman" w:cs="Times New Roman"/>
      <w:sz w:val="16"/>
      <w:szCs w:val="16"/>
    </w:rPr>
  </w:style>
  <w:style w:type="paragraph" w:styleId="aff7">
    <w:name w:val="table of figures"/>
    <w:basedOn w:val="a1"/>
    <w:next w:val="a1"/>
    <w:uiPriority w:val="99"/>
    <w:semiHidden/>
    <w:unhideWhenUsed/>
    <w:rsid w:val="00B06535"/>
  </w:style>
  <w:style w:type="paragraph" w:styleId="aff8">
    <w:name w:val="Subtitle"/>
    <w:basedOn w:val="a1"/>
    <w:next w:val="a1"/>
    <w:link w:val="aff9"/>
    <w:uiPriority w:val="11"/>
    <w:qFormat/>
    <w:rsid w:val="00B0653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9">
    <w:name w:val="Подзаголовок Знак"/>
    <w:basedOn w:val="a2"/>
    <w:link w:val="aff8"/>
    <w:uiPriority w:val="11"/>
    <w:rsid w:val="00B06535"/>
    <w:rPr>
      <w:color w:val="5A5A5A" w:themeColor="text1" w:themeTint="A5"/>
      <w:spacing w:val="15"/>
      <w:sz w:val="22"/>
      <w:szCs w:val="22"/>
    </w:rPr>
  </w:style>
  <w:style w:type="paragraph" w:styleId="affa">
    <w:name w:val="Signature"/>
    <w:basedOn w:val="a1"/>
    <w:link w:val="affb"/>
    <w:uiPriority w:val="99"/>
    <w:semiHidden/>
    <w:unhideWhenUsed/>
    <w:rsid w:val="00B06535"/>
    <w:pPr>
      <w:ind w:left="4320"/>
    </w:pPr>
  </w:style>
  <w:style w:type="character" w:customStyle="1" w:styleId="affb">
    <w:name w:val="Подпись Знак"/>
    <w:basedOn w:val="a2"/>
    <w:link w:val="affa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c">
    <w:name w:val="Salutation"/>
    <w:basedOn w:val="a1"/>
    <w:next w:val="a1"/>
    <w:link w:val="affd"/>
    <w:uiPriority w:val="99"/>
    <w:semiHidden/>
    <w:unhideWhenUsed/>
    <w:rsid w:val="00B06535"/>
  </w:style>
  <w:style w:type="character" w:customStyle="1" w:styleId="affd">
    <w:name w:val="Приветствие Знак"/>
    <w:basedOn w:val="a2"/>
    <w:link w:val="affc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e">
    <w:name w:val="List Continue"/>
    <w:basedOn w:val="a1"/>
    <w:uiPriority w:val="99"/>
    <w:semiHidden/>
    <w:unhideWhenUsed/>
    <w:rsid w:val="00B06535"/>
    <w:pPr>
      <w:spacing w:after="120"/>
      <w:ind w:left="360"/>
      <w:contextualSpacing/>
    </w:pPr>
  </w:style>
  <w:style w:type="paragraph" w:styleId="2d">
    <w:name w:val="List Continue 2"/>
    <w:basedOn w:val="a1"/>
    <w:uiPriority w:val="99"/>
    <w:semiHidden/>
    <w:unhideWhenUsed/>
    <w:rsid w:val="00B06535"/>
    <w:pPr>
      <w:spacing w:after="120"/>
      <w:ind w:left="720"/>
      <w:contextualSpacing/>
    </w:pPr>
  </w:style>
  <w:style w:type="paragraph" w:styleId="38">
    <w:name w:val="List Continue 3"/>
    <w:basedOn w:val="a1"/>
    <w:uiPriority w:val="99"/>
    <w:semiHidden/>
    <w:unhideWhenUsed/>
    <w:rsid w:val="00B06535"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rsid w:val="00B06535"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rsid w:val="00B06535"/>
    <w:pPr>
      <w:spacing w:after="120"/>
      <w:ind w:left="1800"/>
      <w:contextualSpacing/>
    </w:pPr>
  </w:style>
  <w:style w:type="paragraph" w:styleId="afff">
    <w:name w:val="Closing"/>
    <w:basedOn w:val="a1"/>
    <w:link w:val="afff0"/>
    <w:uiPriority w:val="99"/>
    <w:semiHidden/>
    <w:unhideWhenUsed/>
    <w:rsid w:val="00B06535"/>
    <w:pPr>
      <w:ind w:left="4320"/>
    </w:pPr>
  </w:style>
  <w:style w:type="character" w:customStyle="1" w:styleId="afff0">
    <w:name w:val="Прощание Знак"/>
    <w:basedOn w:val="a2"/>
    <w:link w:val="afff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f1">
    <w:name w:val="List"/>
    <w:basedOn w:val="a1"/>
    <w:uiPriority w:val="99"/>
    <w:semiHidden/>
    <w:unhideWhenUsed/>
    <w:rsid w:val="00B06535"/>
    <w:pPr>
      <w:ind w:left="360" w:hanging="360"/>
      <w:contextualSpacing/>
    </w:pPr>
  </w:style>
  <w:style w:type="paragraph" w:styleId="2e">
    <w:name w:val="List 2"/>
    <w:basedOn w:val="a1"/>
    <w:uiPriority w:val="99"/>
    <w:semiHidden/>
    <w:unhideWhenUsed/>
    <w:rsid w:val="00B06535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B06535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B06535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B06535"/>
    <w:pPr>
      <w:ind w:left="1800" w:hanging="360"/>
      <w:contextualSpacing/>
    </w:pPr>
  </w:style>
  <w:style w:type="paragraph" w:styleId="afff2">
    <w:name w:val="Bibliography"/>
    <w:basedOn w:val="a1"/>
    <w:next w:val="a1"/>
    <w:uiPriority w:val="37"/>
    <w:semiHidden/>
    <w:unhideWhenUsed/>
    <w:rsid w:val="00B06535"/>
  </w:style>
  <w:style w:type="paragraph" w:styleId="HTML1">
    <w:name w:val="HTML Preformatted"/>
    <w:basedOn w:val="a1"/>
    <w:link w:val="HTML2"/>
    <w:uiPriority w:val="99"/>
    <w:semiHidden/>
    <w:unhideWhenUsed/>
    <w:rsid w:val="00B06535"/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B06535"/>
    <w:rPr>
      <w:rFonts w:ascii="Consolas" w:eastAsia="Times New Roman" w:hAnsi="Consolas" w:cs="Times New Roman"/>
      <w:sz w:val="20"/>
      <w:szCs w:val="20"/>
    </w:rPr>
  </w:style>
  <w:style w:type="paragraph" w:styleId="afff3">
    <w:name w:val="Document Map"/>
    <w:basedOn w:val="a1"/>
    <w:link w:val="afff4"/>
    <w:uiPriority w:val="99"/>
    <w:semiHidden/>
    <w:unhideWhenUsed/>
    <w:rsid w:val="00B06535"/>
    <w:rPr>
      <w:rFonts w:ascii="Segoe UI" w:hAnsi="Segoe UI" w:cs="Segoe UI"/>
      <w:sz w:val="16"/>
      <w:szCs w:val="16"/>
    </w:rPr>
  </w:style>
  <w:style w:type="character" w:customStyle="1" w:styleId="afff4">
    <w:name w:val="Схема документа Знак"/>
    <w:basedOn w:val="a2"/>
    <w:link w:val="afff3"/>
    <w:uiPriority w:val="99"/>
    <w:semiHidden/>
    <w:rsid w:val="00B06535"/>
    <w:rPr>
      <w:rFonts w:ascii="Segoe UI" w:eastAsia="Times New Roman" w:hAnsi="Segoe UI" w:cs="Segoe UI"/>
      <w:sz w:val="16"/>
      <w:szCs w:val="16"/>
    </w:rPr>
  </w:style>
  <w:style w:type="paragraph" w:styleId="afff5">
    <w:name w:val="table of authorities"/>
    <w:basedOn w:val="a1"/>
    <w:next w:val="a1"/>
    <w:uiPriority w:val="99"/>
    <w:semiHidden/>
    <w:unhideWhenUsed/>
    <w:rsid w:val="00B06535"/>
    <w:pPr>
      <w:ind w:left="280" w:hanging="280"/>
    </w:pPr>
  </w:style>
  <w:style w:type="paragraph" w:styleId="afff6">
    <w:name w:val="Plain Text"/>
    <w:basedOn w:val="a1"/>
    <w:link w:val="afff7"/>
    <w:uiPriority w:val="99"/>
    <w:semiHidden/>
    <w:unhideWhenUsed/>
    <w:rsid w:val="00B06535"/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2"/>
    <w:link w:val="afff6"/>
    <w:uiPriority w:val="99"/>
    <w:semiHidden/>
    <w:rsid w:val="00B06535"/>
    <w:rPr>
      <w:rFonts w:ascii="Consolas" w:eastAsia="Times New Roman" w:hAnsi="Consolas" w:cs="Times New Roman"/>
      <w:sz w:val="21"/>
      <w:szCs w:val="21"/>
    </w:rPr>
  </w:style>
  <w:style w:type="paragraph" w:styleId="afff8">
    <w:name w:val="endnote text"/>
    <w:basedOn w:val="a1"/>
    <w:link w:val="afff9"/>
    <w:uiPriority w:val="99"/>
    <w:semiHidden/>
    <w:unhideWhenUsed/>
    <w:rsid w:val="00B06535"/>
    <w:rPr>
      <w:sz w:val="20"/>
      <w:szCs w:val="20"/>
    </w:rPr>
  </w:style>
  <w:style w:type="character" w:customStyle="1" w:styleId="afff9">
    <w:name w:val="Текст концевой сноски Знак"/>
    <w:basedOn w:val="a2"/>
    <w:link w:val="afff8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a">
    <w:name w:val="macro"/>
    <w:link w:val="afffb"/>
    <w:uiPriority w:val="99"/>
    <w:semiHidden/>
    <w:unhideWhenUsed/>
    <w:rsid w:val="00B0653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 w:cs="Times New Roman"/>
      <w:sz w:val="20"/>
      <w:szCs w:val="20"/>
    </w:rPr>
  </w:style>
  <w:style w:type="character" w:customStyle="1" w:styleId="afffb">
    <w:name w:val="Текст макроса Знак"/>
    <w:basedOn w:val="a2"/>
    <w:link w:val="afffa"/>
    <w:uiPriority w:val="99"/>
    <w:semiHidden/>
    <w:rsid w:val="00B06535"/>
    <w:rPr>
      <w:rFonts w:ascii="Consolas" w:eastAsia="Times New Roman" w:hAnsi="Consolas" w:cs="Times New Roman"/>
      <w:sz w:val="20"/>
      <w:szCs w:val="20"/>
    </w:rPr>
  </w:style>
  <w:style w:type="paragraph" w:styleId="afffc">
    <w:name w:val="annotation text"/>
    <w:basedOn w:val="a1"/>
    <w:link w:val="afffd"/>
    <w:uiPriority w:val="99"/>
    <w:semiHidden/>
    <w:unhideWhenUsed/>
    <w:rsid w:val="00B06535"/>
    <w:rPr>
      <w:sz w:val="20"/>
      <w:szCs w:val="20"/>
    </w:rPr>
  </w:style>
  <w:style w:type="character" w:customStyle="1" w:styleId="afffd">
    <w:name w:val="Текст примечания Знак"/>
    <w:basedOn w:val="a2"/>
    <w:link w:val="afffc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e">
    <w:name w:val="footnote text"/>
    <w:basedOn w:val="a1"/>
    <w:link w:val="affff"/>
    <w:uiPriority w:val="99"/>
    <w:semiHidden/>
    <w:unhideWhenUsed/>
    <w:rsid w:val="00B06535"/>
    <w:rPr>
      <w:sz w:val="20"/>
      <w:szCs w:val="20"/>
    </w:rPr>
  </w:style>
  <w:style w:type="character" w:customStyle="1" w:styleId="affff">
    <w:name w:val="Текст сноски Знак"/>
    <w:basedOn w:val="a2"/>
    <w:link w:val="afffe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f0">
    <w:name w:val="annotation subject"/>
    <w:basedOn w:val="afffc"/>
    <w:next w:val="afffc"/>
    <w:link w:val="affff1"/>
    <w:uiPriority w:val="99"/>
    <w:semiHidden/>
    <w:unhideWhenUsed/>
    <w:rsid w:val="00B06535"/>
    <w:rPr>
      <w:b/>
      <w:bCs/>
    </w:rPr>
  </w:style>
  <w:style w:type="character" w:customStyle="1" w:styleId="affff1">
    <w:name w:val="Тема примечания Знак"/>
    <w:basedOn w:val="afffd"/>
    <w:link w:val="affff0"/>
    <w:uiPriority w:val="99"/>
    <w:semiHidden/>
    <w:rsid w:val="00B0653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14">
    <w:name w:val="index 1"/>
    <w:basedOn w:val="a1"/>
    <w:next w:val="a1"/>
    <w:autoRedefine/>
    <w:uiPriority w:val="99"/>
    <w:semiHidden/>
    <w:unhideWhenUsed/>
    <w:rsid w:val="00B06535"/>
    <w:pPr>
      <w:ind w:left="280" w:hanging="280"/>
    </w:pPr>
  </w:style>
  <w:style w:type="paragraph" w:styleId="affff2">
    <w:name w:val="index heading"/>
    <w:basedOn w:val="a1"/>
    <w:next w:val="14"/>
    <w:uiPriority w:val="99"/>
    <w:semiHidden/>
    <w:unhideWhenUsed/>
    <w:rsid w:val="00B06535"/>
    <w:rPr>
      <w:rFonts w:asciiTheme="majorHAnsi" w:eastAsiaTheme="majorEastAsia" w:hAnsiTheme="majorHAnsi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B06535"/>
    <w:pPr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B06535"/>
    <w:pPr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B06535"/>
    <w:pPr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B06535"/>
    <w:pPr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B06535"/>
    <w:pPr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B06535"/>
    <w:pPr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B06535"/>
    <w:pPr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B06535"/>
    <w:pPr>
      <w:ind w:left="2520" w:hanging="280"/>
    </w:pPr>
  </w:style>
  <w:style w:type="paragraph" w:styleId="affff3">
    <w:name w:val="Block Text"/>
    <w:basedOn w:val="a1"/>
    <w:uiPriority w:val="99"/>
    <w:semiHidden/>
    <w:unhideWhenUsed/>
    <w:rsid w:val="00B06535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2f0">
    <w:name w:val="Quote"/>
    <w:basedOn w:val="a1"/>
    <w:next w:val="a1"/>
    <w:link w:val="2f1"/>
    <w:uiPriority w:val="29"/>
    <w:qFormat/>
    <w:rsid w:val="00B065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B06535"/>
    <w:rPr>
      <w:rFonts w:ascii="Times New Roman" w:eastAsia="Times New Roman" w:hAnsi="Times New Roman" w:cs="Times New Roman"/>
      <w:i/>
      <w:iCs/>
      <w:color w:val="404040" w:themeColor="text1" w:themeTint="BF"/>
      <w:sz w:val="28"/>
    </w:rPr>
  </w:style>
  <w:style w:type="paragraph" w:styleId="affff4">
    <w:name w:val="Message Header"/>
    <w:basedOn w:val="a1"/>
    <w:link w:val="affff5"/>
    <w:uiPriority w:val="99"/>
    <w:semiHidden/>
    <w:unhideWhenUsed/>
    <w:rsid w:val="00B0653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affff5">
    <w:name w:val="Шапка Знак"/>
    <w:basedOn w:val="a2"/>
    <w:link w:val="affff4"/>
    <w:uiPriority w:val="99"/>
    <w:semiHidden/>
    <w:rsid w:val="00B06535"/>
    <w:rPr>
      <w:rFonts w:asciiTheme="majorHAnsi" w:eastAsiaTheme="majorEastAsia" w:hAnsiTheme="majorHAnsi" w:cstheme="majorBidi"/>
      <w:shd w:val="pct20" w:color="auto" w:fill="auto"/>
    </w:rPr>
  </w:style>
  <w:style w:type="paragraph" w:styleId="affff6">
    <w:name w:val="E-mail Signature"/>
    <w:basedOn w:val="a1"/>
    <w:link w:val="affff7"/>
    <w:uiPriority w:val="99"/>
    <w:semiHidden/>
    <w:unhideWhenUsed/>
    <w:rsid w:val="00B06535"/>
  </w:style>
  <w:style w:type="character" w:customStyle="1" w:styleId="affff7">
    <w:name w:val="Электронная подпись Знак"/>
    <w:basedOn w:val="a2"/>
    <w:link w:val="affff6"/>
    <w:uiPriority w:val="99"/>
    <w:semiHidden/>
    <w:rsid w:val="00B06535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0F9037B-6281-4E05-AF25-7E51D3974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8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3sheepcanfly3@gmail.com</cp:lastModifiedBy>
  <cp:revision>13</cp:revision>
  <cp:lastPrinted>2025-09-22T13:16:00Z</cp:lastPrinted>
  <dcterms:created xsi:type="dcterms:W3CDTF">2024-10-13T18:29:00Z</dcterms:created>
  <dcterms:modified xsi:type="dcterms:W3CDTF">2025-10-03T12:43:00Z</dcterms:modified>
</cp:coreProperties>
</file>