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4C" w:rsidRPr="0094084C" w:rsidRDefault="0094084C" w:rsidP="0094084C">
      <w:pPr>
        <w:spacing w:after="0"/>
        <w:rPr>
          <w:rFonts w:ascii="Times New Roman" w:hAnsi="Times New Roman"/>
          <w:sz w:val="28"/>
          <w:szCs w:val="28"/>
          <w:highlight w:val="yellow"/>
        </w:rPr>
      </w:pPr>
      <w:r w:rsidRPr="0094084C">
        <w:rPr>
          <w:rFonts w:ascii="Times New Roman" w:hAnsi="Times New Roman"/>
          <w:sz w:val="28"/>
          <w:szCs w:val="28"/>
          <w:highlight w:val="yellow"/>
        </w:rPr>
        <w:t xml:space="preserve">Решите задачи. </w:t>
      </w:r>
    </w:p>
    <w:p w:rsidR="0094084C" w:rsidRPr="0094084C" w:rsidRDefault="0094084C" w:rsidP="0094084C">
      <w:pPr>
        <w:spacing w:after="0"/>
        <w:rPr>
          <w:rFonts w:ascii="Times New Roman" w:hAnsi="Times New Roman"/>
          <w:sz w:val="28"/>
          <w:szCs w:val="28"/>
          <w:highlight w:val="yellow"/>
        </w:rPr>
      </w:pPr>
      <w:r w:rsidRPr="0094084C">
        <w:rPr>
          <w:rFonts w:ascii="Times New Roman" w:hAnsi="Times New Roman"/>
          <w:sz w:val="28"/>
          <w:szCs w:val="28"/>
          <w:highlight w:val="yellow"/>
        </w:rPr>
        <w:t xml:space="preserve">Задачи 15-19 – краткое решение, к 15-17 рисунок обязательно, </w:t>
      </w:r>
    </w:p>
    <w:p w:rsidR="007901D9" w:rsidRDefault="0094084C" w:rsidP="0094084C">
      <w:pPr>
        <w:spacing w:after="0"/>
        <w:rPr>
          <w:rFonts w:ascii="Times New Roman" w:hAnsi="Times New Roman"/>
          <w:sz w:val="28"/>
          <w:szCs w:val="28"/>
        </w:rPr>
      </w:pPr>
      <w:r w:rsidRPr="0094084C">
        <w:rPr>
          <w:rFonts w:ascii="Times New Roman" w:hAnsi="Times New Roman"/>
          <w:sz w:val="28"/>
          <w:szCs w:val="28"/>
          <w:highlight w:val="yellow"/>
        </w:rPr>
        <w:t>задачи 23-25 – полное оформление.</w:t>
      </w:r>
    </w:p>
    <w:p w:rsidR="0094084C" w:rsidRDefault="0094084C" w:rsidP="0094084C">
      <w:pPr>
        <w:spacing w:after="0"/>
        <w:rPr>
          <w:rFonts w:ascii="Times New Roman" w:hAnsi="Times New Roman"/>
          <w:sz w:val="28"/>
          <w:szCs w:val="28"/>
        </w:rPr>
      </w:pPr>
    </w:p>
    <w:p w:rsidR="0094084C" w:rsidRDefault="0094084C" w:rsidP="0094084C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DFCD5" wp14:editId="3EE01940">
            <wp:extent cx="4933950" cy="110271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742" cy="11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4C" w:rsidRDefault="0094084C" w:rsidP="0094084C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7AE7E50" wp14:editId="74052D5D">
            <wp:extent cx="4800600" cy="55578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267" cy="55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7996" w:rsidRDefault="00E1131E" w:rsidP="0094084C">
      <w:pPr>
        <w:spacing w:after="0"/>
        <w:rPr>
          <w:rFonts w:ascii="Times New Roman" w:hAnsi="Times New Roman"/>
          <w:sz w:val="28"/>
          <w:szCs w:val="28"/>
        </w:rPr>
      </w:pPr>
      <w:r w:rsidRPr="00E1131E">
        <w:rPr>
          <w:rFonts w:ascii="Times New Roman" w:hAnsi="Times New Roman"/>
          <w:sz w:val="28"/>
          <w:szCs w:val="28"/>
          <w:highlight w:val="yellow"/>
        </w:rPr>
        <w:t xml:space="preserve">Внести ответы в форму по </w:t>
      </w:r>
      <w:r w:rsidRPr="00E1131E">
        <w:rPr>
          <w:rFonts w:ascii="Times New Roman" w:hAnsi="Times New Roman"/>
          <w:sz w:val="28"/>
          <w:szCs w:val="28"/>
          <w:highlight w:val="yellow"/>
          <w:lang w:val="en-US"/>
        </w:rPr>
        <w:t>QR</w:t>
      </w:r>
      <w:r w:rsidRPr="00E1131E">
        <w:rPr>
          <w:rFonts w:ascii="Times New Roman" w:hAnsi="Times New Roman"/>
          <w:sz w:val="28"/>
          <w:szCs w:val="28"/>
          <w:highlight w:val="yellow"/>
        </w:rPr>
        <w:t>-коду.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1131E" w:rsidRPr="00E1131E" w:rsidRDefault="00E1131E" w:rsidP="00E1131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56C35" wp14:editId="3DC4F064">
            <wp:extent cx="1276350" cy="13172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96" w:rsidRPr="0094084C" w:rsidRDefault="000F7996" w:rsidP="0094084C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DF2471" wp14:editId="32FA1C3B">
            <wp:extent cx="5800725" cy="4857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96" w:rsidRPr="0094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D9"/>
    <w:rsid w:val="000F7996"/>
    <w:rsid w:val="007901D9"/>
    <w:rsid w:val="0094084C"/>
    <w:rsid w:val="00E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2024-05-14T04:20:00Z</dcterms:created>
  <dcterms:modified xsi:type="dcterms:W3CDTF">2024-05-14T04:30:00Z</dcterms:modified>
</cp:coreProperties>
</file>