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FC0" w:rsidRPr="001A2F52" w:rsidRDefault="00661FC0" w:rsidP="00174A14">
      <w:pPr>
        <w:spacing w:after="0" w:line="240" w:lineRule="auto"/>
        <w:rPr>
          <w:b/>
          <w:sz w:val="36"/>
          <w:szCs w:val="36"/>
          <w:u w:val="single"/>
          <w:lang w:val="fr-FR"/>
        </w:rPr>
      </w:pPr>
      <w:r w:rsidRPr="001A2F52">
        <w:rPr>
          <w:b/>
          <w:sz w:val="36"/>
          <w:szCs w:val="36"/>
          <w:u w:val="single"/>
          <w:lang w:val="fr-FR"/>
        </w:rPr>
        <w:t xml:space="preserve">Table des matières : </w:t>
      </w:r>
    </w:p>
    <w:p w:rsidR="00325305" w:rsidRPr="00325305" w:rsidRDefault="00977C2C" w:rsidP="00174A14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  <w:r w:rsidRPr="00325305">
        <w:rPr>
          <w:lang w:val="fr-FR"/>
        </w:rPr>
        <w:t>Model</w:t>
      </w:r>
    </w:p>
    <w:p w:rsidR="00325305" w:rsidRDefault="00325305" w:rsidP="00174A14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  <w:bookmarkStart w:id="0" w:name="_Hlk151562522"/>
      <w:r>
        <w:rPr>
          <w:lang w:val="fr-FR"/>
        </w:rPr>
        <w:t xml:space="preserve">CRUD </w:t>
      </w:r>
      <w:proofErr w:type="spellStart"/>
      <w:r>
        <w:rPr>
          <w:lang w:val="fr-FR"/>
        </w:rPr>
        <w:t>operation</w:t>
      </w:r>
      <w:r w:rsidR="00AF6D02">
        <w:rPr>
          <w:lang w:val="fr-FR"/>
        </w:rPr>
        <w:t>s</w:t>
      </w:r>
      <w:proofErr w:type="spellEnd"/>
      <w:r w:rsidR="009303D2">
        <w:rPr>
          <w:lang w:val="fr-FR"/>
        </w:rPr>
        <w:t xml:space="preserve"> par </w:t>
      </w:r>
      <w:proofErr w:type="spellStart"/>
      <w:r w:rsidR="009303D2">
        <w:rPr>
          <w:lang w:val="fr-FR"/>
        </w:rPr>
        <w:t>sequelize</w:t>
      </w:r>
      <w:proofErr w:type="spellEnd"/>
    </w:p>
    <w:bookmarkEnd w:id="0"/>
    <w:p w:rsidR="00325305" w:rsidRDefault="00325305" w:rsidP="00174A14">
      <w:pPr>
        <w:pStyle w:val="Paragraphedeliste"/>
        <w:numPr>
          <w:ilvl w:val="1"/>
          <w:numId w:val="1"/>
        </w:num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Create</w:t>
      </w:r>
      <w:proofErr w:type="spellEnd"/>
    </w:p>
    <w:p w:rsidR="00325305" w:rsidRDefault="00325305" w:rsidP="00174A14">
      <w:pPr>
        <w:pStyle w:val="Paragraphedeliste"/>
        <w:numPr>
          <w:ilvl w:val="1"/>
          <w:numId w:val="1"/>
        </w:numPr>
        <w:spacing w:after="0" w:line="240" w:lineRule="auto"/>
        <w:rPr>
          <w:lang w:val="fr-FR"/>
        </w:rPr>
      </w:pPr>
      <w:r>
        <w:rPr>
          <w:lang w:val="fr-FR"/>
        </w:rPr>
        <w:t>Read</w:t>
      </w:r>
    </w:p>
    <w:p w:rsidR="00325305" w:rsidRDefault="00325305" w:rsidP="00174A14">
      <w:pPr>
        <w:pStyle w:val="Paragraphedeliste"/>
        <w:numPr>
          <w:ilvl w:val="1"/>
          <w:numId w:val="1"/>
        </w:numPr>
        <w:spacing w:after="0" w:line="240" w:lineRule="auto"/>
        <w:rPr>
          <w:lang w:val="fr-FR"/>
        </w:rPr>
      </w:pPr>
      <w:r>
        <w:rPr>
          <w:lang w:val="fr-FR"/>
        </w:rPr>
        <w:t>Update</w:t>
      </w:r>
    </w:p>
    <w:p w:rsidR="00AF6D02" w:rsidRDefault="00325305" w:rsidP="00174A14">
      <w:pPr>
        <w:pStyle w:val="Paragraphedeliste"/>
        <w:numPr>
          <w:ilvl w:val="1"/>
          <w:numId w:val="1"/>
        </w:num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Delete</w:t>
      </w:r>
      <w:proofErr w:type="spellEnd"/>
    </w:p>
    <w:p w:rsidR="00174A14" w:rsidRPr="00AF6D02" w:rsidRDefault="00174A14" w:rsidP="00174A14">
      <w:pPr>
        <w:pStyle w:val="Paragraphedeliste"/>
        <w:numPr>
          <w:ilvl w:val="1"/>
          <w:numId w:val="1"/>
        </w:numPr>
        <w:spacing w:after="0" w:line="240" w:lineRule="auto"/>
        <w:rPr>
          <w:lang w:val="fr-FR"/>
        </w:rPr>
      </w:pPr>
      <w:bookmarkStart w:id="1" w:name="_Hlk151565034"/>
      <w:r>
        <w:rPr>
          <w:lang w:val="fr-FR"/>
        </w:rPr>
        <w:t>Autres filtres, …</w:t>
      </w:r>
    </w:p>
    <w:bookmarkEnd w:id="1"/>
    <w:p w:rsidR="00325305" w:rsidRDefault="009303D2" w:rsidP="00174A14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  <w:r>
        <w:rPr>
          <w:lang w:val="fr-FR"/>
        </w:rPr>
        <w:t xml:space="preserve">CRUD </w:t>
      </w:r>
      <w:proofErr w:type="spellStart"/>
      <w:r>
        <w:rPr>
          <w:lang w:val="fr-FR"/>
        </w:rPr>
        <w:t>operation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school</w:t>
      </w:r>
      <w:proofErr w:type="spellEnd"/>
    </w:p>
    <w:p w:rsidR="00526E4A" w:rsidRDefault="00526E4A" w:rsidP="00174A14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</w:p>
    <w:p w:rsidR="00325305" w:rsidRPr="00325305" w:rsidRDefault="00325305" w:rsidP="00174A14">
      <w:pPr>
        <w:spacing w:after="0" w:line="240" w:lineRule="auto"/>
        <w:ind w:left="720"/>
        <w:rPr>
          <w:lang w:val="fr-FR"/>
        </w:rPr>
      </w:pPr>
    </w:p>
    <w:p w:rsidR="00661FC0" w:rsidRDefault="00661FC0" w:rsidP="00174A14">
      <w:pPr>
        <w:spacing w:after="0" w:line="240" w:lineRule="auto"/>
        <w:rPr>
          <w:lang w:val="fr-FR"/>
        </w:rPr>
      </w:pPr>
    </w:p>
    <w:p w:rsidR="00B84DC8" w:rsidRDefault="00B84DC8" w:rsidP="00174A14">
      <w:pPr>
        <w:spacing w:after="0" w:line="240" w:lineRule="auto"/>
        <w:rPr>
          <w:lang w:val="fr-FR"/>
        </w:rPr>
      </w:pPr>
    </w:p>
    <w:p w:rsidR="00AF6D02" w:rsidRPr="00AF6D02" w:rsidRDefault="00AF6D02" w:rsidP="00174A14">
      <w:pPr>
        <w:pStyle w:val="Paragraphedeliste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  <w:lang w:val="fr-FR"/>
        </w:rPr>
      </w:pPr>
      <w:proofErr w:type="gramStart"/>
      <w:r w:rsidRPr="00AF6D02">
        <w:rPr>
          <w:b/>
          <w:sz w:val="36"/>
          <w:szCs w:val="36"/>
          <w:u w:val="single"/>
          <w:lang w:val="fr-FR"/>
        </w:rPr>
        <w:t>model</w:t>
      </w:r>
      <w:proofErr w:type="gramEnd"/>
    </w:p>
    <w:p w:rsidR="00AF6D02" w:rsidRDefault="00AF6D02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Pour définir un </w:t>
      </w:r>
      <w:r w:rsidR="00977C2C">
        <w:rPr>
          <w:lang w:val="fr-FR"/>
        </w:rPr>
        <w:t>modèle</w:t>
      </w:r>
      <w:r>
        <w:rPr>
          <w:lang w:val="fr-FR"/>
        </w:rPr>
        <w:t>, il existe plusieurs façon</w:t>
      </w:r>
      <w:r w:rsidR="00977C2C">
        <w:rPr>
          <w:lang w:val="fr-FR"/>
        </w:rPr>
        <w:t>s</w:t>
      </w:r>
      <w:r>
        <w:rPr>
          <w:lang w:val="fr-FR"/>
        </w:rPr>
        <w:t xml:space="preserve"> : </w:t>
      </w:r>
    </w:p>
    <w:p w:rsidR="00AF6D02" w:rsidRDefault="00AF6D02" w:rsidP="00174A14">
      <w:pPr>
        <w:spacing w:after="0" w:line="240" w:lineRule="auto"/>
        <w:rPr>
          <w:lang w:val="fr-FR"/>
        </w:rPr>
      </w:pPr>
      <w:r>
        <w:rPr>
          <w:b/>
          <w:sz w:val="28"/>
          <w:szCs w:val="28"/>
          <w:u w:val="single"/>
          <w:lang w:val="fr-FR"/>
        </w:rPr>
        <w:t>A)</w:t>
      </w:r>
      <w:r w:rsidRPr="00731887">
        <w:rPr>
          <w:b/>
          <w:sz w:val="28"/>
          <w:szCs w:val="28"/>
          <w:u w:val="single"/>
          <w:lang w:val="fr-FR"/>
        </w:rPr>
        <w:t xml:space="preserve"> Etendre la class Model </w:t>
      </w:r>
      <w:r>
        <w:rPr>
          <w:lang w:val="fr-FR"/>
        </w:rPr>
        <w:t xml:space="preserve">(de </w:t>
      </w:r>
      <w:proofErr w:type="spellStart"/>
      <w:r>
        <w:rPr>
          <w:lang w:val="fr-FR"/>
        </w:rPr>
        <w:t>sequelize</w:t>
      </w:r>
      <w:proofErr w:type="spellEnd"/>
      <w:r>
        <w:rPr>
          <w:lang w:val="fr-FR"/>
        </w:rPr>
        <w:t>)</w:t>
      </w:r>
    </w:p>
    <w:p w:rsidR="00AF6D02" w:rsidRDefault="00AF6D02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Class User </w:t>
      </w:r>
      <w:proofErr w:type="spellStart"/>
      <w:r>
        <w:rPr>
          <w:lang w:val="fr-FR"/>
        </w:rPr>
        <w:t>extends</w:t>
      </w:r>
      <w:proofErr w:type="spellEnd"/>
      <w:r>
        <w:rPr>
          <w:lang w:val="fr-FR"/>
        </w:rPr>
        <w:t xml:space="preserve"> Model {}</w:t>
      </w:r>
    </w:p>
    <w:p w:rsidR="00AF6D02" w:rsidRDefault="00AF6D02" w:rsidP="00174A14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User.init</w:t>
      </w:r>
      <w:proofErr w:type="spellEnd"/>
      <w:r>
        <w:rPr>
          <w:lang w:val="fr-FR"/>
        </w:rPr>
        <w:t>(</w:t>
      </w:r>
    </w:p>
    <w:p w:rsidR="00AF6D02" w:rsidRDefault="00AF6D02" w:rsidP="00174A14">
      <w:pPr>
        <w:spacing w:after="0" w:line="240" w:lineRule="auto"/>
        <w:ind w:firstLine="708"/>
        <w:rPr>
          <w:lang w:val="fr-FR"/>
        </w:rPr>
      </w:pPr>
      <w:r>
        <w:rPr>
          <w:lang w:val="fr-FR"/>
        </w:rPr>
        <w:t>{</w:t>
      </w:r>
      <w:proofErr w:type="gramStart"/>
      <w:r>
        <w:rPr>
          <w:lang w:val="fr-FR"/>
        </w:rPr>
        <w:t>id</w:t>
      </w:r>
      <w:proofErr w:type="gramEnd"/>
      <w:r>
        <w:rPr>
          <w:lang w:val="fr-FR"/>
        </w:rPr>
        <w:t xml:space="preserve">,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, …},</w:t>
      </w:r>
    </w:p>
    <w:p w:rsidR="00AF6D02" w:rsidRDefault="00AF6D02" w:rsidP="00174A14">
      <w:pPr>
        <w:spacing w:after="0" w:line="240" w:lineRule="auto"/>
        <w:ind w:firstLine="708"/>
        <w:rPr>
          <w:lang w:val="fr-FR"/>
        </w:rPr>
      </w:pPr>
      <w:proofErr w:type="gramStart"/>
      <w:r>
        <w:rPr>
          <w:lang w:val="fr-FR"/>
        </w:rPr>
        <w:t>{</w:t>
      </w:r>
      <w:r w:rsidRPr="009D2989">
        <w:rPr>
          <w:lang w:val="fr-FR"/>
        </w:rPr>
        <w:t xml:space="preserve"> </w:t>
      </w:r>
      <w:r>
        <w:rPr>
          <w:lang w:val="fr-FR"/>
        </w:rPr>
        <w:t>o</w:t>
      </w:r>
      <w:r w:rsidRPr="00B84DC8">
        <w:rPr>
          <w:lang w:val="fr-FR"/>
        </w:rPr>
        <w:t>ptions</w:t>
      </w:r>
      <w:proofErr w:type="gramEnd"/>
      <w:r>
        <w:rPr>
          <w:lang w:val="fr-FR"/>
        </w:rPr>
        <w:t xml:space="preserve"> }</w:t>
      </w:r>
    </w:p>
    <w:p w:rsidR="00AF6D02" w:rsidRDefault="00AF6D02" w:rsidP="00174A14">
      <w:pPr>
        <w:spacing w:after="0" w:line="240" w:lineRule="auto"/>
        <w:rPr>
          <w:lang w:val="fr-FR"/>
        </w:rPr>
      </w:pPr>
      <w:r>
        <w:rPr>
          <w:lang w:val="fr-FR"/>
        </w:rPr>
        <w:t>)</w:t>
      </w:r>
    </w:p>
    <w:p w:rsidR="00AF6D02" w:rsidRDefault="00AF6D02" w:rsidP="00174A14">
      <w:pPr>
        <w:spacing w:after="0" w:line="240" w:lineRule="auto"/>
        <w:rPr>
          <w:lang w:val="fr-FR"/>
        </w:rPr>
      </w:pPr>
    </w:p>
    <w:p w:rsidR="00AF6D02" w:rsidRDefault="00AF6D02" w:rsidP="00174A14">
      <w:p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OU</w:t>
      </w:r>
      <w:proofErr w:type="gramEnd"/>
    </w:p>
    <w:p w:rsidR="00AF6D02" w:rsidRPr="00731887" w:rsidRDefault="00AF6D02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B)</w:t>
      </w:r>
      <w:r w:rsidRPr="00731887">
        <w:rPr>
          <w:b/>
          <w:sz w:val="28"/>
          <w:szCs w:val="28"/>
          <w:u w:val="single"/>
          <w:lang w:val="fr-FR"/>
        </w:rPr>
        <w:t xml:space="preserve"> Appeler la classe </w:t>
      </w:r>
      <w:proofErr w:type="spellStart"/>
      <w:r w:rsidRPr="00731887">
        <w:rPr>
          <w:b/>
          <w:sz w:val="28"/>
          <w:szCs w:val="28"/>
          <w:u w:val="single"/>
          <w:lang w:val="fr-FR"/>
        </w:rPr>
        <w:t>Sequelize</w:t>
      </w:r>
      <w:proofErr w:type="spellEnd"/>
      <w:r w:rsidRPr="00731887">
        <w:rPr>
          <w:b/>
          <w:sz w:val="28"/>
          <w:szCs w:val="28"/>
          <w:u w:val="single"/>
          <w:lang w:val="fr-FR"/>
        </w:rPr>
        <w:t xml:space="preserve"> </w:t>
      </w:r>
    </w:p>
    <w:p w:rsidR="00AF6D02" w:rsidRDefault="00AF6D02" w:rsidP="00174A14">
      <w:pPr>
        <w:spacing w:after="0" w:line="240" w:lineRule="auto"/>
        <w:rPr>
          <w:lang w:val="fr-FR"/>
        </w:rPr>
      </w:pPr>
      <w:proofErr w:type="spellStart"/>
      <w:proofErr w:type="gramStart"/>
      <w:r w:rsidRPr="00B84DC8">
        <w:rPr>
          <w:lang w:val="fr-FR"/>
        </w:rPr>
        <w:t>sequelize.define</w:t>
      </w:r>
      <w:proofErr w:type="spellEnd"/>
      <w:proofErr w:type="gramEnd"/>
      <w:r w:rsidRPr="00B84DC8">
        <w:rPr>
          <w:lang w:val="fr-FR"/>
        </w:rPr>
        <w:t>(</w:t>
      </w:r>
      <w:r>
        <w:rPr>
          <w:lang w:val="fr-FR"/>
        </w:rPr>
        <w:t xml:space="preserve"> </w:t>
      </w:r>
    </w:p>
    <w:p w:rsidR="00AF6D02" w:rsidRDefault="00AF6D02" w:rsidP="00174A14">
      <w:pPr>
        <w:spacing w:after="0" w:line="240" w:lineRule="auto"/>
        <w:ind w:firstLine="708"/>
        <w:rPr>
          <w:lang w:val="fr-FR"/>
        </w:rPr>
      </w:pPr>
      <w:r>
        <w:rPr>
          <w:lang w:val="fr-FR"/>
        </w:rPr>
        <w:t>"user"</w:t>
      </w:r>
      <w:r w:rsidRPr="00B84DC8">
        <w:rPr>
          <w:lang w:val="fr-FR"/>
        </w:rPr>
        <w:t xml:space="preserve">, </w:t>
      </w:r>
    </w:p>
    <w:p w:rsidR="00AF6D02" w:rsidRDefault="00AF6D02" w:rsidP="00174A14">
      <w:pPr>
        <w:spacing w:after="0" w:line="240" w:lineRule="auto"/>
        <w:ind w:firstLine="708"/>
        <w:rPr>
          <w:lang w:val="fr-FR"/>
        </w:rPr>
      </w:pPr>
      <w:r>
        <w:rPr>
          <w:lang w:val="fr-FR"/>
        </w:rPr>
        <w:t>{</w:t>
      </w:r>
      <w:proofErr w:type="gramStart"/>
      <w:r>
        <w:rPr>
          <w:lang w:val="fr-FR"/>
        </w:rPr>
        <w:t>id</w:t>
      </w:r>
      <w:proofErr w:type="gramEnd"/>
      <w:r>
        <w:rPr>
          <w:lang w:val="fr-FR"/>
        </w:rPr>
        <w:t xml:space="preserve"> {…},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{type :</w:t>
      </w:r>
      <w:r w:rsidRPr="00B84DC8">
        <w:t xml:space="preserve"> </w:t>
      </w:r>
      <w:proofErr w:type="spellStart"/>
      <w:r w:rsidRPr="00B84DC8">
        <w:rPr>
          <w:lang w:val="fr-FR"/>
        </w:rPr>
        <w:t>DataTypes.STRING</w:t>
      </w:r>
      <w:proofErr w:type="spellEnd"/>
      <w:r w:rsidRPr="00B84DC8">
        <w:rPr>
          <w:lang w:val="fr-FR"/>
        </w:rPr>
        <w:t>,</w:t>
      </w:r>
      <w:r>
        <w:rPr>
          <w:lang w:val="fr-FR"/>
        </w:rPr>
        <w:t>… }</w:t>
      </w:r>
      <w:r w:rsidRPr="00B84DC8">
        <w:rPr>
          <w:lang w:val="fr-FR"/>
        </w:rPr>
        <w:t xml:space="preserve">, </w:t>
      </w:r>
    </w:p>
    <w:p w:rsidR="00AF6D02" w:rsidRDefault="00AF6D02" w:rsidP="00174A14">
      <w:pPr>
        <w:spacing w:after="0" w:line="240" w:lineRule="auto"/>
        <w:ind w:firstLine="708"/>
        <w:rPr>
          <w:lang w:val="fr-FR"/>
        </w:rPr>
      </w:pPr>
      <w:r>
        <w:rPr>
          <w:lang w:val="fr-FR"/>
        </w:rPr>
        <w:t>{Autre o</w:t>
      </w:r>
      <w:r w:rsidRPr="00B84DC8">
        <w:rPr>
          <w:lang w:val="fr-FR"/>
        </w:rPr>
        <w:t>ptions</w:t>
      </w:r>
      <w:r>
        <w:rPr>
          <w:lang w:val="fr-FR"/>
        </w:rPr>
        <w:t xml:space="preserve"> (ex : timestamp du dernier changement, …)}</w:t>
      </w:r>
    </w:p>
    <w:p w:rsidR="00AF6D02" w:rsidRDefault="00AF6D02" w:rsidP="00174A14">
      <w:pPr>
        <w:spacing w:after="0" w:line="240" w:lineRule="auto"/>
        <w:rPr>
          <w:lang w:val="fr-FR"/>
        </w:rPr>
      </w:pPr>
      <w:r w:rsidRPr="00B84DC8">
        <w:rPr>
          <w:lang w:val="fr-FR"/>
        </w:rPr>
        <w:t>)</w:t>
      </w:r>
    </w:p>
    <w:p w:rsidR="00AF6D02" w:rsidRDefault="00AF6D02" w:rsidP="00174A14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Behind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scene</w:t>
      </w:r>
      <w:proofErr w:type="spellEnd"/>
      <w:r>
        <w:rPr>
          <w:lang w:val="fr-FR"/>
        </w:rPr>
        <w:t xml:space="preserve">, </w:t>
      </w:r>
      <w:proofErr w:type="spellStart"/>
      <w:proofErr w:type="gramStart"/>
      <w:r w:rsidRPr="009D6D63">
        <w:rPr>
          <w:lang w:val="fr-FR"/>
        </w:rPr>
        <w:t>sequelize.define</w:t>
      </w:r>
      <w:proofErr w:type="spellEnd"/>
      <w:proofErr w:type="gramEnd"/>
      <w:r w:rsidRPr="009D6D63">
        <w:rPr>
          <w:lang w:val="fr-FR"/>
        </w:rPr>
        <w:t xml:space="preserve"> calls </w:t>
      </w:r>
      <w:proofErr w:type="spellStart"/>
      <w:r w:rsidRPr="009D6D63">
        <w:rPr>
          <w:lang w:val="fr-FR"/>
        </w:rPr>
        <w:t>Model.ini</w:t>
      </w:r>
      <w:r>
        <w:rPr>
          <w:lang w:val="fr-FR"/>
        </w:rPr>
        <w:t>t</w:t>
      </w:r>
      <w:proofErr w:type="spellEnd"/>
    </w:p>
    <w:p w:rsidR="00EB6196" w:rsidRDefault="00EB6196" w:rsidP="00174A14">
      <w:pPr>
        <w:spacing w:after="0" w:line="240" w:lineRule="auto"/>
        <w:rPr>
          <w:lang w:val="fr-FR"/>
        </w:rPr>
      </w:pPr>
    </w:p>
    <w:p w:rsidR="00EB6196" w:rsidRPr="00731887" w:rsidRDefault="005F4DB9" w:rsidP="00EB6196">
      <w:p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Définir les getters setters</w:t>
      </w:r>
      <w:r w:rsidR="00EB6196" w:rsidRPr="00731887">
        <w:rPr>
          <w:b/>
          <w:sz w:val="28"/>
          <w:szCs w:val="28"/>
          <w:u w:val="single"/>
          <w:lang w:val="fr-FR"/>
        </w:rPr>
        <w:t xml:space="preserve"> </w:t>
      </w:r>
    </w:p>
    <w:p w:rsidR="00EB6196" w:rsidRDefault="005F4DB9" w:rsidP="00174A14">
      <w:pPr>
        <w:spacing w:after="0" w:line="240" w:lineRule="auto"/>
        <w:rPr>
          <w:lang w:val="fr-FR"/>
        </w:rPr>
      </w:pPr>
      <w:r>
        <w:rPr>
          <w:lang w:val="fr-FR"/>
        </w:rPr>
        <w:t>Il est possible de modifier les getters/setters des champs d’un objet ex :</w:t>
      </w:r>
    </w:p>
    <w:p w:rsidR="005F4DB9" w:rsidRDefault="005F4DB9" w:rsidP="00174A14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Sequelize.define</w:t>
      </w:r>
      <w:proofErr w:type="spellEnd"/>
      <w:r>
        <w:rPr>
          <w:lang w:val="fr-FR"/>
        </w:rPr>
        <w:t>('user', {</w:t>
      </w:r>
    </w:p>
    <w:p w:rsidR="005F4DB9" w:rsidRDefault="005F4DB9" w:rsidP="00174A14">
      <w:pPr>
        <w:spacing w:after="0" w:line="240" w:lineRule="auto"/>
        <w:rPr>
          <w:lang w:val="fr-FR"/>
        </w:rPr>
      </w:pP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name</w:t>
      </w:r>
      <w:proofErr w:type="spellEnd"/>
      <w:proofErr w:type="gramEnd"/>
      <w:r>
        <w:rPr>
          <w:lang w:val="fr-FR"/>
        </w:rPr>
        <w:t xml:space="preserve"> { </w:t>
      </w:r>
    </w:p>
    <w:p w:rsidR="005F4DB9" w:rsidRDefault="005F4DB9" w:rsidP="005F4DB9">
      <w:pPr>
        <w:spacing w:after="0" w:line="240" w:lineRule="auto"/>
        <w:ind w:left="708" w:firstLine="708"/>
        <w:rPr>
          <w:lang w:val="fr-FR"/>
        </w:rPr>
      </w:pPr>
      <w:proofErr w:type="gramStart"/>
      <w:r>
        <w:rPr>
          <w:lang w:val="fr-FR"/>
        </w:rPr>
        <w:t>type:</w:t>
      </w:r>
      <w:proofErr w:type="gramEnd"/>
      <w:r>
        <w:rPr>
          <w:lang w:val="fr-FR"/>
        </w:rPr>
        <w:t xml:space="preserve"> </w:t>
      </w:r>
      <w:proofErr w:type="spellStart"/>
      <w:r w:rsidRPr="00B84DC8">
        <w:rPr>
          <w:lang w:val="fr-FR"/>
        </w:rPr>
        <w:t>DataTypes.STRING</w:t>
      </w:r>
      <w:proofErr w:type="spellEnd"/>
      <w:r>
        <w:rPr>
          <w:lang w:val="fr-FR"/>
        </w:rPr>
        <w:t xml:space="preserve">, </w:t>
      </w:r>
    </w:p>
    <w:p w:rsidR="005F4DB9" w:rsidRDefault="005F4DB9" w:rsidP="005F4DB9">
      <w:pPr>
        <w:spacing w:after="0" w:line="240" w:lineRule="auto"/>
        <w:ind w:left="708" w:firstLine="708"/>
        <w:rPr>
          <w:lang w:val="fr-FR"/>
        </w:rPr>
      </w:pPr>
      <w:proofErr w:type="spellStart"/>
      <w:proofErr w:type="gramStart"/>
      <w:r>
        <w:rPr>
          <w:lang w:val="fr-FR"/>
        </w:rPr>
        <w:t>get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){return </w:t>
      </w:r>
      <w:proofErr w:type="spellStart"/>
      <w:r>
        <w:rPr>
          <w:lang w:val="fr-FR"/>
        </w:rPr>
        <w:t>this.getDataValue</w:t>
      </w:r>
      <w:proofErr w:type="spellEnd"/>
      <w:r>
        <w:rPr>
          <w:lang w:val="fr-FR"/>
        </w:rPr>
        <w:t>('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').</w:t>
      </w:r>
      <w:proofErr w:type="spellStart"/>
      <w:r>
        <w:rPr>
          <w:lang w:val="fr-FR"/>
        </w:rPr>
        <w:t>toUpperCase</w:t>
      </w:r>
      <w:proofErr w:type="spellEnd"/>
      <w:r>
        <w:rPr>
          <w:lang w:val="fr-FR"/>
        </w:rPr>
        <w:t>() }  },</w:t>
      </w:r>
    </w:p>
    <w:p w:rsidR="005F4DB9" w:rsidRDefault="005F4DB9" w:rsidP="005F4DB9">
      <w:pPr>
        <w:spacing w:after="0" w:line="240" w:lineRule="auto"/>
        <w:ind w:left="708" w:firstLine="708"/>
        <w:rPr>
          <w:lang w:val="fr-FR"/>
        </w:rPr>
      </w:pPr>
      <w:proofErr w:type="gramStart"/>
      <w:r>
        <w:rPr>
          <w:lang w:val="fr-FR"/>
        </w:rPr>
        <w:t>set</w:t>
      </w:r>
      <w:proofErr w:type="gramEnd"/>
      <w:r>
        <w:rPr>
          <w:lang w:val="fr-FR"/>
        </w:rPr>
        <w:t xml:space="preserve">(value) { </w:t>
      </w:r>
      <w:proofErr w:type="spellStart"/>
      <w:r>
        <w:rPr>
          <w:lang w:val="fr-FR"/>
        </w:rPr>
        <w:t>this.setDataValue</w:t>
      </w:r>
      <w:proofErr w:type="spellEnd"/>
      <w:r>
        <w:rPr>
          <w:lang w:val="fr-FR"/>
        </w:rPr>
        <w:t>('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'), </w:t>
      </w:r>
      <w:proofErr w:type="spellStart"/>
      <w:r>
        <w:rPr>
          <w:lang w:val="fr-FR"/>
        </w:rPr>
        <w:t>value.</w:t>
      </w:r>
      <w:bookmarkStart w:id="2" w:name="_GoBack"/>
      <w:bookmarkEnd w:id="2"/>
      <w:r>
        <w:rPr>
          <w:lang w:val="fr-FR"/>
        </w:rPr>
        <w:t>toUpperCase</w:t>
      </w:r>
      <w:proofErr w:type="spellEnd"/>
      <w:r>
        <w:rPr>
          <w:lang w:val="fr-FR"/>
        </w:rPr>
        <w:t>() }</w:t>
      </w:r>
    </w:p>
    <w:p w:rsidR="005F4DB9" w:rsidRDefault="005F4DB9" w:rsidP="00174A14">
      <w:pPr>
        <w:spacing w:after="0" w:line="240" w:lineRule="auto"/>
        <w:rPr>
          <w:lang w:val="fr-FR"/>
        </w:rPr>
      </w:pPr>
      <w:r>
        <w:rPr>
          <w:lang w:val="fr-FR"/>
        </w:rPr>
        <w:t>}</w:t>
      </w:r>
    </w:p>
    <w:p w:rsidR="00955447" w:rsidRDefault="00955447" w:rsidP="00174A14">
      <w:pPr>
        <w:spacing w:after="0" w:line="240" w:lineRule="auto"/>
        <w:rPr>
          <w:lang w:val="fr-FR"/>
        </w:rPr>
      </w:pPr>
      <w:r>
        <w:rPr>
          <w:lang w:val="fr-FR"/>
        </w:rPr>
        <w:t>NB : les getters setters ne sont pas du coté SQL, mais uniquement coté JS</w:t>
      </w:r>
    </w:p>
    <w:p w:rsidR="00AF6D02" w:rsidRPr="00AF6D02" w:rsidRDefault="00AF6D02" w:rsidP="00174A14">
      <w:pPr>
        <w:pStyle w:val="Paragraphedeliste"/>
        <w:spacing w:after="0" w:line="240" w:lineRule="auto"/>
        <w:rPr>
          <w:lang w:val="fr-FR"/>
        </w:rPr>
      </w:pPr>
    </w:p>
    <w:p w:rsidR="00AF6D02" w:rsidRPr="004402A9" w:rsidRDefault="00AF6D02" w:rsidP="00174A14">
      <w:pPr>
        <w:pStyle w:val="Paragraphedeliste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  <w:lang w:val="fr-FR"/>
        </w:rPr>
      </w:pPr>
      <w:r w:rsidRPr="00AF6D02">
        <w:rPr>
          <w:b/>
          <w:sz w:val="36"/>
          <w:szCs w:val="36"/>
          <w:u w:val="single"/>
          <w:lang w:val="fr-FR"/>
        </w:rPr>
        <w:t xml:space="preserve">CRUD </w:t>
      </w:r>
      <w:proofErr w:type="spellStart"/>
      <w:r w:rsidRPr="00AF6D02">
        <w:rPr>
          <w:b/>
          <w:sz w:val="36"/>
          <w:szCs w:val="36"/>
          <w:u w:val="single"/>
          <w:lang w:val="fr-FR"/>
        </w:rPr>
        <w:t>operations</w:t>
      </w:r>
      <w:proofErr w:type="spellEnd"/>
    </w:p>
    <w:p w:rsidR="00AF6D02" w:rsidRDefault="004402A9" w:rsidP="00174A14">
      <w:pPr>
        <w:pStyle w:val="Paragraphedeliste"/>
        <w:numPr>
          <w:ilvl w:val="1"/>
          <w:numId w:val="3"/>
        </w:numPr>
        <w:spacing w:after="0" w:line="240" w:lineRule="auto"/>
        <w:rPr>
          <w:b/>
          <w:sz w:val="28"/>
          <w:szCs w:val="28"/>
          <w:u w:val="single"/>
          <w:lang w:val="fr-FR"/>
        </w:rPr>
      </w:pPr>
      <w:proofErr w:type="spellStart"/>
      <w:r w:rsidRPr="004402A9">
        <w:rPr>
          <w:b/>
          <w:sz w:val="28"/>
          <w:szCs w:val="28"/>
          <w:u w:val="single"/>
          <w:lang w:val="fr-FR"/>
        </w:rPr>
        <w:t>Create</w:t>
      </w:r>
      <w:proofErr w:type="spellEnd"/>
    </w:p>
    <w:p w:rsidR="004402A9" w:rsidRDefault="00977C2C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Pour créer une instance d’un modèle, il existe aussi deux manières différentes : </w:t>
      </w:r>
    </w:p>
    <w:p w:rsidR="00977C2C" w:rsidRDefault="00977C2C" w:rsidP="00174A14">
      <w:pPr>
        <w:spacing w:after="0" w:line="240" w:lineRule="auto"/>
        <w:rPr>
          <w:lang w:val="fr-FR"/>
        </w:rPr>
      </w:pPr>
      <w:r>
        <w:rPr>
          <w:b/>
          <w:sz w:val="28"/>
          <w:szCs w:val="28"/>
          <w:u w:val="single"/>
          <w:lang w:val="fr-FR"/>
        </w:rPr>
        <w:t xml:space="preserve">A) </w:t>
      </w:r>
      <w:proofErr w:type="spellStart"/>
      <w:r>
        <w:rPr>
          <w:b/>
          <w:sz w:val="28"/>
          <w:szCs w:val="28"/>
          <w:u w:val="single"/>
          <w:lang w:val="fr-FR"/>
        </w:rPr>
        <w:t>Build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&amp; Save</w:t>
      </w:r>
    </w:p>
    <w:p w:rsidR="004402A9" w:rsidRDefault="00410E9A" w:rsidP="00174A14">
      <w:pPr>
        <w:spacing w:after="0"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c</w:t>
      </w:r>
      <w:r w:rsidR="00977C2C">
        <w:rPr>
          <w:lang w:val="fr-FR"/>
        </w:rPr>
        <w:t>onst</w:t>
      </w:r>
      <w:proofErr w:type="spellEnd"/>
      <w:proofErr w:type="gramEnd"/>
      <w:r w:rsidR="00977C2C">
        <w:rPr>
          <w:lang w:val="fr-FR"/>
        </w:rPr>
        <w:t xml:space="preserve"> </w:t>
      </w:r>
      <w:r w:rsidR="00AA75FD">
        <w:rPr>
          <w:lang w:val="fr-FR"/>
        </w:rPr>
        <w:t xml:space="preserve">Jane = </w:t>
      </w:r>
      <w:proofErr w:type="spellStart"/>
      <w:r w:rsidR="00977C2C">
        <w:rPr>
          <w:lang w:val="fr-FR"/>
        </w:rPr>
        <w:t>User.build</w:t>
      </w:r>
      <w:proofErr w:type="spellEnd"/>
      <w:r w:rsidR="00977C2C" w:rsidRPr="00977C2C">
        <w:t xml:space="preserve"> </w:t>
      </w:r>
      <w:r w:rsidR="00977C2C" w:rsidRPr="00977C2C">
        <w:rPr>
          <w:lang w:val="fr-FR"/>
        </w:rPr>
        <w:t xml:space="preserve">({ </w:t>
      </w:r>
      <w:proofErr w:type="spellStart"/>
      <w:r w:rsidR="00977C2C" w:rsidRPr="00977C2C">
        <w:rPr>
          <w:lang w:val="fr-FR"/>
        </w:rPr>
        <w:t>name</w:t>
      </w:r>
      <w:proofErr w:type="spellEnd"/>
      <w:r w:rsidR="00977C2C" w:rsidRPr="00977C2C">
        <w:rPr>
          <w:lang w:val="fr-FR"/>
        </w:rPr>
        <w:t>: "Jane" });</w:t>
      </w:r>
      <w:r w:rsidR="00977C2C">
        <w:rPr>
          <w:lang w:val="fr-FR"/>
        </w:rPr>
        <w:t xml:space="preserve"> // créer une instance JS, mais pas en DB</w:t>
      </w:r>
    </w:p>
    <w:p w:rsidR="00977C2C" w:rsidRDefault="00B7132D" w:rsidP="00174A14">
      <w:pPr>
        <w:spacing w:after="0"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await</w:t>
      </w:r>
      <w:proofErr w:type="spellEnd"/>
      <w:proofErr w:type="gramEnd"/>
      <w:r>
        <w:rPr>
          <w:lang w:val="fr-FR"/>
        </w:rPr>
        <w:t xml:space="preserve"> </w:t>
      </w:r>
      <w:proofErr w:type="spellStart"/>
      <w:r w:rsidR="00AA75FD">
        <w:rPr>
          <w:lang w:val="fr-FR"/>
        </w:rPr>
        <w:t>Jane</w:t>
      </w:r>
      <w:r w:rsidR="00977C2C">
        <w:rPr>
          <w:lang w:val="fr-FR"/>
        </w:rPr>
        <w:t>.</w:t>
      </w:r>
      <w:r w:rsidR="00AA75FD">
        <w:rPr>
          <w:lang w:val="fr-FR"/>
        </w:rPr>
        <w:t>save</w:t>
      </w:r>
      <w:proofErr w:type="spellEnd"/>
      <w:r w:rsidR="00AA75FD">
        <w:rPr>
          <w:lang w:val="fr-FR"/>
        </w:rPr>
        <w:t>() ; //sauvegarde l’instance en DB</w:t>
      </w:r>
    </w:p>
    <w:p w:rsidR="00977C2C" w:rsidRDefault="00977C2C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977C2C" w:rsidRDefault="00977C2C" w:rsidP="00174A14">
      <w:pPr>
        <w:spacing w:after="0" w:line="240" w:lineRule="auto"/>
        <w:rPr>
          <w:lang w:val="fr-FR"/>
        </w:rPr>
      </w:pPr>
      <w:r>
        <w:rPr>
          <w:b/>
          <w:sz w:val="28"/>
          <w:szCs w:val="28"/>
          <w:u w:val="single"/>
          <w:lang w:val="fr-FR"/>
        </w:rPr>
        <w:lastRenderedPageBreak/>
        <w:t>B</w:t>
      </w:r>
      <w:r>
        <w:rPr>
          <w:b/>
          <w:sz w:val="28"/>
          <w:szCs w:val="28"/>
          <w:u w:val="single"/>
          <w:lang w:val="fr-FR"/>
        </w:rPr>
        <w:t xml:space="preserve">) </w:t>
      </w:r>
      <w:proofErr w:type="spellStart"/>
      <w:r>
        <w:rPr>
          <w:b/>
          <w:sz w:val="28"/>
          <w:szCs w:val="28"/>
          <w:u w:val="single"/>
          <w:lang w:val="fr-FR"/>
        </w:rPr>
        <w:t>Create</w:t>
      </w:r>
      <w:proofErr w:type="spellEnd"/>
    </w:p>
    <w:p w:rsidR="00977C2C" w:rsidRDefault="00FE3BE4" w:rsidP="00174A14">
      <w:pPr>
        <w:spacing w:after="0" w:line="240" w:lineRule="auto"/>
        <w:rPr>
          <w:lang w:val="fr-FR"/>
        </w:rPr>
      </w:pPr>
      <w:proofErr w:type="spellStart"/>
      <w:proofErr w:type="gramStart"/>
      <w:r w:rsidRPr="00FE3BE4">
        <w:rPr>
          <w:lang w:val="fr-FR"/>
        </w:rPr>
        <w:t>const</w:t>
      </w:r>
      <w:proofErr w:type="spellEnd"/>
      <w:proofErr w:type="gramEnd"/>
      <w:r w:rsidRPr="00FE3BE4">
        <w:rPr>
          <w:lang w:val="fr-FR"/>
        </w:rPr>
        <w:t xml:space="preserve"> </w:t>
      </w:r>
      <w:proofErr w:type="spellStart"/>
      <w:r w:rsidRPr="00FE3BE4">
        <w:rPr>
          <w:lang w:val="fr-FR"/>
        </w:rPr>
        <w:t>jane</w:t>
      </w:r>
      <w:proofErr w:type="spellEnd"/>
      <w:r w:rsidRPr="00FE3BE4">
        <w:rPr>
          <w:lang w:val="fr-FR"/>
        </w:rPr>
        <w:t xml:space="preserve"> = </w:t>
      </w:r>
      <w:proofErr w:type="spellStart"/>
      <w:r w:rsidRPr="00FE3BE4">
        <w:rPr>
          <w:lang w:val="fr-FR"/>
        </w:rPr>
        <w:t>await</w:t>
      </w:r>
      <w:proofErr w:type="spellEnd"/>
      <w:r w:rsidRPr="00FE3BE4">
        <w:rPr>
          <w:lang w:val="fr-FR"/>
        </w:rPr>
        <w:t xml:space="preserve"> </w:t>
      </w:r>
      <w:proofErr w:type="spellStart"/>
      <w:r w:rsidRPr="00FE3BE4">
        <w:rPr>
          <w:lang w:val="fr-FR"/>
        </w:rPr>
        <w:t>User.create</w:t>
      </w:r>
      <w:proofErr w:type="spellEnd"/>
      <w:r w:rsidRPr="00FE3BE4">
        <w:rPr>
          <w:lang w:val="fr-FR"/>
        </w:rPr>
        <w:t xml:space="preserve">({ </w:t>
      </w:r>
      <w:proofErr w:type="spellStart"/>
      <w:r w:rsidRPr="00FE3BE4">
        <w:rPr>
          <w:lang w:val="fr-FR"/>
        </w:rPr>
        <w:t>name</w:t>
      </w:r>
      <w:proofErr w:type="spellEnd"/>
      <w:r w:rsidRPr="00FE3BE4">
        <w:rPr>
          <w:lang w:val="fr-FR"/>
        </w:rPr>
        <w:t>: "Jane" });</w:t>
      </w:r>
    </w:p>
    <w:p w:rsidR="00977C2C" w:rsidRPr="004402A9" w:rsidRDefault="00977C2C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4402A9" w:rsidRDefault="004402A9" w:rsidP="00174A14">
      <w:pPr>
        <w:pStyle w:val="Paragraphedeliste"/>
        <w:numPr>
          <w:ilvl w:val="1"/>
          <w:numId w:val="3"/>
        </w:num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Read</w:t>
      </w:r>
    </w:p>
    <w:p w:rsidR="004402A9" w:rsidRDefault="004435D1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Il y a une grande richesse dans </w:t>
      </w:r>
      <w:r w:rsidR="00316FC8">
        <w:rPr>
          <w:lang w:val="fr-FR"/>
        </w:rPr>
        <w:t>les méthodes</w:t>
      </w:r>
      <w:r>
        <w:rPr>
          <w:lang w:val="fr-FR"/>
        </w:rPr>
        <w:t xml:space="preserve"> offerte par </w:t>
      </w:r>
      <w:proofErr w:type="spellStart"/>
      <w:r>
        <w:rPr>
          <w:lang w:val="fr-FR"/>
        </w:rPr>
        <w:t>sequelize</w:t>
      </w:r>
      <w:proofErr w:type="spellEnd"/>
      <w:r>
        <w:rPr>
          <w:lang w:val="fr-FR"/>
        </w:rPr>
        <w:t xml:space="preserve"> sur les lectures : </w:t>
      </w:r>
    </w:p>
    <w:p w:rsidR="004435D1" w:rsidRDefault="004435D1" w:rsidP="00174A14">
      <w:pPr>
        <w:spacing w:after="0"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findById</w:t>
      </w:r>
      <w:proofErr w:type="spellEnd"/>
      <w:proofErr w:type="gramEnd"/>
      <w:r>
        <w:rPr>
          <w:lang w:val="fr-FR"/>
        </w:rPr>
        <w:t xml:space="preserve">, </w:t>
      </w:r>
      <w:proofErr w:type="spellStart"/>
      <w:r>
        <w:rPr>
          <w:lang w:val="fr-FR"/>
        </w:rPr>
        <w:t>findAll</w:t>
      </w:r>
      <w:proofErr w:type="spellEnd"/>
      <w:r>
        <w:rPr>
          <w:lang w:val="fr-FR"/>
        </w:rPr>
        <w:t xml:space="preserve">, </w:t>
      </w:r>
      <w:proofErr w:type="spellStart"/>
      <w:r w:rsidRPr="004435D1">
        <w:rPr>
          <w:lang w:val="fr-FR"/>
        </w:rPr>
        <w:t>findAndCountAll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findOne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findOrCreate</w:t>
      </w:r>
      <w:proofErr w:type="spellEnd"/>
    </w:p>
    <w:p w:rsidR="004402A9" w:rsidRPr="004402A9" w:rsidRDefault="004402A9" w:rsidP="00174A14">
      <w:pPr>
        <w:spacing w:after="0" w:line="240" w:lineRule="auto"/>
        <w:ind w:left="360"/>
        <w:rPr>
          <w:b/>
          <w:sz w:val="28"/>
          <w:szCs w:val="28"/>
          <w:u w:val="single"/>
          <w:lang w:val="fr-FR"/>
        </w:rPr>
      </w:pPr>
    </w:p>
    <w:p w:rsidR="004402A9" w:rsidRDefault="004402A9" w:rsidP="00174A14">
      <w:pPr>
        <w:pStyle w:val="Paragraphedeliste"/>
        <w:numPr>
          <w:ilvl w:val="1"/>
          <w:numId w:val="3"/>
        </w:num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Update</w:t>
      </w:r>
    </w:p>
    <w:p w:rsidR="003D5E38" w:rsidRDefault="003D5E38" w:rsidP="00174A14">
      <w:pPr>
        <w:spacing w:after="0" w:line="240" w:lineRule="auto"/>
        <w:rPr>
          <w:lang w:val="fr-FR"/>
        </w:rPr>
      </w:pPr>
      <w:r>
        <w:rPr>
          <w:b/>
          <w:sz w:val="28"/>
          <w:szCs w:val="28"/>
          <w:u w:val="single"/>
          <w:lang w:val="fr-FR"/>
        </w:rPr>
        <w:t>Objet JS</w:t>
      </w:r>
    </w:p>
    <w:p w:rsidR="003D5E38" w:rsidRDefault="003D5E38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Un objet JS déjà présent en mémoire, peux être modifié via l’appel </w:t>
      </w:r>
      <w:proofErr w:type="gramStart"/>
      <w:r>
        <w:rPr>
          <w:lang w:val="fr-FR"/>
        </w:rPr>
        <w:t>set(</w:t>
      </w:r>
      <w:proofErr w:type="gramEnd"/>
      <w:r>
        <w:rPr>
          <w:lang w:val="fr-FR"/>
        </w:rPr>
        <w:t>{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 :"</w:t>
      </w:r>
      <w:proofErr w:type="spellStart"/>
      <w:r>
        <w:rPr>
          <w:lang w:val="fr-FR"/>
        </w:rPr>
        <w:t>fred</w:t>
      </w:r>
      <w:proofErr w:type="spellEnd"/>
      <w:r>
        <w:rPr>
          <w:lang w:val="fr-FR"/>
        </w:rPr>
        <w:t>", …}) ou une assignation classique ( jane.name = "Fred"</w:t>
      </w:r>
      <w:r w:rsidR="00A43F75">
        <w:rPr>
          <w:lang w:val="fr-FR"/>
        </w:rPr>
        <w:t>)</w:t>
      </w:r>
    </w:p>
    <w:p w:rsidR="00174A14" w:rsidRDefault="003D5E38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Après avoir modifié un objet en JS, il faut appeler à nouveau </w:t>
      </w:r>
      <w:proofErr w:type="spellStart"/>
      <w:proofErr w:type="gramStart"/>
      <w:r>
        <w:rPr>
          <w:lang w:val="fr-FR"/>
        </w:rPr>
        <w:t>save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 sur l’objet, pour effectuer les changement en BD</w:t>
      </w:r>
      <w:r w:rsidR="00983167">
        <w:rPr>
          <w:lang w:val="fr-FR"/>
        </w:rPr>
        <w:t xml:space="preserve"> (</w:t>
      </w:r>
      <w:proofErr w:type="spellStart"/>
      <w:r w:rsidR="00983167">
        <w:rPr>
          <w:lang w:val="fr-FR"/>
        </w:rPr>
        <w:t>await</w:t>
      </w:r>
      <w:proofErr w:type="spellEnd"/>
      <w:r w:rsidR="00983167">
        <w:rPr>
          <w:lang w:val="fr-FR"/>
        </w:rPr>
        <w:t xml:space="preserve"> </w:t>
      </w:r>
      <w:proofErr w:type="spellStart"/>
      <w:r w:rsidR="00983167">
        <w:rPr>
          <w:lang w:val="fr-FR"/>
        </w:rPr>
        <w:t>jane.save</w:t>
      </w:r>
      <w:proofErr w:type="spellEnd"/>
      <w:r w:rsidR="00983167">
        <w:rPr>
          <w:lang w:val="fr-FR"/>
        </w:rPr>
        <w:t>())</w:t>
      </w:r>
      <w:r w:rsidR="00983167">
        <w:rPr>
          <w:lang w:val="fr-FR"/>
        </w:rPr>
        <w:br/>
        <w:t xml:space="preserve">Il est possible de ne modifier que certains champs, dans ce cas, il préciser ce champs dans </w:t>
      </w:r>
      <w:proofErr w:type="spellStart"/>
      <w:r w:rsidR="00983167">
        <w:rPr>
          <w:lang w:val="fr-FR"/>
        </w:rPr>
        <w:t>save</w:t>
      </w:r>
      <w:proofErr w:type="spellEnd"/>
      <w:r w:rsidR="00983167">
        <w:rPr>
          <w:lang w:val="fr-FR"/>
        </w:rPr>
        <w:t xml:space="preserve">() (ex : </w:t>
      </w:r>
      <w:proofErr w:type="spellStart"/>
      <w:r w:rsidR="00983167" w:rsidRPr="00983167">
        <w:rPr>
          <w:lang w:val="fr-FR"/>
        </w:rPr>
        <w:t>jane.save</w:t>
      </w:r>
      <w:proofErr w:type="spellEnd"/>
      <w:r w:rsidR="00983167" w:rsidRPr="00983167">
        <w:rPr>
          <w:lang w:val="fr-FR"/>
        </w:rPr>
        <w:t xml:space="preserve">({ </w:t>
      </w:r>
      <w:proofErr w:type="spellStart"/>
      <w:r w:rsidR="00983167" w:rsidRPr="00983167">
        <w:rPr>
          <w:lang w:val="fr-FR"/>
        </w:rPr>
        <w:t>fields</w:t>
      </w:r>
      <w:proofErr w:type="spellEnd"/>
      <w:r w:rsidR="00983167" w:rsidRPr="00983167">
        <w:rPr>
          <w:lang w:val="fr-FR"/>
        </w:rPr>
        <w:t>: ['</w:t>
      </w:r>
      <w:proofErr w:type="spellStart"/>
      <w:r w:rsidR="00983167" w:rsidRPr="00983167">
        <w:rPr>
          <w:lang w:val="fr-FR"/>
        </w:rPr>
        <w:t>name</w:t>
      </w:r>
      <w:proofErr w:type="spellEnd"/>
      <w:r w:rsidR="00983167" w:rsidRPr="00983167">
        <w:rPr>
          <w:lang w:val="fr-FR"/>
        </w:rPr>
        <w:t>'] })</w:t>
      </w:r>
      <w:r w:rsidR="00983167">
        <w:rPr>
          <w:lang w:val="fr-FR"/>
        </w:rPr>
        <w:t xml:space="preserve"> )</w:t>
      </w:r>
    </w:p>
    <w:p w:rsidR="00C64BB6" w:rsidRDefault="00C64BB6" w:rsidP="00174A14">
      <w:pPr>
        <w:spacing w:after="0" w:line="240" w:lineRule="auto"/>
      </w:pPr>
      <w:r>
        <w:rPr>
          <w:lang w:val="fr-FR"/>
        </w:rPr>
        <w:t xml:space="preserve">TODO </w:t>
      </w:r>
      <w:hyperlink r:id="rId5" w:history="1">
        <w:r>
          <w:rPr>
            <w:rStyle w:val="Lienhypertexte"/>
          </w:rPr>
          <w:t xml:space="preserve">Model Instances | </w:t>
        </w:r>
        <w:proofErr w:type="spellStart"/>
        <w:r>
          <w:rPr>
            <w:rStyle w:val="Lienhypertexte"/>
          </w:rPr>
          <w:t>Sequelize</w:t>
        </w:r>
        <w:proofErr w:type="spellEnd"/>
      </w:hyperlink>
      <w:r>
        <w:t xml:space="preserve"> </w:t>
      </w:r>
      <w:proofErr w:type="spellStart"/>
      <w:r>
        <w:t>i</w:t>
      </w:r>
      <w:r w:rsidR="00BF2D2C">
        <w:t>ncrementation</w:t>
      </w:r>
      <w:proofErr w:type="spellEnd"/>
      <w:r w:rsidR="00BF2D2C">
        <w:t xml:space="preserve"> </w:t>
      </w:r>
      <w:proofErr w:type="spellStart"/>
      <w:r w:rsidR="00BF2D2C">
        <w:t>bizz</w:t>
      </w:r>
      <w:proofErr w:type="spellEnd"/>
    </w:p>
    <w:p w:rsidR="00174A14" w:rsidRDefault="00174A14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Objet SQL</w:t>
      </w:r>
    </w:p>
    <w:p w:rsidR="00174A14" w:rsidRDefault="00174A14" w:rsidP="00174A14">
      <w:pPr>
        <w:spacing w:after="0" w:line="240" w:lineRule="auto"/>
      </w:pPr>
      <w:r>
        <w:t xml:space="preserve">Il est aussi possible de modifier un objet en DB sans le </w:t>
      </w:r>
      <w:proofErr w:type="spellStart"/>
      <w:r>
        <w:t>récuperer</w:t>
      </w:r>
      <w:proofErr w:type="spellEnd"/>
      <w:r>
        <w:t xml:space="preserve"> au préalable. Cela se fait via la fonction update.</w:t>
      </w:r>
    </w:p>
    <w:p w:rsidR="00174A14" w:rsidRDefault="00174A14" w:rsidP="00174A14">
      <w:pPr>
        <w:spacing w:after="0" w:line="240" w:lineRule="auto"/>
        <w:rPr>
          <w:lang w:val="fr-FR"/>
        </w:rPr>
      </w:pPr>
    </w:p>
    <w:p w:rsidR="004402A9" w:rsidRPr="004402A9" w:rsidRDefault="004402A9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4402A9" w:rsidRDefault="004402A9" w:rsidP="00174A14">
      <w:pPr>
        <w:pStyle w:val="Paragraphedeliste"/>
        <w:numPr>
          <w:ilvl w:val="1"/>
          <w:numId w:val="3"/>
        </w:numPr>
        <w:spacing w:after="0" w:line="240" w:lineRule="auto"/>
        <w:rPr>
          <w:b/>
          <w:sz w:val="28"/>
          <w:szCs w:val="28"/>
          <w:u w:val="single"/>
          <w:lang w:val="fr-FR"/>
        </w:rPr>
      </w:pPr>
      <w:proofErr w:type="spellStart"/>
      <w:r>
        <w:rPr>
          <w:b/>
          <w:sz w:val="28"/>
          <w:szCs w:val="28"/>
          <w:u w:val="single"/>
          <w:lang w:val="fr-FR"/>
        </w:rPr>
        <w:t>Delete</w:t>
      </w:r>
      <w:proofErr w:type="spellEnd"/>
    </w:p>
    <w:p w:rsidR="00174A14" w:rsidRDefault="00174A14" w:rsidP="00174A14">
      <w:pPr>
        <w:spacing w:after="0" w:line="240" w:lineRule="auto"/>
        <w:rPr>
          <w:lang w:val="fr-FR"/>
        </w:rPr>
      </w:pPr>
      <w:r>
        <w:rPr>
          <w:lang w:val="fr-FR"/>
        </w:rPr>
        <w:t>Pour supprimer un objet, il suffit d’appeler destroy sur l’objet (</w:t>
      </w:r>
      <w:proofErr w:type="spellStart"/>
      <w:r>
        <w:rPr>
          <w:lang w:val="fr-FR"/>
        </w:rPr>
        <w:t>await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jane.destroy</w:t>
      </w:r>
      <w:proofErr w:type="spellEnd"/>
      <w:proofErr w:type="gramEnd"/>
      <w:r>
        <w:rPr>
          <w:lang w:val="fr-FR"/>
        </w:rPr>
        <w:t>())</w:t>
      </w:r>
    </w:p>
    <w:p w:rsidR="00174A14" w:rsidRPr="00174A14" w:rsidRDefault="00174A14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</w:p>
    <w:p w:rsidR="00174A14" w:rsidRPr="00174A14" w:rsidRDefault="00174A14" w:rsidP="00174A14">
      <w:pPr>
        <w:pStyle w:val="Paragraphedeliste"/>
        <w:numPr>
          <w:ilvl w:val="1"/>
          <w:numId w:val="3"/>
        </w:numPr>
        <w:spacing w:after="0" w:line="240" w:lineRule="auto"/>
        <w:rPr>
          <w:b/>
          <w:sz w:val="28"/>
          <w:szCs w:val="28"/>
          <w:u w:val="single"/>
          <w:lang w:val="fr-FR"/>
        </w:rPr>
      </w:pPr>
      <w:r w:rsidRPr="00174A14">
        <w:rPr>
          <w:b/>
          <w:sz w:val="28"/>
          <w:szCs w:val="28"/>
          <w:u w:val="single"/>
          <w:lang w:val="fr-FR"/>
        </w:rPr>
        <w:t>Autres filtres, …</w:t>
      </w:r>
    </w:p>
    <w:p w:rsidR="00174A14" w:rsidRDefault="00174A14" w:rsidP="00174A14">
      <w:pPr>
        <w:spacing w:after="0" w:line="240" w:lineRule="auto"/>
        <w:rPr>
          <w:lang w:val="fr-FR"/>
        </w:rPr>
      </w:pPr>
      <w:r>
        <w:rPr>
          <w:lang w:val="fr-FR"/>
        </w:rPr>
        <w:t>Il est souvent possible de passer des paramètres dans</w:t>
      </w:r>
      <w:r w:rsidR="007158D0">
        <w:rPr>
          <w:lang w:val="fr-FR"/>
        </w:rPr>
        <w:t xml:space="preserve"> les différentes</w:t>
      </w:r>
      <w:r>
        <w:rPr>
          <w:lang w:val="fr-FR"/>
        </w:rPr>
        <w:t xml:space="preserve"> méthodes</w:t>
      </w:r>
      <w:r w:rsidR="007158D0">
        <w:rPr>
          <w:lang w:val="fr-FR"/>
        </w:rPr>
        <w:t xml:space="preserve"> du CRUD</w:t>
      </w:r>
      <w:r>
        <w:rPr>
          <w:lang w:val="fr-FR"/>
        </w:rPr>
        <w:t xml:space="preserve"> : </w:t>
      </w:r>
    </w:p>
    <w:p w:rsidR="00174A14" w:rsidRDefault="00174A14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 w:rsidRPr="00966981">
        <w:rPr>
          <w:lang w:val="fr-FR"/>
        </w:rPr>
        <w:t>ne</w:t>
      </w:r>
      <w:proofErr w:type="gramEnd"/>
      <w:r w:rsidRPr="00966981">
        <w:rPr>
          <w:lang w:val="fr-FR"/>
        </w:rPr>
        <w:t xml:space="preserve"> renvoyer que</w:t>
      </w:r>
      <w:r>
        <w:rPr>
          <w:lang w:val="fr-FR"/>
        </w:rPr>
        <w:t xml:space="preserve"> certains champs</w:t>
      </w:r>
      <w:r w:rsidRPr="00966981">
        <w:rPr>
          <w:lang w:val="fr-FR"/>
        </w:rPr>
        <w:t xml:space="preserve">  (ex : {</w:t>
      </w:r>
      <w:proofErr w:type="spellStart"/>
      <w:r>
        <w:rPr>
          <w:lang w:val="fr-FR"/>
        </w:rPr>
        <w:t>attributes</w:t>
      </w:r>
      <w:proofErr w:type="spellEnd"/>
      <w:r w:rsidRPr="00966981">
        <w:rPr>
          <w:lang w:val="fr-FR"/>
        </w:rPr>
        <w:t>: {</w:t>
      </w:r>
      <w:r>
        <w:rPr>
          <w:lang w:val="fr-FR"/>
        </w:rPr>
        <w:t>['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', '</w:t>
      </w:r>
      <w:proofErr w:type="spellStart"/>
      <w:r>
        <w:rPr>
          <w:lang w:val="fr-FR"/>
        </w:rPr>
        <w:t>age</w:t>
      </w:r>
      <w:proofErr w:type="spellEnd"/>
      <w:r>
        <w:rPr>
          <w:lang w:val="fr-FR"/>
        </w:rPr>
        <w:t xml:space="preserve">'] </w:t>
      </w:r>
      <w:r w:rsidRPr="00966981">
        <w:rPr>
          <w:lang w:val="fr-FR"/>
        </w:rPr>
        <w:t>}}</w:t>
      </w:r>
      <w:r>
        <w:rPr>
          <w:lang w:val="fr-FR"/>
        </w:rPr>
        <w:t xml:space="preserve"> )</w:t>
      </w:r>
    </w:p>
    <w:p w:rsidR="00174A14" w:rsidRDefault="00174A14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ne</w:t>
      </w:r>
      <w:proofErr w:type="gramEnd"/>
      <w:r>
        <w:rPr>
          <w:lang w:val="fr-FR"/>
        </w:rPr>
        <w:t xml:space="preserve"> pas inclure certains champs</w:t>
      </w:r>
      <w:r>
        <w:t xml:space="preserve"> </w:t>
      </w:r>
      <w:r w:rsidRPr="00966981">
        <w:rPr>
          <w:lang w:val="fr-FR"/>
        </w:rPr>
        <w:t>(ex : {</w:t>
      </w:r>
      <w:proofErr w:type="spellStart"/>
      <w:r>
        <w:rPr>
          <w:lang w:val="fr-FR"/>
        </w:rPr>
        <w:t>attributes</w:t>
      </w:r>
      <w:proofErr w:type="spellEnd"/>
      <w:r w:rsidRPr="00966981">
        <w:rPr>
          <w:lang w:val="fr-FR"/>
        </w:rPr>
        <w:t>: {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exclude</w:t>
      </w:r>
      <w:proofErr w:type="spellEnd"/>
      <w:r>
        <w:rPr>
          <w:lang w:val="fr-FR"/>
        </w:rPr>
        <w:t> : ['</w:t>
      </w:r>
      <w:proofErr w:type="spellStart"/>
      <w:r>
        <w:rPr>
          <w:lang w:val="fr-FR"/>
        </w:rPr>
        <w:t>private</w:t>
      </w:r>
      <w:proofErr w:type="spellEnd"/>
      <w:r>
        <w:rPr>
          <w:lang w:val="fr-FR"/>
        </w:rPr>
        <w:t xml:space="preserve">'] </w:t>
      </w:r>
      <w:r w:rsidRPr="00966981">
        <w:rPr>
          <w:lang w:val="fr-FR"/>
        </w:rPr>
        <w:t>}}</w:t>
      </w:r>
      <w:r>
        <w:rPr>
          <w:lang w:val="fr-FR"/>
        </w:rPr>
        <w:t xml:space="preserve"> )</w:t>
      </w:r>
    </w:p>
    <w:p w:rsidR="00174A14" w:rsidRDefault="00174A14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filtrer</w:t>
      </w:r>
      <w:proofErr w:type="gramEnd"/>
      <w:r>
        <w:rPr>
          <w:lang w:val="fr-FR"/>
        </w:rPr>
        <w:t xml:space="preserve"> les recherches</w:t>
      </w:r>
      <w:r w:rsidRPr="00966981">
        <w:rPr>
          <w:lang w:val="fr-FR"/>
        </w:rPr>
        <w:t xml:space="preserve">  (ex : {</w:t>
      </w:r>
      <w:proofErr w:type="spellStart"/>
      <w:r w:rsidRPr="00966981">
        <w:rPr>
          <w:lang w:val="fr-FR"/>
        </w:rPr>
        <w:t>where</w:t>
      </w:r>
      <w:proofErr w:type="spellEnd"/>
      <w:r w:rsidRPr="00966981">
        <w:rPr>
          <w:lang w:val="fr-FR"/>
        </w:rPr>
        <w:t>: {</w:t>
      </w:r>
      <w:proofErr w:type="spellStart"/>
      <w:r w:rsidRPr="00966981">
        <w:rPr>
          <w:lang w:val="fr-FR"/>
        </w:rPr>
        <w:t>name</w:t>
      </w:r>
      <w:proofErr w:type="spellEnd"/>
      <w:r w:rsidRPr="00966981">
        <w:rPr>
          <w:lang w:val="fr-FR"/>
        </w:rPr>
        <w:t> : "Fred"}}</w:t>
      </w:r>
      <w:r>
        <w:rPr>
          <w:lang w:val="fr-FR"/>
        </w:rPr>
        <w:t xml:space="preserve"> ) (il existe de nombreux opérateurs (OR, AND, </w:t>
      </w:r>
      <w:proofErr w:type="spellStart"/>
      <w:r>
        <w:rPr>
          <w:lang w:val="fr-FR"/>
        </w:rPr>
        <w:t>startsWith</w:t>
      </w:r>
      <w:proofErr w:type="spellEnd"/>
      <w:r>
        <w:rPr>
          <w:lang w:val="fr-FR"/>
        </w:rPr>
        <w:t>,…)</w:t>
      </w:r>
    </w:p>
    <w:p w:rsidR="00174A14" w:rsidRDefault="00174A14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faire</w:t>
      </w:r>
      <w:proofErr w:type="gramEnd"/>
      <w:r>
        <w:rPr>
          <w:lang w:val="fr-FR"/>
        </w:rPr>
        <w:t xml:space="preserve"> des agrégations (ex : </w:t>
      </w:r>
      <w:r w:rsidRPr="00966981">
        <w:rPr>
          <w:lang w:val="fr-FR"/>
        </w:rPr>
        <w:t>{</w:t>
      </w:r>
      <w:proofErr w:type="spellStart"/>
      <w:r>
        <w:rPr>
          <w:lang w:val="fr-FR"/>
        </w:rPr>
        <w:t>attributes</w:t>
      </w:r>
      <w:proofErr w:type="spellEnd"/>
      <w:r w:rsidRPr="00966981">
        <w:rPr>
          <w:lang w:val="fr-FR"/>
        </w:rPr>
        <w:t>: {</w:t>
      </w:r>
      <w:r>
        <w:rPr>
          <w:lang w:val="fr-FR"/>
        </w:rPr>
        <w:t xml:space="preserve"> ['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', '</w:t>
      </w:r>
      <w:proofErr w:type="spellStart"/>
      <w:r>
        <w:rPr>
          <w:lang w:val="fr-FR"/>
        </w:rPr>
        <w:t>age</w:t>
      </w:r>
      <w:proofErr w:type="spellEnd"/>
      <w:r>
        <w:rPr>
          <w:lang w:val="fr-FR"/>
        </w:rPr>
        <w:t xml:space="preserve">', </w:t>
      </w:r>
      <w:proofErr w:type="spellStart"/>
      <w:r>
        <w:rPr>
          <w:lang w:val="fr-FR"/>
        </w:rPr>
        <w:t>sequelize.fn</w:t>
      </w:r>
      <w:proofErr w:type="spellEnd"/>
      <w:r>
        <w:rPr>
          <w:lang w:val="fr-FR"/>
        </w:rPr>
        <w:t xml:space="preserve">(‘COUNT’, </w:t>
      </w:r>
      <w:proofErr w:type="spellStart"/>
      <w:r>
        <w:rPr>
          <w:lang w:val="fr-FR"/>
        </w:rPr>
        <w:t>sequelize.col</w:t>
      </w:r>
      <w:proofErr w:type="spellEnd"/>
      <w:r>
        <w:rPr>
          <w:lang w:val="fr-FR"/>
        </w:rPr>
        <w:t>('</w:t>
      </w:r>
      <w:proofErr w:type="spellStart"/>
      <w:r>
        <w:rPr>
          <w:lang w:val="fr-FR"/>
        </w:rPr>
        <w:t>prevJobs</w:t>
      </w:r>
      <w:proofErr w:type="spellEnd"/>
      <w:r>
        <w:rPr>
          <w:lang w:val="fr-FR"/>
        </w:rPr>
        <w:t>')), '</w:t>
      </w:r>
      <w:proofErr w:type="spellStart"/>
      <w:r>
        <w:rPr>
          <w:lang w:val="fr-FR"/>
        </w:rPr>
        <w:t>alias_count</w:t>
      </w:r>
      <w:proofErr w:type="spellEnd"/>
      <w:r>
        <w:rPr>
          <w:lang w:val="fr-FR"/>
        </w:rPr>
        <w:t xml:space="preserve">' ] </w:t>
      </w:r>
      <w:r w:rsidRPr="00966981">
        <w:rPr>
          <w:lang w:val="fr-FR"/>
        </w:rPr>
        <w:t>}}</w:t>
      </w:r>
      <w:r>
        <w:rPr>
          <w:lang w:val="fr-FR"/>
        </w:rPr>
        <w:t xml:space="preserve"> ) (l’alias permet de </w:t>
      </w:r>
      <w:proofErr w:type="spellStart"/>
      <w:r>
        <w:rPr>
          <w:lang w:val="fr-FR"/>
        </w:rPr>
        <w:t>recup</w:t>
      </w:r>
      <w:proofErr w:type="spellEnd"/>
      <w:r>
        <w:rPr>
          <w:lang w:val="fr-FR"/>
        </w:rPr>
        <w:t xml:space="preserve"> ce champs via </w:t>
      </w:r>
      <w:proofErr w:type="spellStart"/>
      <w:r>
        <w:rPr>
          <w:lang w:val="fr-FR"/>
        </w:rPr>
        <w:t>jane.alias_count</w:t>
      </w:r>
      <w:proofErr w:type="spellEnd"/>
      <w:r>
        <w:rPr>
          <w:lang w:val="fr-FR"/>
        </w:rPr>
        <w:t>) (</w:t>
      </w:r>
      <w:proofErr w:type="spellStart"/>
      <w:r>
        <w:rPr>
          <w:lang w:val="fr-FR"/>
        </w:rPr>
        <w:t>sequelize.fn</w:t>
      </w:r>
      <w:proofErr w:type="spellEnd"/>
      <w:r>
        <w:rPr>
          <w:lang w:val="fr-FR"/>
        </w:rPr>
        <w:t xml:space="preserve"> contient ne nombreuse fonctions d’agrégation varié)</w:t>
      </w:r>
    </w:p>
    <w:p w:rsidR="001E44EF" w:rsidRDefault="001E44EF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trier</w:t>
      </w:r>
      <w:proofErr w:type="gramEnd"/>
      <w:r>
        <w:rPr>
          <w:lang w:val="fr-FR"/>
        </w:rPr>
        <w:t xml:space="preserve"> les résultats (</w:t>
      </w:r>
      <w:r w:rsidR="00A1237F">
        <w:rPr>
          <w:lang w:val="fr-FR"/>
        </w:rPr>
        <w:t xml:space="preserve">ex : </w:t>
      </w:r>
      <w:r>
        <w:rPr>
          <w:lang w:val="fr-FR"/>
        </w:rPr>
        <w:t>{</w:t>
      </w:r>
      <w:proofErr w:type="spellStart"/>
      <w:r>
        <w:rPr>
          <w:lang w:val="fr-FR"/>
        </w:rPr>
        <w:t>order</w:t>
      </w:r>
      <w:proofErr w:type="spellEnd"/>
      <w:r>
        <w:rPr>
          <w:lang w:val="fr-FR"/>
        </w:rPr>
        <w:t> : ['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', 'DESC']})</w:t>
      </w:r>
    </w:p>
    <w:p w:rsidR="00A1237F" w:rsidRDefault="00A1237F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grouper</w:t>
      </w:r>
      <w:proofErr w:type="gramEnd"/>
      <w:r>
        <w:rPr>
          <w:lang w:val="fr-FR"/>
        </w:rPr>
        <w:t xml:space="preserve"> les résultats (</w:t>
      </w:r>
      <w:r w:rsidR="003524C3">
        <w:rPr>
          <w:lang w:val="fr-FR"/>
        </w:rPr>
        <w:t>ex :</w:t>
      </w:r>
      <w:r w:rsidR="003524C3">
        <w:rPr>
          <w:lang w:val="fr-FR"/>
        </w:rPr>
        <w:t xml:space="preserve"> {group : '</w:t>
      </w:r>
      <w:proofErr w:type="spellStart"/>
      <w:r w:rsidR="003524C3">
        <w:rPr>
          <w:lang w:val="fr-FR"/>
        </w:rPr>
        <w:t>age</w:t>
      </w:r>
      <w:proofErr w:type="spellEnd"/>
      <w:r w:rsidR="003524C3">
        <w:rPr>
          <w:lang w:val="fr-FR"/>
        </w:rPr>
        <w:t>'}</w:t>
      </w:r>
      <w:r>
        <w:rPr>
          <w:lang w:val="fr-FR"/>
        </w:rPr>
        <w:t>)</w:t>
      </w:r>
      <w:r w:rsidR="003524C3">
        <w:rPr>
          <w:lang w:val="fr-FR"/>
        </w:rPr>
        <w:t xml:space="preserve"> (groupe by </w:t>
      </w:r>
      <w:proofErr w:type="spellStart"/>
      <w:r w:rsidR="003524C3">
        <w:rPr>
          <w:lang w:val="fr-FR"/>
        </w:rPr>
        <w:t>age</w:t>
      </w:r>
      <w:proofErr w:type="spellEnd"/>
      <w:r w:rsidR="00823CCC">
        <w:rPr>
          <w:lang w:val="fr-FR"/>
        </w:rPr>
        <w:t>)</w:t>
      </w:r>
    </w:p>
    <w:p w:rsidR="001032CC" w:rsidRPr="00966981" w:rsidRDefault="001032CC" w:rsidP="00174A14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limite</w:t>
      </w:r>
      <w:proofErr w:type="gramEnd"/>
      <w:r>
        <w:rPr>
          <w:lang w:val="fr-FR"/>
        </w:rPr>
        <w:t xml:space="preserve">, offset (ex : </w:t>
      </w:r>
      <w:r w:rsidRPr="001032CC">
        <w:rPr>
          <w:lang w:val="fr-FR"/>
        </w:rPr>
        <w:t xml:space="preserve">{ offset: 5, </w:t>
      </w:r>
      <w:proofErr w:type="spellStart"/>
      <w:r w:rsidRPr="001032CC">
        <w:rPr>
          <w:lang w:val="fr-FR"/>
        </w:rPr>
        <w:t>limit</w:t>
      </w:r>
      <w:proofErr w:type="spellEnd"/>
      <w:r w:rsidRPr="001032CC">
        <w:rPr>
          <w:lang w:val="fr-FR"/>
        </w:rPr>
        <w:t>: 5 }</w:t>
      </w:r>
      <w:r w:rsidR="008D1AA0">
        <w:rPr>
          <w:lang w:val="fr-FR"/>
        </w:rPr>
        <w:t xml:space="preserve"> </w:t>
      </w:r>
      <w:r>
        <w:rPr>
          <w:lang w:val="fr-FR"/>
        </w:rPr>
        <w:t>)</w:t>
      </w:r>
    </w:p>
    <w:p w:rsidR="00174A14" w:rsidRPr="004402A9" w:rsidRDefault="007158D0" w:rsidP="00174A14">
      <w:pPr>
        <w:spacing w:after="0" w:line="240" w:lineRule="auto"/>
        <w:rPr>
          <w:b/>
          <w:sz w:val="28"/>
          <w:szCs w:val="28"/>
          <w:u w:val="single"/>
          <w:lang w:val="fr-FR"/>
        </w:rPr>
      </w:pPr>
      <w:r>
        <w:rPr>
          <w:lang w:val="fr-FR"/>
        </w:rPr>
        <w:t xml:space="preserve">Ces filtre s’appel de cette manière </w:t>
      </w:r>
      <w:proofErr w:type="spellStart"/>
      <w:r>
        <w:rPr>
          <w:lang w:val="fr-FR"/>
        </w:rPr>
        <w:t>User.findAll</w:t>
      </w:r>
      <w:proofErr w:type="spellEnd"/>
      <w:r>
        <w:rPr>
          <w:lang w:val="fr-FR"/>
        </w:rPr>
        <w:t>(</w:t>
      </w:r>
      <w:r w:rsidRPr="00966981">
        <w:rPr>
          <w:lang w:val="fr-FR"/>
        </w:rPr>
        <w:t>{</w:t>
      </w:r>
      <w:proofErr w:type="spellStart"/>
      <w:proofErr w:type="gramStart"/>
      <w:r w:rsidRPr="00966981">
        <w:rPr>
          <w:lang w:val="fr-FR"/>
        </w:rPr>
        <w:t>where</w:t>
      </w:r>
      <w:proofErr w:type="spellEnd"/>
      <w:r w:rsidRPr="00966981">
        <w:rPr>
          <w:lang w:val="fr-FR"/>
        </w:rPr>
        <w:t>:</w:t>
      </w:r>
      <w:proofErr w:type="gramEnd"/>
      <w:r w:rsidRPr="00966981">
        <w:rPr>
          <w:lang w:val="fr-FR"/>
        </w:rPr>
        <w:t xml:space="preserve"> {</w:t>
      </w:r>
      <w:proofErr w:type="spellStart"/>
      <w:r w:rsidRPr="00966981">
        <w:rPr>
          <w:lang w:val="fr-FR"/>
        </w:rPr>
        <w:t>name</w:t>
      </w:r>
      <w:proofErr w:type="spellEnd"/>
      <w:r w:rsidRPr="00966981">
        <w:rPr>
          <w:lang w:val="fr-FR"/>
        </w:rPr>
        <w:t> : "Fred"}}</w:t>
      </w:r>
      <w:r>
        <w:rPr>
          <w:lang w:val="fr-FR"/>
        </w:rPr>
        <w:t>)</w:t>
      </w:r>
    </w:p>
    <w:p w:rsidR="00AF6D02" w:rsidRPr="00AF6D02" w:rsidRDefault="00AF6D02" w:rsidP="00174A14">
      <w:pPr>
        <w:pStyle w:val="Paragraphedeliste"/>
        <w:spacing w:after="0" w:line="240" w:lineRule="auto"/>
        <w:rPr>
          <w:b/>
          <w:sz w:val="36"/>
          <w:szCs w:val="36"/>
          <w:u w:val="single"/>
          <w:lang w:val="fr-FR"/>
        </w:rPr>
      </w:pPr>
    </w:p>
    <w:p w:rsidR="002C0986" w:rsidRDefault="002C0986" w:rsidP="00174A14">
      <w:pPr>
        <w:pStyle w:val="Paragraphedeliste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  <w:lang w:val="fr-FR"/>
        </w:rPr>
      </w:pPr>
      <w:r w:rsidRPr="002C0986">
        <w:rPr>
          <w:b/>
          <w:sz w:val="36"/>
          <w:szCs w:val="36"/>
          <w:u w:val="single"/>
          <w:lang w:val="fr-FR"/>
        </w:rPr>
        <w:t xml:space="preserve">CRUD </w:t>
      </w:r>
      <w:proofErr w:type="spellStart"/>
      <w:r w:rsidRPr="002C0986">
        <w:rPr>
          <w:b/>
          <w:sz w:val="36"/>
          <w:szCs w:val="36"/>
          <w:u w:val="single"/>
          <w:lang w:val="fr-FR"/>
        </w:rPr>
        <w:t>operation</w:t>
      </w:r>
      <w:proofErr w:type="spellEnd"/>
      <w:r w:rsidRPr="002C0986">
        <w:rPr>
          <w:b/>
          <w:sz w:val="36"/>
          <w:szCs w:val="36"/>
          <w:u w:val="single"/>
          <w:lang w:val="fr-FR"/>
        </w:rPr>
        <w:t xml:space="preserve"> </w:t>
      </w:r>
      <w:proofErr w:type="spellStart"/>
      <w:r w:rsidRPr="002C0986">
        <w:rPr>
          <w:b/>
          <w:sz w:val="36"/>
          <w:szCs w:val="36"/>
          <w:u w:val="single"/>
          <w:lang w:val="fr-FR"/>
        </w:rPr>
        <w:t>old</w:t>
      </w:r>
      <w:proofErr w:type="spellEnd"/>
      <w:r w:rsidRPr="002C0986">
        <w:rPr>
          <w:b/>
          <w:sz w:val="36"/>
          <w:szCs w:val="36"/>
          <w:u w:val="single"/>
          <w:lang w:val="fr-FR"/>
        </w:rPr>
        <w:t xml:space="preserve"> </w:t>
      </w:r>
      <w:proofErr w:type="spellStart"/>
      <w:r w:rsidRPr="002C0986">
        <w:rPr>
          <w:b/>
          <w:sz w:val="36"/>
          <w:szCs w:val="36"/>
          <w:u w:val="single"/>
          <w:lang w:val="fr-FR"/>
        </w:rPr>
        <w:t>school</w:t>
      </w:r>
      <w:proofErr w:type="spellEnd"/>
    </w:p>
    <w:p w:rsidR="004435D1" w:rsidRDefault="004435D1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Il est aussi possible de se passer de la majorité des outils </w:t>
      </w:r>
      <w:proofErr w:type="spellStart"/>
      <w:r>
        <w:rPr>
          <w:lang w:val="fr-FR"/>
        </w:rPr>
        <w:t>sequelize</w:t>
      </w:r>
      <w:proofErr w:type="spellEnd"/>
      <w:r>
        <w:rPr>
          <w:lang w:val="fr-FR"/>
        </w:rPr>
        <w:t xml:space="preserve"> et de passer par des </w:t>
      </w:r>
      <w:proofErr w:type="spellStart"/>
      <w:r>
        <w:rPr>
          <w:lang w:val="fr-FR"/>
        </w:rPr>
        <w:t>query</w:t>
      </w:r>
      <w:proofErr w:type="spellEnd"/>
      <w:r>
        <w:rPr>
          <w:lang w:val="fr-FR"/>
        </w:rPr>
        <w:t xml:space="preserve"> SQL classique.</w:t>
      </w:r>
    </w:p>
    <w:p w:rsidR="004435D1" w:rsidRPr="004435D1" w:rsidRDefault="004435D1" w:rsidP="00174A14">
      <w:pPr>
        <w:spacing w:after="0" w:line="240" w:lineRule="auto"/>
        <w:rPr>
          <w:lang w:val="fr-FR"/>
        </w:rPr>
      </w:pPr>
      <w:r>
        <w:rPr>
          <w:lang w:val="fr-FR"/>
        </w:rPr>
        <w:t xml:space="preserve">Cela se fait par le biais de l’appel </w:t>
      </w:r>
    </w:p>
    <w:p w:rsidR="00AF6D02" w:rsidRDefault="00AF6D02" w:rsidP="00174A14">
      <w:pPr>
        <w:pStyle w:val="Paragraphedeliste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  <w:lang w:val="fr-FR"/>
        </w:rPr>
      </w:pPr>
    </w:p>
    <w:p w:rsidR="00AF6D02" w:rsidRPr="00AF6D02" w:rsidRDefault="00AF6D02" w:rsidP="00174A14">
      <w:pPr>
        <w:pStyle w:val="Paragraphedeliste"/>
        <w:spacing w:after="0" w:line="240" w:lineRule="auto"/>
        <w:rPr>
          <w:b/>
          <w:sz w:val="36"/>
          <w:szCs w:val="36"/>
          <w:u w:val="single"/>
          <w:lang w:val="fr-FR"/>
        </w:rPr>
      </w:pPr>
    </w:p>
    <w:p w:rsidR="00AF6D02" w:rsidRPr="002C0986" w:rsidRDefault="00AF6D02" w:rsidP="00174A14">
      <w:pPr>
        <w:pStyle w:val="Paragraphedeliste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  <w:lang w:val="fr-FR"/>
        </w:rPr>
      </w:pPr>
    </w:p>
    <w:sectPr w:rsidR="00AF6D02" w:rsidRPr="002C0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0DE2"/>
    <w:multiLevelType w:val="multilevel"/>
    <w:tmpl w:val="90546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D7A1165"/>
    <w:multiLevelType w:val="hybridMultilevel"/>
    <w:tmpl w:val="2686668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765C7"/>
    <w:multiLevelType w:val="hybridMultilevel"/>
    <w:tmpl w:val="D78242D4"/>
    <w:lvl w:ilvl="0" w:tplc="4B7666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F7FAD"/>
    <w:multiLevelType w:val="multilevel"/>
    <w:tmpl w:val="0EDC8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50D0C56"/>
    <w:multiLevelType w:val="hybridMultilevel"/>
    <w:tmpl w:val="8DC09A6C"/>
    <w:lvl w:ilvl="0" w:tplc="C5D86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C0"/>
    <w:rsid w:val="00001DE6"/>
    <w:rsid w:val="00026B2F"/>
    <w:rsid w:val="001032CC"/>
    <w:rsid w:val="00105943"/>
    <w:rsid w:val="00174A14"/>
    <w:rsid w:val="001A2F52"/>
    <w:rsid w:val="001E44EF"/>
    <w:rsid w:val="002167A2"/>
    <w:rsid w:val="002B32AB"/>
    <w:rsid w:val="002C0986"/>
    <w:rsid w:val="00316FC8"/>
    <w:rsid w:val="00325305"/>
    <w:rsid w:val="003524C3"/>
    <w:rsid w:val="003D5E38"/>
    <w:rsid w:val="00410E9A"/>
    <w:rsid w:val="004402A9"/>
    <w:rsid w:val="004435D1"/>
    <w:rsid w:val="004D7BF6"/>
    <w:rsid w:val="005049B2"/>
    <w:rsid w:val="00526E4A"/>
    <w:rsid w:val="005F4DB9"/>
    <w:rsid w:val="00661FC0"/>
    <w:rsid w:val="007158D0"/>
    <w:rsid w:val="0072307C"/>
    <w:rsid w:val="00731887"/>
    <w:rsid w:val="00823CCC"/>
    <w:rsid w:val="008D1AA0"/>
    <w:rsid w:val="008E206D"/>
    <w:rsid w:val="00902216"/>
    <w:rsid w:val="009303D2"/>
    <w:rsid w:val="0094590F"/>
    <w:rsid w:val="00955447"/>
    <w:rsid w:val="00966981"/>
    <w:rsid w:val="00977C2C"/>
    <w:rsid w:val="00983167"/>
    <w:rsid w:val="009D2989"/>
    <w:rsid w:val="009D6D63"/>
    <w:rsid w:val="00A1237F"/>
    <w:rsid w:val="00A33A0F"/>
    <w:rsid w:val="00A43F75"/>
    <w:rsid w:val="00AA75FD"/>
    <w:rsid w:val="00AF6D02"/>
    <w:rsid w:val="00B7132D"/>
    <w:rsid w:val="00B74E07"/>
    <w:rsid w:val="00B84DC8"/>
    <w:rsid w:val="00BF2D2C"/>
    <w:rsid w:val="00C64BB6"/>
    <w:rsid w:val="00D0389C"/>
    <w:rsid w:val="00E60760"/>
    <w:rsid w:val="00E86066"/>
    <w:rsid w:val="00EB6196"/>
    <w:rsid w:val="00F56996"/>
    <w:rsid w:val="00FE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864D"/>
  <w15:chartTrackingRefBased/>
  <w15:docId w15:val="{CBFD5C13-2766-4F40-A3E6-9E344F7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530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64B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quelize.org/docs/v6/core-concepts/model-instan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Leonard de Vinci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Bastin</dc:creator>
  <cp:keywords/>
  <dc:description/>
  <cp:lastModifiedBy>Joachim Bastin</cp:lastModifiedBy>
  <cp:revision>48</cp:revision>
  <dcterms:created xsi:type="dcterms:W3CDTF">2023-11-22T15:07:00Z</dcterms:created>
  <dcterms:modified xsi:type="dcterms:W3CDTF">2023-11-22T16:17:00Z</dcterms:modified>
</cp:coreProperties>
</file>