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D55" w:rsidRDefault="00774D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774D55" w:rsidRDefault="00C37284">
      <w:pPr>
        <w:pStyle w:val="2"/>
        <w:rPr>
          <w:i w:val="0"/>
        </w:rPr>
      </w:pPr>
      <w:r>
        <w:rPr>
          <w:i w:val="0"/>
        </w:rPr>
        <w:t>Работа с широковещательными сообщениями</w:t>
      </w:r>
    </w:p>
    <w:p w:rsidR="00774D55" w:rsidRDefault="00C37284">
      <w:pPr>
        <w:pStyle w:val="3"/>
      </w:pPr>
      <w:bookmarkStart w:id="0" w:name="_heading=h.gjdgxs" w:colFirst="0" w:colLast="0"/>
      <w:bookmarkEnd w:id="0"/>
      <w:r>
        <w:t>Цель работы</w:t>
      </w:r>
    </w:p>
    <w:p w:rsidR="00774D55" w:rsidRDefault="00C37284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Познакомится с сервисами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научиться создавать приложения принимающие и отправляющие сообщения.</w:t>
      </w:r>
    </w:p>
    <w:p w:rsidR="00774D55" w:rsidRDefault="00C37284">
      <w:pPr>
        <w:pStyle w:val="3"/>
      </w:pPr>
      <w:r>
        <w:t>Задания для выполнения</w:t>
      </w:r>
    </w:p>
    <w:p w:rsidR="00774D55" w:rsidRDefault="00C372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приложение, которое будет отправлять и принимать сообщения.</w:t>
      </w:r>
    </w:p>
    <w:p w:rsidR="00774D55" w:rsidRDefault="00C37284">
      <w:pPr>
        <w:pStyle w:val="3"/>
      </w:pPr>
      <w:r>
        <w:t>Методические указания</w:t>
      </w:r>
    </w:p>
    <w:p w:rsidR="00774D55" w:rsidRDefault="00C37284" w:rsidP="002D2C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новый проект и разместите на экране кнопку с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надписью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"Отправить сообщение". Присвойте атрибуту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onClick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название метода, в котором будет происходит отправка широковещательного сообщения.</w:t>
      </w:r>
    </w:p>
    <w:p w:rsidR="00774D55" w:rsidRDefault="00774D55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0"/>
          <w:szCs w:val="20"/>
        </w:rPr>
      </w:pPr>
    </w:p>
    <w:p w:rsidR="00774D55" w:rsidRPr="002D2C59" w:rsidRDefault="00C37284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&lt;Button</w:t>
      </w:r>
    </w:p>
    <w:p w:rsidR="00774D55" w:rsidRPr="002D2C59" w:rsidRDefault="00C37284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android:layout</w:t>
      </w:r>
      <w:proofErr w:type="gram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_width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wrap_content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:rsidR="00774D55" w:rsidRPr="002D2C59" w:rsidRDefault="00C37284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android:layout</w:t>
      </w:r>
      <w:proofErr w:type="gram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_height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wrap_content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:rsidR="00774D55" w:rsidRDefault="00C37284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android:text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="Отправить сообщение"</w:t>
      </w:r>
    </w:p>
    <w:p w:rsidR="00774D55" w:rsidRDefault="00C37284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android:id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="@+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id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/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button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"</w:t>
      </w:r>
    </w:p>
    <w:p w:rsidR="00774D55" w:rsidRPr="002D2C59" w:rsidRDefault="00C37284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   </w:t>
      </w:r>
      <w:proofErr w:type="spellStart"/>
      <w:proofErr w:type="gram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android:layout</w:t>
      </w:r>
      <w:proofErr w:type="gram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_gravity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</w:t>
      </w:r>
      <w:proofErr w:type="spell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center_horizontal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:rsidR="00774D55" w:rsidRDefault="00C37284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android:onClick</w:t>
      </w:r>
      <w:proofErr w:type="spellEnd"/>
      <w:proofErr w:type="gram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="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sendMessage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" /&gt;</w:t>
      </w:r>
    </w:p>
    <w:p w:rsidR="00774D55" w:rsidRDefault="00C37284" w:rsidP="002D2C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классе активности создаём уникальную строку и реализуем метод для щелчка кнопки. Также добавим дополнительные данные - первую часть послания радистки.</w:t>
      </w:r>
    </w:p>
    <w:p w:rsidR="00774D55" w:rsidRDefault="00774D55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0"/>
          <w:szCs w:val="20"/>
        </w:rPr>
      </w:pPr>
    </w:p>
    <w:p w:rsidR="00774D55" w:rsidRDefault="00C37284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public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static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final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String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WHERE_MY_CAT_ACTION = "ru.alexanderklimov.action.CAT";</w:t>
      </w:r>
    </w:p>
    <w:p w:rsidR="00774D55" w:rsidRPr="002D2C59" w:rsidRDefault="00C37284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public static final </w:t>
      </w: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String ALARM_MESSAGE = "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Срочно</w:t>
      </w: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пришлите</w:t>
      </w: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кота</w:t>
      </w: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!";</w:t>
      </w:r>
    </w:p>
    <w:p w:rsidR="00774D55" w:rsidRPr="002D2C59" w:rsidRDefault="00774D55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</w:p>
    <w:p w:rsidR="00774D55" w:rsidRPr="002D2C59" w:rsidRDefault="00C37284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public void </w:t>
      </w:r>
      <w:proofErr w:type="spellStart"/>
      <w:proofErr w:type="gram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sendMessage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gram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View view) {</w:t>
      </w:r>
    </w:p>
    <w:p w:rsidR="00774D55" w:rsidRPr="002D2C59" w:rsidRDefault="00C37284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Intent </w:t>
      </w:r>
      <w:proofErr w:type="spell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= new </w:t>
      </w:r>
      <w:proofErr w:type="gram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Intent(</w:t>
      </w:r>
      <w:proofErr w:type="gram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);</w:t>
      </w:r>
    </w:p>
    <w:p w:rsidR="00774D55" w:rsidRPr="002D2C59" w:rsidRDefault="00C37284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intent.setAction</w:t>
      </w:r>
      <w:proofErr w:type="spellEnd"/>
      <w:proofErr w:type="gram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(WHERE_MY_CAT_ACTION);</w:t>
      </w:r>
    </w:p>
    <w:p w:rsidR="00774D55" w:rsidRPr="002D2C59" w:rsidRDefault="00C37284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intent.putExtra</w:t>
      </w:r>
      <w:proofErr w:type="spellEnd"/>
      <w:proofErr w:type="gram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("</w:t>
      </w:r>
      <w:proofErr w:type="spell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ru.alexanderklimov.broadcast.Message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", ALARM_MESSAGE);</w:t>
      </w:r>
    </w:p>
    <w:p w:rsidR="00774D55" w:rsidRPr="002D2C59" w:rsidRDefault="00C37284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intent.addFlags</w:t>
      </w:r>
      <w:proofErr w:type="spellEnd"/>
      <w:proofErr w:type="gram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spell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Intent.FLAG_INCLUDE_STOPPED_PACKAGES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);</w:t>
      </w:r>
    </w:p>
    <w:p w:rsidR="00774D55" w:rsidRDefault="00C37284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sendBroadcast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(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intent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);</w:t>
      </w:r>
    </w:p>
    <w:p w:rsidR="00774D55" w:rsidRDefault="00C37284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}</w:t>
      </w:r>
    </w:p>
    <w:p w:rsidR="00774D55" w:rsidRDefault="00C37284" w:rsidP="002D2C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Запустив пример, вы можете нажать на кнопку и отправлять сообщение. Только ваше сообщение уйдёт в никуда, так как ни одно приложение не оборудовано приёмником для него.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Исправим ситуацию и создадим приёмник в своём приложении. Мы будем сами принимать свои же сообщения.</w:t>
      </w:r>
    </w:p>
    <w:p w:rsidR="00774D55" w:rsidRDefault="00C37284" w:rsidP="002D2C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Приёмник представляет собой обычный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-класс на основе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BroadcastReceiver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Вы можете создать вручную класс и наполнить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его необходимыми методами. Раньше так и поступали. Но в студии есть готовый шаблон, который поможет немного сэкономить время.</w:t>
      </w:r>
    </w:p>
    <w:p w:rsidR="00774D55" w:rsidRDefault="00C37284" w:rsidP="002D2C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Щёлкаем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авой кнопкой мыши на названии пакета и выбираем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Other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|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Broadcast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Receiver</w:t>
      </w:r>
      <w:proofErr w:type="spellEnd"/>
    </w:p>
    <w:p w:rsidR="00774D55" w:rsidRDefault="00C37284" w:rsidP="002D2C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212529"/>
          <w:sz w:val="16"/>
          <w:szCs w:val="16"/>
        </w:rPr>
      </w:pPr>
      <w:r>
        <w:rPr>
          <w:rFonts w:ascii="Quattrocento Sans" w:eastAsia="Quattrocento Sans" w:hAnsi="Quattrocento Sans" w:cs="Quattrocento Sans"/>
          <w:noProof/>
          <w:color w:val="212529"/>
          <w:sz w:val="16"/>
          <w:szCs w:val="16"/>
        </w:rPr>
        <w:drawing>
          <wp:inline distT="0" distB="0" distL="0" distR="0">
            <wp:extent cx="4815361" cy="2590800"/>
            <wp:effectExtent l="0" t="0" r="0" b="0"/>
            <wp:docPr id="34" name="image1.png" descr="Create Broadcast Receiv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reate Broadcast Receiver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5361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D55" w:rsidRDefault="00C37284" w:rsidP="002D2C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диалоговом окне задаём имя приёмника, остальные настройки оставляем без изменений.</w:t>
      </w:r>
    </w:p>
    <w:p w:rsidR="00774D55" w:rsidRDefault="00C37284" w:rsidP="002D2C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Quattrocento Sans" w:eastAsia="Quattrocento Sans" w:hAnsi="Quattrocento Sans" w:cs="Quattrocento Sans"/>
          <w:color w:val="212529"/>
          <w:sz w:val="16"/>
          <w:szCs w:val="16"/>
        </w:rPr>
      </w:pPr>
      <w:r>
        <w:rPr>
          <w:rFonts w:ascii="Quattrocento Sans" w:eastAsia="Quattrocento Sans" w:hAnsi="Quattrocento Sans" w:cs="Quattrocento Sans"/>
          <w:noProof/>
          <w:color w:val="212529"/>
          <w:sz w:val="16"/>
          <w:szCs w:val="16"/>
        </w:rPr>
        <w:drawing>
          <wp:inline distT="0" distB="0" distL="0" distR="0">
            <wp:extent cx="4310761" cy="2425700"/>
            <wp:effectExtent l="0" t="0" r="0" b="0"/>
            <wp:docPr id="32" name="image2.png" descr="C:\Users\магазин\YandexDisk\Скриншоты\2021-09-05_11-17-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магазин\YandexDisk\Скриншоты\2021-09-05_11-17-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0761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D55" w:rsidRDefault="00C37284" w:rsidP="002D2C5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Студия создаст изменения в двух местах. Во-первых, будет создан класс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MessageReceiver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74D55" w:rsidRDefault="00774D55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0"/>
          <w:szCs w:val="20"/>
        </w:rPr>
      </w:pPr>
    </w:p>
    <w:p w:rsidR="00774D55" w:rsidRPr="002D2C59" w:rsidRDefault="00C37284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package </w:t>
      </w:r>
      <w:proofErr w:type="spellStart"/>
      <w:proofErr w:type="gram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ru.alexanderklimov</w:t>
      </w:r>
      <w:proofErr w:type="gram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.testapplication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</w:p>
    <w:p w:rsidR="00774D55" w:rsidRPr="002D2C59" w:rsidRDefault="00774D55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</w:p>
    <w:p w:rsidR="00774D55" w:rsidRPr="002D2C59" w:rsidRDefault="00C37284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import </w:t>
      </w:r>
      <w:proofErr w:type="spellStart"/>
      <w:proofErr w:type="gram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android.content</w:t>
      </w:r>
      <w:proofErr w:type="gram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.BroadcastReceiver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</w:p>
    <w:p w:rsidR="00774D55" w:rsidRPr="002D2C59" w:rsidRDefault="00C37284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import </w:t>
      </w:r>
      <w:proofErr w:type="spellStart"/>
      <w:proofErr w:type="gram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android.content</w:t>
      </w:r>
      <w:proofErr w:type="gram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.Context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</w:p>
    <w:p w:rsidR="00774D55" w:rsidRPr="002D2C59" w:rsidRDefault="00C37284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import </w:t>
      </w:r>
      <w:proofErr w:type="spellStart"/>
      <w:proofErr w:type="gram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android.content</w:t>
      </w:r>
      <w:proofErr w:type="gram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.Intent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;</w:t>
      </w:r>
    </w:p>
    <w:p w:rsidR="00774D55" w:rsidRPr="002D2C59" w:rsidRDefault="00774D55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</w:p>
    <w:p w:rsidR="00774D55" w:rsidRPr="002D2C59" w:rsidRDefault="00C37284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public class </w:t>
      </w:r>
      <w:proofErr w:type="spell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MessageReceiver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extends </w:t>
      </w:r>
      <w:proofErr w:type="spell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BroadcastReceiver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{</w:t>
      </w:r>
    </w:p>
    <w:p w:rsidR="00774D55" w:rsidRPr="002D2C59" w:rsidRDefault="00C37284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public </w:t>
      </w:r>
      <w:proofErr w:type="spellStart"/>
      <w:proofErr w:type="gram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MessageReceiver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gram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) {</w:t>
      </w:r>
    </w:p>
    <w:p w:rsidR="00774D55" w:rsidRPr="002D2C59" w:rsidRDefault="00C37284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}</w:t>
      </w:r>
    </w:p>
    <w:p w:rsidR="00774D55" w:rsidRPr="002D2C59" w:rsidRDefault="00774D55" w:rsidP="002D2C5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</w:p>
    <w:p w:rsidR="00774D55" w:rsidRPr="002D2C59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lastRenderedPageBreak/>
        <w:t xml:space="preserve">    @Override</w:t>
      </w:r>
    </w:p>
    <w:p w:rsidR="00774D55" w:rsidRPr="002D2C59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public void </w:t>
      </w:r>
      <w:proofErr w:type="spellStart"/>
      <w:proofErr w:type="gram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onReceive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gram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Context context, Intent intent) {</w:t>
      </w:r>
    </w:p>
    <w:p w:rsidR="00774D55" w:rsidRPr="002D2C59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// TODO: This method is called when the </w:t>
      </w:r>
      <w:proofErr w:type="spell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BroadcastReceiver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is receiving</w:t>
      </w:r>
    </w:p>
    <w:p w:rsidR="00774D55" w:rsidRPr="002D2C59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// an Intent broadcast.</w:t>
      </w:r>
    </w:p>
    <w:p w:rsidR="00774D55" w:rsidRPr="002D2C59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throw new </w:t>
      </w:r>
      <w:proofErr w:type="spellStart"/>
      <w:proofErr w:type="gram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UnsupportedOperationException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gram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"Not yet implemented");</w:t>
      </w:r>
    </w:p>
    <w:p w:rsidR="00774D55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}</w:t>
      </w:r>
    </w:p>
    <w:p w:rsidR="00774D55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}</w:t>
      </w:r>
    </w:p>
    <w:p w:rsidR="00774D55" w:rsidRDefault="00C372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Во-вторых, в манифесте будет добавлен новый блок.</w:t>
      </w:r>
    </w:p>
    <w:p w:rsidR="00774D55" w:rsidRDefault="00774D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0"/>
          <w:szCs w:val="20"/>
        </w:rPr>
      </w:pPr>
    </w:p>
    <w:p w:rsidR="00774D55" w:rsidRPr="002D2C59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&lt;receiver</w:t>
      </w:r>
    </w:p>
    <w:p w:rsidR="00774D55" w:rsidRPr="002D2C59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android:name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</w:t>
      </w:r>
      <w:proofErr w:type="gram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".</w:t>
      </w:r>
      <w:proofErr w:type="spell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MessageReceiver</w:t>
      </w:r>
      <w:proofErr w:type="spellEnd"/>
      <w:proofErr w:type="gram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:rsidR="00774D55" w:rsidRPr="002D2C59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android:enabled</w:t>
      </w:r>
      <w:proofErr w:type="spellEnd"/>
      <w:proofErr w:type="gram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="true"</w:t>
      </w:r>
    </w:p>
    <w:p w:rsidR="00774D55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android:exported</w:t>
      </w:r>
      <w:proofErr w:type="spellEnd"/>
      <w:proofErr w:type="gram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="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true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" &gt;</w:t>
      </w:r>
    </w:p>
    <w:p w:rsidR="00774D55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&lt;/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receiver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&gt;</w:t>
      </w:r>
    </w:p>
    <w:p w:rsidR="00774D55" w:rsidRDefault="00C372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него следует добавить фильтр, по которому он будет ловить сообщения.</w:t>
      </w:r>
    </w:p>
    <w:p w:rsidR="00774D55" w:rsidRDefault="00774D5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212529"/>
          <w:sz w:val="20"/>
          <w:szCs w:val="20"/>
        </w:rPr>
      </w:pPr>
    </w:p>
    <w:p w:rsidR="00774D55" w:rsidRPr="002D2C59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&lt;receiver</w:t>
      </w:r>
    </w:p>
    <w:p w:rsidR="00774D55" w:rsidRPr="002D2C59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android:name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</w:t>
      </w:r>
      <w:proofErr w:type="gram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".</w:t>
      </w:r>
      <w:proofErr w:type="spell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MessageReceiver</w:t>
      </w:r>
      <w:proofErr w:type="spellEnd"/>
      <w:proofErr w:type="gram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</w:t>
      </w:r>
    </w:p>
    <w:p w:rsidR="00774D55" w:rsidRPr="002D2C59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android:enabled</w:t>
      </w:r>
      <w:proofErr w:type="spellEnd"/>
      <w:proofErr w:type="gram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="true"</w:t>
      </w:r>
    </w:p>
    <w:p w:rsidR="00774D55" w:rsidRPr="002D2C59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proofErr w:type="gram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android:exported</w:t>
      </w:r>
      <w:proofErr w:type="spellEnd"/>
      <w:proofErr w:type="gram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="true"&gt;</w:t>
      </w:r>
    </w:p>
    <w:p w:rsidR="00774D55" w:rsidRPr="002D2C59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&lt;intent-filter&gt;</w:t>
      </w:r>
    </w:p>
    <w:p w:rsidR="00774D55" w:rsidRPr="002D2C59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&lt;action </w:t>
      </w:r>
      <w:proofErr w:type="spell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android:name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="ru.alexanderklimov.action.CAT" /&gt;</w:t>
      </w:r>
    </w:p>
    <w:p w:rsidR="00774D55" w:rsidRPr="002D2C59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&lt;/intent-filter&gt;</w:t>
      </w:r>
    </w:p>
    <w:p w:rsidR="00774D55" w:rsidRPr="002D2C59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&lt;/receiver&gt;</w:t>
      </w:r>
    </w:p>
    <w:p w:rsidR="00774D55" w:rsidRPr="002D2C59" w:rsidRDefault="00C372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Вернёмся</w:t>
      </w:r>
      <w:r w:rsidRPr="002D2C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2D2C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</w:t>
      </w:r>
      <w:r w:rsidRPr="002D2C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приёмника</w:t>
      </w:r>
      <w:r w:rsidRPr="002D2C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2D2C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модифицируем</w:t>
      </w:r>
      <w:r w:rsidRPr="002D2C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</w:t>
      </w:r>
      <w:r w:rsidRPr="002D2C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proofErr w:type="gramStart"/>
      <w:r w:rsidRPr="002D2C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onReceive</w:t>
      </w:r>
      <w:proofErr w:type="spellEnd"/>
      <w:r w:rsidRPr="002D2C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D2C5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).</w:t>
      </w:r>
    </w:p>
    <w:p w:rsidR="00774D55" w:rsidRPr="002D2C59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@Override</w:t>
      </w:r>
    </w:p>
    <w:p w:rsidR="00774D55" w:rsidRPr="002D2C59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public void </w:t>
      </w:r>
      <w:proofErr w:type="spellStart"/>
      <w:proofErr w:type="gram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onReceive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</w:t>
      </w:r>
      <w:proofErr w:type="gram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Context context, Intent intent) {</w:t>
      </w:r>
    </w:p>
    <w:p w:rsidR="00774D55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Toast.makeText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(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context</w:t>
      </w:r>
      <w:proofErr w:type="spell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, "Обнаружено сообщение: " +</w:t>
      </w:r>
    </w:p>
    <w:p w:rsidR="00774D55" w:rsidRPr="002D2C59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 xml:space="preserve">                    </w:t>
      </w:r>
      <w:proofErr w:type="spellStart"/>
      <w:proofErr w:type="gram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intent.getStringExtra</w:t>
      </w:r>
      <w:proofErr w:type="spellEnd"/>
      <w:proofErr w:type="gram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("</w:t>
      </w:r>
      <w:proofErr w:type="spellStart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ru.alexanderklimov.broadcast.Me</w:t>
      </w: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ssage</w:t>
      </w:r>
      <w:proofErr w:type="spellEnd"/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>"),</w:t>
      </w:r>
    </w:p>
    <w:p w:rsidR="00774D55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 w:rsidRPr="002D2C59">
        <w:rPr>
          <w:rFonts w:ascii="Courier New" w:eastAsia="Courier New" w:hAnsi="Courier New" w:cs="Courier New"/>
          <w:color w:val="0033B3"/>
          <w:sz w:val="16"/>
          <w:szCs w:val="16"/>
          <w:highlight w:val="lightGray"/>
          <w:lang w:val="en-US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Toast.LENGTH_LONG</w:t>
      </w:r>
      <w:proofErr w:type="spellEnd"/>
      <w:proofErr w:type="gram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).</w:t>
      </w:r>
      <w:proofErr w:type="spellStart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show</w:t>
      </w:r>
      <w:proofErr w:type="spellEnd"/>
      <w:proofErr w:type="gramEnd"/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();</w:t>
      </w:r>
    </w:p>
    <w:p w:rsidR="00774D55" w:rsidRDefault="00C37284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</w:pPr>
      <w:r>
        <w:rPr>
          <w:rFonts w:ascii="Courier New" w:eastAsia="Courier New" w:hAnsi="Courier New" w:cs="Courier New"/>
          <w:color w:val="0033B3"/>
          <w:sz w:val="16"/>
          <w:szCs w:val="16"/>
          <w:highlight w:val="lightGray"/>
        </w:rPr>
        <w:t>}</w:t>
      </w:r>
    </w:p>
    <w:p w:rsidR="00774D55" w:rsidRDefault="00C372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Снова запустим пример и ещё раз отправим сообщение. Так как наше приложение теперь оборудовано не только передатчиком, но и приёмником, то оно должно уловить сообщение и показать его нам.</w:t>
      </w:r>
    </w:p>
    <w:p w:rsidR="00774D55" w:rsidRDefault="00C372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приложение работает не корректно, необходимо реализовать следующие изменения.</w:t>
      </w:r>
    </w:p>
    <w:p w:rsidR="00774D55" w:rsidRDefault="00C372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Когда приложение запускается в фоновом режиме, оно потребляет некоторые ограниченные ресурсы устройства, такие как оперативная память. Это может привести к ухудшению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пользователя, особенно если пользователь использует ресурсоемкое приложение, такое как игра или просмотр видео. Чтобы улучшить пользовательский интерфейс,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8.0 (уровень API 26) накладывает ограничения на то, что приложения могут делать во время рабо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 в фоновом режиме. В этом скриншоте приводятся изменения в коде приложения, чтобы оно хорошо работало в соответствии с новыми ограничениями.</w:t>
      </w:r>
    </w:p>
    <w:p w:rsidR="00774D55" w:rsidRDefault="00C372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727700" cy="1917700"/>
            <wp:effectExtent l="0" t="0" r="0" b="0"/>
            <wp:docPr id="33" name="image3.png" descr="C:\Users\магазин\Downloads\image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магазин\Downloads\image (2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74D55" w:rsidRDefault="00774D55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74D55" w:rsidRDefault="00774D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74D55" w:rsidRDefault="00C372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34343"/>
          <w:sz w:val="28"/>
          <w:szCs w:val="28"/>
        </w:rPr>
      </w:pPr>
      <w:r>
        <w:rPr>
          <w:rFonts w:ascii="Arial" w:eastAsia="Arial" w:hAnsi="Arial" w:cs="Arial"/>
          <w:b/>
          <w:color w:val="434343"/>
          <w:sz w:val="28"/>
          <w:szCs w:val="28"/>
        </w:rPr>
        <w:t>Материалы</w:t>
      </w:r>
    </w:p>
    <w:p w:rsidR="00774D55" w:rsidRDefault="00C372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9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http://developer.alexanderklimov.ru/android/notification.php</w:t>
        </w:r>
      </w:hyperlink>
    </w:p>
    <w:p w:rsidR="00774D55" w:rsidRDefault="00C372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0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http://developer.alexanderklimov.ru/android/toast.php</w:t>
        </w:r>
      </w:hyperlink>
    </w:p>
    <w:p w:rsidR="00774D55" w:rsidRDefault="00C372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1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http://developer.alexanderklimov.ru/android/theory/services-theory.php</w:t>
        </w:r>
      </w:hyperlink>
    </w:p>
    <w:p w:rsidR="00774D55" w:rsidRDefault="00C372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2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https://metanit.com/java/android/11.2.php</w:t>
        </w:r>
      </w:hyperlink>
    </w:p>
    <w:p w:rsidR="00774D55" w:rsidRDefault="00C372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3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http://developer.alexanderklimov.ru/android/broadcast.php</w:t>
        </w:r>
      </w:hyperlink>
    </w:p>
    <w:p w:rsidR="00774D55" w:rsidRDefault="00C372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https://developer.android.com/about/versions/oreo/background.html</w:t>
        </w:r>
      </w:hyperlink>
    </w:p>
    <w:p w:rsidR="00774D55" w:rsidRDefault="00774D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74D55" w:rsidRDefault="00774D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74D55" w:rsidRDefault="00774D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74D55" w:rsidRDefault="00774D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74D55" w:rsidRPr="00C37284" w:rsidRDefault="002D2C59">
      <w:pPr>
        <w:rPr>
          <w:b/>
          <w:lang w:val="en-US"/>
        </w:rPr>
      </w:pPr>
      <w:r w:rsidRPr="00C37284">
        <w:rPr>
          <w:b/>
        </w:rPr>
        <w:t xml:space="preserve">Класс </w:t>
      </w:r>
      <w:proofErr w:type="spellStart"/>
      <w:r w:rsidRPr="00C37284">
        <w:rPr>
          <w:b/>
          <w:lang w:val="en-US"/>
        </w:rPr>
        <w:t>MainActivity</w:t>
      </w:r>
      <w:proofErr w:type="spellEnd"/>
    </w:p>
    <w:p w:rsidR="002D2C59" w:rsidRDefault="002D2C59">
      <w:pPr>
        <w:rPr>
          <w:lang w:val="en-US"/>
        </w:rPr>
      </w:pPr>
      <w:r w:rsidRPr="002D2C59">
        <w:rPr>
          <w:lang w:val="en-US"/>
        </w:rPr>
        <w:drawing>
          <wp:inline distT="0" distB="0" distL="0" distR="0" wp14:anchorId="0DBD31E0" wp14:editId="3630088C">
            <wp:extent cx="5733415" cy="35153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C59" w:rsidRDefault="002D2C59">
      <w:pPr>
        <w:rPr>
          <w:lang w:val="en-US"/>
        </w:rPr>
      </w:pPr>
    </w:p>
    <w:p w:rsidR="002D2C59" w:rsidRPr="00C37284" w:rsidRDefault="002D2C59">
      <w:pPr>
        <w:rPr>
          <w:b/>
          <w:lang w:val="en-US"/>
        </w:rPr>
      </w:pPr>
      <w:r w:rsidRPr="00C37284">
        <w:rPr>
          <w:b/>
          <w:lang w:val="en-US"/>
        </w:rPr>
        <w:lastRenderedPageBreak/>
        <w:t xml:space="preserve">Broadcast </w:t>
      </w:r>
      <w:proofErr w:type="spellStart"/>
      <w:r w:rsidRPr="00C37284">
        <w:rPr>
          <w:b/>
          <w:lang w:val="en-US"/>
        </w:rPr>
        <w:t>Reciever</w:t>
      </w:r>
      <w:proofErr w:type="spellEnd"/>
      <w:r w:rsidRPr="00C37284">
        <w:rPr>
          <w:b/>
          <w:lang w:val="en-US"/>
        </w:rPr>
        <w:t xml:space="preserve"> “</w:t>
      </w:r>
      <w:proofErr w:type="spellStart"/>
      <w:r w:rsidR="00C37284" w:rsidRPr="00C37284">
        <w:rPr>
          <w:b/>
          <w:lang w:val="en-US"/>
        </w:rPr>
        <w:t>MessageReciever</w:t>
      </w:r>
      <w:proofErr w:type="spellEnd"/>
      <w:r w:rsidR="00C37284" w:rsidRPr="00C37284">
        <w:rPr>
          <w:b/>
          <w:lang w:val="en-US"/>
        </w:rPr>
        <w:t>”</w:t>
      </w:r>
    </w:p>
    <w:p w:rsidR="00C37284" w:rsidRDefault="00C37284">
      <w:pPr>
        <w:rPr>
          <w:lang w:val="en-US"/>
        </w:rPr>
      </w:pPr>
      <w:bookmarkStart w:id="1" w:name="_GoBack"/>
      <w:r w:rsidRPr="00C37284">
        <w:rPr>
          <w:lang w:val="en-US"/>
        </w:rPr>
        <w:drawing>
          <wp:inline distT="0" distB="0" distL="0" distR="0" wp14:anchorId="7B8D1A16" wp14:editId="2146AA9E">
            <wp:extent cx="5733415" cy="274129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C37284" w:rsidRPr="00C37284" w:rsidRDefault="00C37284">
      <w:pPr>
        <w:rPr>
          <w:b/>
        </w:rPr>
      </w:pPr>
      <w:r w:rsidRPr="00C37284">
        <w:rPr>
          <w:b/>
        </w:rPr>
        <w:t>Работа сервиса:</w:t>
      </w:r>
    </w:p>
    <w:p w:rsidR="00C37284" w:rsidRPr="00C37284" w:rsidRDefault="00C37284">
      <w:r w:rsidRPr="00C37284">
        <w:drawing>
          <wp:inline distT="0" distB="0" distL="0" distR="0" wp14:anchorId="601AF7C8" wp14:editId="3044E3E1">
            <wp:extent cx="2533368" cy="46653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560" cy="46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284" w:rsidRPr="00C372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Roboto Mono">
    <w:charset w:val="00"/>
    <w:family w:val="auto"/>
    <w:pitch w:val="default"/>
  </w:font>
  <w:font w:name="Roboto Mono Regular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Quattrocento Sans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6060E"/>
    <w:multiLevelType w:val="multilevel"/>
    <w:tmpl w:val="05A4A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E12960"/>
    <w:multiLevelType w:val="multilevel"/>
    <w:tmpl w:val="25161580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55"/>
    <w:rsid w:val="002D2C59"/>
    <w:rsid w:val="00774D55"/>
    <w:rsid w:val="00C3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2AA49"/>
  <w15:docId w15:val="{AAED62AF-A31B-44AB-AF76-7C7A1999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40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link w:val="20"/>
    <w:rsid w:val="00F731E0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0"/>
    <w:next w:val="10"/>
    <w:link w:val="30"/>
    <w:rsid w:val="00F731E0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10"/>
    <w:next w:val="10"/>
    <w:link w:val="40"/>
    <w:rsid w:val="00F731E0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F73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31E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F731E0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731E0"/>
    <w:rPr>
      <w:rFonts w:ascii="Arial" w:eastAsia="Arial" w:hAnsi="Arial" w:cs="Arial"/>
      <w:b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731E0"/>
    <w:rPr>
      <w:rFonts w:ascii="Arial" w:eastAsia="Arial" w:hAnsi="Arial" w:cs="Arial"/>
      <w:i/>
      <w:color w:val="666666"/>
      <w:sz w:val="28"/>
      <w:szCs w:val="28"/>
      <w:lang w:eastAsia="ru-RU"/>
    </w:rPr>
  </w:style>
  <w:style w:type="paragraph" w:customStyle="1" w:styleId="10">
    <w:name w:val="Обычный1"/>
    <w:rsid w:val="00F731E0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6">
    <w:name w:val="Subtitle"/>
    <w:basedOn w:val="a"/>
    <w:next w:val="a"/>
    <w:link w:val="a7"/>
    <w:pPr>
      <w:keepNext/>
      <w:keepLines/>
      <w:pBdr>
        <w:top w:val="nil"/>
        <w:left w:val="single" w:sz="12" w:space="5" w:color="6AA84F"/>
        <w:bottom w:val="nil"/>
        <w:right w:val="nil"/>
        <w:between w:val="nil"/>
      </w:pBdr>
      <w:shd w:val="clear" w:color="auto" w:fill="FFF2CC"/>
      <w:spacing w:after="0" w:line="240" w:lineRule="auto"/>
      <w:jc w:val="both"/>
    </w:pPr>
    <w:rPr>
      <w:rFonts w:ascii="Roboto Mono" w:eastAsia="Roboto Mono" w:hAnsi="Roboto Mono" w:cs="Roboto Mono"/>
      <w:color w:val="666666"/>
      <w:sz w:val="20"/>
      <w:szCs w:val="20"/>
    </w:rPr>
  </w:style>
  <w:style w:type="character" w:customStyle="1" w:styleId="a7">
    <w:name w:val="Подзаголовок Знак"/>
    <w:basedOn w:val="a0"/>
    <w:link w:val="a6"/>
    <w:rsid w:val="00F731E0"/>
    <w:rPr>
      <w:rFonts w:ascii="Roboto Mono Regular" w:eastAsia="Roboto Mono Regular" w:hAnsi="Roboto Mono Regular" w:cs="Roboto Mono Regular"/>
      <w:color w:val="666666"/>
      <w:sz w:val="20"/>
      <w:szCs w:val="20"/>
      <w:shd w:val="clear" w:color="auto" w:fill="FFF2CC"/>
      <w:lang w:eastAsia="ru-RU"/>
    </w:rPr>
  </w:style>
  <w:style w:type="character" w:styleId="a8">
    <w:name w:val="Hyperlink"/>
    <w:basedOn w:val="a0"/>
    <w:uiPriority w:val="99"/>
    <w:unhideWhenUsed/>
    <w:rsid w:val="00F731E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73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731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31E0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F73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">
    <w:name w:val="b"/>
    <w:basedOn w:val="a0"/>
    <w:rsid w:val="003B5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eveloper.alexanderklimov.ru/android/broadcast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etanit.com/java/android/11.2.php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eveloper.alexanderklimov.ru/android/theory/services-theory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eveloper.alexanderklimov.ru/android/toast.ph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eveloper.alexanderklimov.ru/android/notification.php" TargetMode="External"/><Relationship Id="rId14" Type="http://schemas.openxmlformats.org/officeDocument/2006/relationships/hyperlink" Target="https://developer.android.com/about/versions/oreo/backgroun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sinbhOo7X/wWnUQamcn7lqsV+A==">AMUW2mWQNpI9TCjq8KyZI9XKYl1jOsn0KsEglJ2cVXquxiKf8aB24FkorttQHw7oykZZm30ONgxXGPTvDKOvQvZ6kcr+aC0/gaorHXsTCTO1Fh/mELJrJEsczwWrT2wE97s7XZMu8/b1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Красотская Елизавета Алексеевна</dc:creator>
  <cp:lastModifiedBy>Пользователь Windows</cp:lastModifiedBy>
  <cp:revision>3</cp:revision>
  <dcterms:created xsi:type="dcterms:W3CDTF">2021-03-24T10:52:00Z</dcterms:created>
  <dcterms:modified xsi:type="dcterms:W3CDTF">2022-03-18T05:15:00Z</dcterms:modified>
</cp:coreProperties>
</file>