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8D85C" w14:textId="77777777" w:rsidR="00AE2456" w:rsidRPr="00AE2456" w:rsidRDefault="00AE2456" w:rsidP="00AE2456">
      <w:pPr>
        <w:rPr>
          <w:b/>
          <w:bCs/>
        </w:rPr>
      </w:pPr>
      <w:r w:rsidRPr="00AE2456">
        <w:rPr>
          <w:b/>
          <w:bCs/>
        </w:rPr>
        <w:t>Induction Program Overview</w:t>
      </w:r>
    </w:p>
    <w:p w14:paraId="2B6139AF" w14:textId="77777777" w:rsidR="00AE2456" w:rsidRPr="00AE2456" w:rsidRDefault="00AE2456" w:rsidP="00AE2456">
      <w:r w:rsidRPr="00AE2456">
        <w:t>The induction program is a mandatory onboarding process for all new joiners, trainees, and interns.</w:t>
      </w:r>
    </w:p>
    <w:p w14:paraId="4BEEB681" w14:textId="77777777" w:rsidR="00AE2456" w:rsidRPr="00AE2456" w:rsidRDefault="00AE2456" w:rsidP="00AE2456">
      <w:r w:rsidRPr="00AE2456">
        <w:t>The induction period lasts for the first 30 days of employment.</w:t>
      </w:r>
    </w:p>
    <w:p w14:paraId="1FDC5B17" w14:textId="77777777" w:rsidR="00AE2456" w:rsidRPr="00AE2456" w:rsidRDefault="00AE2456" w:rsidP="00AE2456">
      <w:r w:rsidRPr="00AE2456">
        <w:t>The induction program helps employees understand:</w:t>
      </w:r>
    </w:p>
    <w:p w14:paraId="639F4E3B" w14:textId="77777777" w:rsidR="00AE2456" w:rsidRPr="00AE2456" w:rsidRDefault="00AE2456" w:rsidP="00AE2456">
      <w:pPr>
        <w:numPr>
          <w:ilvl w:val="0"/>
          <w:numId w:val="1"/>
        </w:numPr>
      </w:pPr>
      <w:r w:rsidRPr="00AE2456">
        <w:t>Company culture</w:t>
      </w:r>
    </w:p>
    <w:p w14:paraId="71891535" w14:textId="77777777" w:rsidR="00AE2456" w:rsidRPr="00AE2456" w:rsidRDefault="00AE2456" w:rsidP="00AE2456">
      <w:pPr>
        <w:numPr>
          <w:ilvl w:val="0"/>
          <w:numId w:val="1"/>
        </w:numPr>
      </w:pPr>
      <w:r w:rsidRPr="00AE2456">
        <w:t>Organizational structure</w:t>
      </w:r>
    </w:p>
    <w:p w14:paraId="32FF820C" w14:textId="77777777" w:rsidR="00AE2456" w:rsidRPr="00AE2456" w:rsidRDefault="00AE2456" w:rsidP="00AE2456">
      <w:pPr>
        <w:numPr>
          <w:ilvl w:val="0"/>
          <w:numId w:val="1"/>
        </w:numPr>
      </w:pPr>
      <w:r w:rsidRPr="00AE2456">
        <w:t>Workplace policies</w:t>
      </w:r>
    </w:p>
    <w:p w14:paraId="0F2CE080" w14:textId="77777777" w:rsidR="00AE2456" w:rsidRPr="00AE2456" w:rsidRDefault="00AE2456" w:rsidP="00AE2456">
      <w:pPr>
        <w:numPr>
          <w:ilvl w:val="0"/>
          <w:numId w:val="1"/>
        </w:numPr>
      </w:pPr>
      <w:r w:rsidRPr="00AE2456">
        <w:t>HR processes</w:t>
      </w:r>
    </w:p>
    <w:p w14:paraId="47AD55AF" w14:textId="77777777" w:rsidR="00AE2456" w:rsidRPr="00AE2456" w:rsidRDefault="00AE2456" w:rsidP="00AE2456">
      <w:pPr>
        <w:numPr>
          <w:ilvl w:val="0"/>
          <w:numId w:val="1"/>
        </w:numPr>
      </w:pPr>
      <w:r w:rsidRPr="00AE2456">
        <w:t>Learning platforms</w:t>
      </w:r>
    </w:p>
    <w:p w14:paraId="5FBCE37A" w14:textId="77777777" w:rsidR="00AE2456" w:rsidRPr="00AE2456" w:rsidRDefault="00AE2456" w:rsidP="00AE2456">
      <w:pPr>
        <w:numPr>
          <w:ilvl w:val="0"/>
          <w:numId w:val="1"/>
        </w:numPr>
      </w:pPr>
      <w:r w:rsidRPr="00AE2456">
        <w:t>Security requirements</w:t>
      </w:r>
    </w:p>
    <w:p w14:paraId="6C6FB568" w14:textId="77777777" w:rsidR="00AE2456" w:rsidRPr="00AE2456" w:rsidRDefault="00AE2456" w:rsidP="00AE2456">
      <w:pPr>
        <w:rPr>
          <w:b/>
          <w:bCs/>
        </w:rPr>
      </w:pPr>
      <w:r w:rsidRPr="00AE2456">
        <w:rPr>
          <w:b/>
          <w:bCs/>
        </w:rPr>
        <w:t>Induction Schedule</w:t>
      </w:r>
    </w:p>
    <w:p w14:paraId="148F3AD0" w14:textId="77777777" w:rsidR="00AE2456" w:rsidRPr="00AE2456" w:rsidRDefault="00AE2456" w:rsidP="00AE2456">
      <w:r w:rsidRPr="00AE2456">
        <w:t>Day 1:</w:t>
      </w:r>
    </w:p>
    <w:p w14:paraId="55D003EB" w14:textId="77777777" w:rsidR="00AE2456" w:rsidRPr="00AE2456" w:rsidRDefault="00AE2456" w:rsidP="00AE2456">
      <w:pPr>
        <w:numPr>
          <w:ilvl w:val="0"/>
          <w:numId w:val="2"/>
        </w:numPr>
      </w:pPr>
      <w:r w:rsidRPr="00AE2456">
        <w:t>Welcome session</w:t>
      </w:r>
    </w:p>
    <w:p w14:paraId="28333DB7" w14:textId="77777777" w:rsidR="00AE2456" w:rsidRPr="00AE2456" w:rsidRDefault="00AE2456" w:rsidP="00AE2456">
      <w:pPr>
        <w:numPr>
          <w:ilvl w:val="0"/>
          <w:numId w:val="2"/>
        </w:numPr>
      </w:pPr>
      <w:r w:rsidRPr="00AE2456">
        <w:t>HR orientation</w:t>
      </w:r>
    </w:p>
    <w:p w14:paraId="50D36C2C" w14:textId="77777777" w:rsidR="00AE2456" w:rsidRPr="00AE2456" w:rsidRDefault="00AE2456" w:rsidP="00AE2456">
      <w:pPr>
        <w:numPr>
          <w:ilvl w:val="0"/>
          <w:numId w:val="2"/>
        </w:numPr>
      </w:pPr>
      <w:r w:rsidRPr="00AE2456">
        <w:t>Account activation</w:t>
      </w:r>
    </w:p>
    <w:p w14:paraId="59E9B3E4" w14:textId="77777777" w:rsidR="00AE2456" w:rsidRPr="00AE2456" w:rsidRDefault="00AE2456" w:rsidP="00AE2456">
      <w:r w:rsidRPr="00AE2456">
        <w:t>Day 2:</w:t>
      </w:r>
    </w:p>
    <w:p w14:paraId="75A71ED9" w14:textId="77777777" w:rsidR="00AE2456" w:rsidRPr="00AE2456" w:rsidRDefault="00AE2456" w:rsidP="00AE2456">
      <w:pPr>
        <w:numPr>
          <w:ilvl w:val="0"/>
          <w:numId w:val="3"/>
        </w:numPr>
      </w:pPr>
      <w:r w:rsidRPr="00AE2456">
        <w:t>IT setup</w:t>
      </w:r>
    </w:p>
    <w:p w14:paraId="27574FB0" w14:textId="77777777" w:rsidR="00AE2456" w:rsidRPr="00AE2456" w:rsidRDefault="00AE2456" w:rsidP="00AE2456">
      <w:pPr>
        <w:numPr>
          <w:ilvl w:val="0"/>
          <w:numId w:val="3"/>
        </w:numPr>
      </w:pPr>
      <w:r w:rsidRPr="00AE2456">
        <w:t>Software installation</w:t>
      </w:r>
    </w:p>
    <w:p w14:paraId="5B98D94B" w14:textId="77777777" w:rsidR="00AE2456" w:rsidRPr="00AE2456" w:rsidRDefault="00AE2456" w:rsidP="00AE2456">
      <w:r w:rsidRPr="00AE2456">
        <w:t>Day 3:</w:t>
      </w:r>
    </w:p>
    <w:p w14:paraId="11D50198" w14:textId="77777777" w:rsidR="00AE2456" w:rsidRPr="00AE2456" w:rsidRDefault="00AE2456" w:rsidP="00AE2456">
      <w:pPr>
        <w:numPr>
          <w:ilvl w:val="0"/>
          <w:numId w:val="4"/>
        </w:numPr>
      </w:pPr>
      <w:r w:rsidRPr="00AE2456">
        <w:t>Learning portal introduction</w:t>
      </w:r>
    </w:p>
    <w:p w14:paraId="33AAD48C" w14:textId="77777777" w:rsidR="00AE2456" w:rsidRPr="00AE2456" w:rsidRDefault="00AE2456" w:rsidP="00AE2456">
      <w:r w:rsidRPr="00AE2456">
        <w:t>Week 1:</w:t>
      </w:r>
    </w:p>
    <w:p w14:paraId="3BA8DEC5" w14:textId="77777777" w:rsidR="00AE2456" w:rsidRPr="00AE2456" w:rsidRDefault="00AE2456" w:rsidP="00AE2456">
      <w:pPr>
        <w:numPr>
          <w:ilvl w:val="0"/>
          <w:numId w:val="5"/>
        </w:numPr>
      </w:pPr>
      <w:r w:rsidRPr="00AE2456">
        <w:t>Mandatory training completion</w:t>
      </w:r>
    </w:p>
    <w:p w14:paraId="5876F239" w14:textId="77777777" w:rsidR="00AE2456" w:rsidRPr="00AE2456" w:rsidRDefault="00AE2456" w:rsidP="00AE2456">
      <w:pPr>
        <w:rPr>
          <w:b/>
          <w:bCs/>
        </w:rPr>
      </w:pPr>
      <w:r w:rsidRPr="00AE2456">
        <w:rPr>
          <w:b/>
          <w:bCs/>
        </w:rPr>
        <w:t>Attendance Requirements</w:t>
      </w:r>
    </w:p>
    <w:p w14:paraId="6637598F" w14:textId="77777777" w:rsidR="00AE2456" w:rsidRPr="00AE2456" w:rsidRDefault="00AE2456" w:rsidP="00AE2456">
      <w:r w:rsidRPr="00AE2456">
        <w:t>All employees must attend induction sessions.</w:t>
      </w:r>
    </w:p>
    <w:p w14:paraId="7473AF84" w14:textId="77777777" w:rsidR="00AE2456" w:rsidRPr="00AE2456" w:rsidRDefault="00AE2456" w:rsidP="00AE2456">
      <w:r w:rsidRPr="00AE2456">
        <w:t>If unable to attend, employees should contact the HR team.</w:t>
      </w:r>
    </w:p>
    <w:p w14:paraId="152162BA" w14:textId="77777777" w:rsidR="00AE2456" w:rsidRPr="00AE2456" w:rsidRDefault="00AE2456" w:rsidP="00AE2456">
      <w:pPr>
        <w:rPr>
          <w:b/>
          <w:bCs/>
        </w:rPr>
      </w:pPr>
      <w:r w:rsidRPr="00AE2456">
        <w:rPr>
          <w:b/>
          <w:bCs/>
        </w:rPr>
        <w:t>Contact Information</w:t>
      </w:r>
    </w:p>
    <w:p w14:paraId="3CD53224" w14:textId="77777777" w:rsidR="00AE2456" w:rsidRPr="00AE2456" w:rsidRDefault="00AE2456" w:rsidP="00AE2456">
      <w:r w:rsidRPr="00AE2456">
        <w:t>HR Email: hr-support@company.com</w:t>
      </w:r>
    </w:p>
    <w:p w14:paraId="59F16E3C" w14:textId="77777777" w:rsidR="00AE2456" w:rsidRPr="00AE2456" w:rsidRDefault="00AE2456" w:rsidP="00AE2456">
      <w:r w:rsidRPr="00AE2456">
        <w:lastRenderedPageBreak/>
        <w:t>HR Helpdesk: Extension 1001</w:t>
      </w:r>
    </w:p>
    <w:p w14:paraId="17216486" w14:textId="77777777" w:rsidR="00D11A4B" w:rsidRDefault="00D11A4B"/>
    <w:sectPr w:rsidR="00D11A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D01CF"/>
    <w:multiLevelType w:val="multilevel"/>
    <w:tmpl w:val="1A18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194934"/>
    <w:multiLevelType w:val="multilevel"/>
    <w:tmpl w:val="313A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F857E4"/>
    <w:multiLevelType w:val="multilevel"/>
    <w:tmpl w:val="4268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AD4C72"/>
    <w:multiLevelType w:val="multilevel"/>
    <w:tmpl w:val="ED70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FE68CD"/>
    <w:multiLevelType w:val="multilevel"/>
    <w:tmpl w:val="9144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4014901">
    <w:abstractNumId w:val="1"/>
  </w:num>
  <w:num w:numId="2" w16cid:durableId="220216225">
    <w:abstractNumId w:val="0"/>
  </w:num>
  <w:num w:numId="3" w16cid:durableId="719672501">
    <w:abstractNumId w:val="2"/>
  </w:num>
  <w:num w:numId="4" w16cid:durableId="2014186732">
    <w:abstractNumId w:val="3"/>
  </w:num>
  <w:num w:numId="5" w16cid:durableId="12777159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411"/>
    <w:rsid w:val="00185945"/>
    <w:rsid w:val="00194411"/>
    <w:rsid w:val="00522C74"/>
    <w:rsid w:val="005376B8"/>
    <w:rsid w:val="00AE2456"/>
    <w:rsid w:val="00D11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EDCDE"/>
  <w15:chartTrackingRefBased/>
  <w15:docId w15:val="{51DA659D-2F1E-4D65-B0F7-DB91087BE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4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4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4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4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4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4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4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4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4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4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4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4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4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4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4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4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4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112</Words>
  <Characters>642</Characters>
  <Application>Microsoft Office Word</Application>
  <DocSecurity>0</DocSecurity>
  <Lines>5</Lines>
  <Paragraphs>1</Paragraphs>
  <ScaleCrop>false</ScaleCrop>
  <Company>Cognizant</Company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Fakruddin, Shaik (Cognizant)</dc:creator>
  <cp:keywords/>
  <dc:description/>
  <cp:lastModifiedBy>Fakruddin, Shaik (Cognizant)</cp:lastModifiedBy>
  <cp:revision>2</cp:revision>
  <cp:lastPrinted>2026-09-03T10:19:00Z</cp:lastPrinted>
  <dcterms:created xsi:type="dcterms:W3CDTF">2026-09-03T10:18:00Z</dcterms:created>
  <dcterms:modified xsi:type="dcterms:W3CDTF">2026-09-03T10:20:00Z</dcterms:modified>
</cp:coreProperties>
</file>