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8148181"/>
        <w:docPartObj>
          <w:docPartGallery w:val="Cover Pages"/>
          <w:docPartUnique/>
        </w:docPartObj>
      </w:sdtPr>
      <w:sdtEndPr/>
      <w:sdtContent>
        <w:p w:rsidR="007C013F" w:rsidRDefault="007C013F"/>
        <w:p w:rsidR="007C013F" w:rsidRDefault="007C01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13F" w:rsidRDefault="00820A0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0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13F" w:rsidRDefault="007C013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ECE 461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013F" w:rsidRDefault="007C013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Zach Hannum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C013F" w:rsidRDefault="007C013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Project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013F" w:rsidRDefault="007C013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ECE 461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013F" w:rsidRDefault="007C013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Zach Hannum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C013F" w:rsidRDefault="007C0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013F" w:rsidRDefault="007C0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448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0492" w:rsidRDefault="003F0492">
          <w:pPr>
            <w:pStyle w:val="TOCHeading"/>
          </w:pPr>
          <w:r>
            <w:t>Contents</w:t>
          </w:r>
        </w:p>
        <w:p w:rsidR="00255467" w:rsidRDefault="003F04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88358" w:history="1">
            <w:r w:rsidR="00255467" w:rsidRPr="00830432">
              <w:rPr>
                <w:rStyle w:val="Hyperlink"/>
                <w:noProof/>
              </w:rPr>
              <w:t>Blocking Code Implementation</w:t>
            </w:r>
            <w:r w:rsidR="00255467">
              <w:rPr>
                <w:noProof/>
                <w:webHidden/>
              </w:rPr>
              <w:tab/>
            </w:r>
            <w:r w:rsidR="00255467">
              <w:rPr>
                <w:noProof/>
                <w:webHidden/>
              </w:rPr>
              <w:fldChar w:fldCharType="begin"/>
            </w:r>
            <w:r w:rsidR="00255467">
              <w:rPr>
                <w:noProof/>
                <w:webHidden/>
              </w:rPr>
              <w:instrText xml:space="preserve"> PAGEREF _Toc473788358 \h </w:instrText>
            </w:r>
            <w:r w:rsidR="00255467">
              <w:rPr>
                <w:noProof/>
                <w:webHidden/>
              </w:rPr>
            </w:r>
            <w:r w:rsidR="00255467">
              <w:rPr>
                <w:noProof/>
                <w:webHidden/>
              </w:rPr>
              <w:fldChar w:fldCharType="separate"/>
            </w:r>
            <w:r w:rsidR="00255467">
              <w:rPr>
                <w:noProof/>
                <w:webHidden/>
              </w:rPr>
              <w:t>2</w:t>
            </w:r>
            <w:r w:rsidR="00255467"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59" w:history="1">
            <w:r w:rsidRPr="00830432">
              <w:rPr>
                <w:rStyle w:val="Hyperlink"/>
                <w:noProof/>
              </w:rPr>
              <w:t>Finite State Machine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0" w:history="1">
            <w:r w:rsidRPr="00830432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1" w:history="1">
            <w:r w:rsidRPr="00830432">
              <w:rPr>
                <w:rStyle w:val="Hyperlink"/>
                <w:noProof/>
              </w:rPr>
              <w:t>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2" w:history="1">
            <w:r w:rsidRPr="00830432">
              <w:rPr>
                <w:rStyle w:val="Hyperlink"/>
                <w:noProof/>
              </w:rPr>
              <w:t>Control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3" w:history="1">
            <w:r w:rsidRPr="00830432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4" w:history="1">
            <w:r w:rsidRPr="00830432">
              <w:rPr>
                <w:rStyle w:val="Hyperlink"/>
                <w:noProof/>
              </w:rPr>
              <w:t>Logic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5" w:history="1">
            <w:r w:rsidRPr="00830432">
              <w:rPr>
                <w:rStyle w:val="Hyperlink"/>
                <w:noProof/>
              </w:rPr>
              <w:t>Interrupt Service Routine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6" w:history="1">
            <w:r w:rsidRPr="00830432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7" w:history="1">
            <w:r w:rsidRPr="00830432">
              <w:rPr>
                <w:rStyle w:val="Hyperlink"/>
                <w:noProof/>
              </w:rPr>
              <w:t>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67" w:rsidRDefault="002554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368" w:history="1">
            <w:r w:rsidRPr="00830432">
              <w:rPr>
                <w:rStyle w:val="Hyperlink"/>
                <w:noProof/>
              </w:rPr>
              <w:t>Logic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492" w:rsidRDefault="003F0492" w:rsidP="003F049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5467" w:rsidRDefault="003F049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473788369" w:history="1">
        <w:r w:rsidR="00255467" w:rsidRPr="00894DE3">
          <w:rPr>
            <w:rStyle w:val="Hyperlink"/>
            <w:noProof/>
          </w:rPr>
          <w:t>Figure 1: Blocking Code I</w:t>
        </w:r>
        <w:r w:rsidR="00255467" w:rsidRPr="00894DE3">
          <w:rPr>
            <w:rStyle w:val="Hyperlink"/>
            <w:noProof/>
            <w:vertAlign w:val="superscript"/>
          </w:rPr>
          <w:t>2</w:t>
        </w:r>
        <w:r w:rsidR="00255467" w:rsidRPr="00894DE3">
          <w:rPr>
            <w:rStyle w:val="Hyperlink"/>
            <w:noProof/>
          </w:rPr>
          <w:t>C message on logic analyzer</w:t>
        </w:r>
        <w:r w:rsidR="00255467">
          <w:rPr>
            <w:noProof/>
            <w:webHidden/>
          </w:rPr>
          <w:tab/>
        </w:r>
        <w:r w:rsidR="00255467">
          <w:rPr>
            <w:noProof/>
            <w:webHidden/>
          </w:rPr>
          <w:fldChar w:fldCharType="begin"/>
        </w:r>
        <w:r w:rsidR="00255467">
          <w:rPr>
            <w:noProof/>
            <w:webHidden/>
          </w:rPr>
          <w:instrText xml:space="preserve"> PAGEREF _Toc473788369 \h </w:instrText>
        </w:r>
        <w:r w:rsidR="00255467">
          <w:rPr>
            <w:noProof/>
            <w:webHidden/>
          </w:rPr>
        </w:r>
        <w:r w:rsidR="00255467">
          <w:rPr>
            <w:noProof/>
            <w:webHidden/>
          </w:rPr>
          <w:fldChar w:fldCharType="separate"/>
        </w:r>
        <w:r w:rsidR="00255467">
          <w:rPr>
            <w:noProof/>
            <w:webHidden/>
          </w:rPr>
          <w:t>2</w:t>
        </w:r>
        <w:r w:rsidR="00255467"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0" w:history="1">
        <w:r w:rsidRPr="00894DE3">
          <w:rPr>
            <w:rStyle w:val="Hyperlink"/>
            <w:noProof/>
          </w:rPr>
          <w:t>Figure 2: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Control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1" w:history="1">
        <w:r w:rsidRPr="00894DE3">
          <w:rPr>
            <w:rStyle w:val="Hyperlink"/>
            <w:noProof/>
          </w:rPr>
          <w:t>Figure 3: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2" w:history="1">
        <w:r w:rsidRPr="00894DE3">
          <w:rPr>
            <w:rStyle w:val="Hyperlink"/>
            <w:noProof/>
          </w:rPr>
          <w:t>Figure 4: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message with no 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3" w:history="1">
        <w:r w:rsidRPr="00894DE3">
          <w:rPr>
            <w:rStyle w:val="Hyperlink"/>
            <w:noProof/>
          </w:rPr>
          <w:t>Figure 5: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 xml:space="preserve">C message with ~17 </w:t>
        </w:r>
        <w:r w:rsidRPr="00894DE3">
          <w:rPr>
            <w:rStyle w:val="Hyperlink"/>
            <w:rFonts w:cstheme="minorHAnsi"/>
            <w:noProof/>
          </w:rPr>
          <w:t>μ</w:t>
        </w:r>
        <w:r w:rsidRPr="00894DE3">
          <w:rPr>
            <w:rStyle w:val="Hyperlink"/>
            <w:noProof/>
          </w:rPr>
          <w:t>s delay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4" w:history="1">
        <w:r w:rsidRPr="00894DE3">
          <w:rPr>
            <w:rStyle w:val="Hyperlink"/>
            <w:noProof/>
          </w:rPr>
          <w:t>Figure 6: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 xml:space="preserve">C message with ~19 </w:t>
        </w:r>
        <w:r w:rsidRPr="00894DE3">
          <w:rPr>
            <w:rStyle w:val="Hyperlink"/>
            <w:rFonts w:cstheme="minorHAnsi"/>
            <w:noProof/>
          </w:rPr>
          <w:t>μ</w:t>
        </w:r>
        <w:r w:rsidRPr="00894DE3">
          <w:rPr>
            <w:rStyle w:val="Hyperlink"/>
            <w:noProof/>
          </w:rPr>
          <w:t>s delay - Missing 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5" w:history="1">
        <w:r w:rsidRPr="00894DE3">
          <w:rPr>
            <w:rStyle w:val="Hyperlink"/>
            <w:noProof/>
          </w:rPr>
          <w:t>Figure 7: FSM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 xml:space="preserve">C message with ~21 </w:t>
        </w:r>
        <w:r w:rsidRPr="00894DE3">
          <w:rPr>
            <w:rStyle w:val="Hyperlink"/>
            <w:rFonts w:cstheme="minorHAnsi"/>
            <w:noProof/>
          </w:rPr>
          <w:t>μ</w:t>
        </w:r>
        <w:r w:rsidRPr="00894DE3">
          <w:rPr>
            <w:rStyle w:val="Hyperlink"/>
            <w:noProof/>
          </w:rPr>
          <w:t>s delay - Reading 11 bytes (broken)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6" w:history="1">
        <w:r w:rsidRPr="00894DE3">
          <w:rPr>
            <w:rStyle w:val="Hyperlink"/>
            <w:noProof/>
          </w:rPr>
          <w:t>Figure 8: ISR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Full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7" w:history="1">
        <w:r w:rsidRPr="00894DE3">
          <w:rPr>
            <w:rStyle w:val="Hyperlink"/>
            <w:noProof/>
          </w:rPr>
          <w:t>Figure 9: ISR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Message detail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8" w:history="1">
        <w:r w:rsidRPr="00894DE3">
          <w:rPr>
            <w:rStyle w:val="Hyperlink"/>
            <w:noProof/>
          </w:rPr>
          <w:t>Figure 10: ISR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Message detail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5467" w:rsidRDefault="00255467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73788379" w:history="1">
        <w:r w:rsidRPr="00894DE3">
          <w:rPr>
            <w:rStyle w:val="Hyperlink"/>
            <w:noProof/>
          </w:rPr>
          <w:t>Figure 11: ISR I</w:t>
        </w:r>
        <w:r w:rsidRPr="00894DE3">
          <w:rPr>
            <w:rStyle w:val="Hyperlink"/>
            <w:noProof/>
            <w:vertAlign w:val="superscript"/>
          </w:rPr>
          <w:t>2</w:t>
        </w:r>
        <w:r w:rsidRPr="00894DE3">
          <w:rPr>
            <w:rStyle w:val="Hyperlink"/>
            <w:noProof/>
          </w:rPr>
          <w:t>C Message detail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_Toc473788379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0492" w:rsidRDefault="003F0492" w:rsidP="003F0492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bookmarkStart w:id="0" w:name="_GoBack"/>
      <w:bookmarkEnd w:id="0"/>
    </w:p>
    <w:p w:rsidR="003F0492" w:rsidRDefault="003F04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F0492" w:rsidRDefault="003F0492" w:rsidP="007C013F">
      <w:pPr>
        <w:pStyle w:val="Heading1"/>
      </w:pPr>
    </w:p>
    <w:p w:rsidR="007C013F" w:rsidRDefault="007C013F" w:rsidP="007C013F">
      <w:pPr>
        <w:pStyle w:val="Heading1"/>
      </w:pPr>
      <w:bookmarkStart w:id="1" w:name="_Toc473788358"/>
      <w:r>
        <w:t>Blocking Code Implementation</w:t>
      </w:r>
      <w:bookmarkEnd w:id="1"/>
    </w:p>
    <w:p w:rsidR="007C013F" w:rsidRPr="007C013F" w:rsidRDefault="007C013F" w:rsidP="007C013F"/>
    <w:p w:rsidR="00854F2E" w:rsidRDefault="00255467" w:rsidP="00854F2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9.35pt">
            <v:imagedata r:id="rId8" o:title="Blocking_Code_logic_analyzer"/>
          </v:shape>
        </w:pict>
      </w:r>
    </w:p>
    <w:p w:rsidR="00854F2E" w:rsidRDefault="00854F2E" w:rsidP="00B9204C">
      <w:pPr>
        <w:pStyle w:val="Caption"/>
        <w:jc w:val="center"/>
      </w:pPr>
      <w:bookmarkStart w:id="2" w:name="_Toc473720234"/>
      <w:bookmarkStart w:id="3" w:name="_Toc473788369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1</w:t>
      </w:r>
      <w:r w:rsidR="00820A07">
        <w:rPr>
          <w:noProof/>
        </w:rPr>
        <w:fldChar w:fldCharType="end"/>
      </w:r>
      <w:r>
        <w:t xml:space="preserve">: </w:t>
      </w:r>
      <w:r w:rsidR="003F0492">
        <w:t xml:space="preserve">Blocking Code </w:t>
      </w:r>
      <w:r>
        <w:t>I</w:t>
      </w:r>
      <w:r w:rsidRPr="00CA2734">
        <w:rPr>
          <w:vertAlign w:val="superscript"/>
        </w:rPr>
        <w:t>2</w:t>
      </w:r>
      <w:r>
        <w:t>C</w:t>
      </w:r>
      <w:r w:rsidR="003F0492">
        <w:t xml:space="preserve"> message</w:t>
      </w:r>
      <w:r>
        <w:t xml:space="preserve"> on logic analyzer</w:t>
      </w:r>
      <w:bookmarkEnd w:id="2"/>
      <w:bookmarkEnd w:id="3"/>
    </w:p>
    <w:p w:rsidR="00B9204C" w:rsidRDefault="00B9204C">
      <w:r>
        <w:br w:type="page"/>
      </w:r>
    </w:p>
    <w:p w:rsidR="00854F2E" w:rsidRDefault="00854F2E" w:rsidP="00854F2E">
      <w:pPr>
        <w:pStyle w:val="Heading1"/>
      </w:pPr>
      <w:bookmarkStart w:id="4" w:name="_Toc473788359"/>
      <w:r>
        <w:lastRenderedPageBreak/>
        <w:t>Finite State Machine Implementation</w:t>
      </w:r>
      <w:bookmarkEnd w:id="4"/>
    </w:p>
    <w:p w:rsidR="00854F2E" w:rsidRDefault="00854F2E" w:rsidP="00854F2E">
      <w:pPr>
        <w:pStyle w:val="Heading2"/>
      </w:pPr>
      <w:bookmarkStart w:id="5" w:name="_Toc473788360"/>
      <w:r>
        <w:t>Input Data</w:t>
      </w:r>
      <w:bookmarkEnd w:id="5"/>
    </w:p>
    <w:p w:rsidR="00854F2E" w:rsidRDefault="00854F2E" w:rsidP="00854F2E">
      <w:pPr>
        <w:pStyle w:val="Heading2"/>
      </w:pPr>
      <w:bookmarkStart w:id="6" w:name="_Toc473788361"/>
      <w:r>
        <w:t>Output Data</w:t>
      </w:r>
      <w:bookmarkEnd w:id="6"/>
    </w:p>
    <w:p w:rsidR="00C45CF4" w:rsidRDefault="00C45CF4" w:rsidP="00C45CF4">
      <w:pPr>
        <w:pStyle w:val="Heading2"/>
      </w:pPr>
      <w:bookmarkStart w:id="7" w:name="_Toc473788362"/>
      <w:r>
        <w:t>Control Flow Diagram</w:t>
      </w:r>
      <w:bookmarkEnd w:id="7"/>
    </w:p>
    <w:p w:rsidR="006D59CB" w:rsidRPr="006D59CB" w:rsidRDefault="006D59CB" w:rsidP="006D59CB"/>
    <w:p w:rsidR="00216401" w:rsidRDefault="00255467" w:rsidP="00216401">
      <w:pPr>
        <w:keepNext/>
        <w:jc w:val="center"/>
      </w:pPr>
      <w:r>
        <w:pict>
          <v:shape id="_x0000_i1026" type="#_x0000_t75" style="width:201.55pt;height:431pt">
            <v:imagedata r:id="rId9" o:title="fsm_i2c_control_flow_image"/>
          </v:shape>
        </w:pict>
      </w:r>
    </w:p>
    <w:p w:rsidR="00216401" w:rsidRDefault="00216401" w:rsidP="00216401">
      <w:pPr>
        <w:pStyle w:val="Caption"/>
        <w:jc w:val="center"/>
      </w:pPr>
      <w:bookmarkStart w:id="8" w:name="_Toc473788370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2</w:t>
      </w:r>
      <w:r w:rsidR="00820A07">
        <w:rPr>
          <w:noProof/>
        </w:rPr>
        <w:fldChar w:fldCharType="end"/>
      </w:r>
      <w:r>
        <w:t>: FSM I</w:t>
      </w:r>
      <w:r w:rsidRPr="00004D0D">
        <w:rPr>
          <w:vertAlign w:val="superscript"/>
        </w:rPr>
        <w:t>2</w:t>
      </w:r>
      <w:r>
        <w:t>C Control Flow diagram</w:t>
      </w:r>
      <w:bookmarkEnd w:id="8"/>
    </w:p>
    <w:p w:rsidR="00004D0D" w:rsidRDefault="00004D0D" w:rsidP="00004D0D"/>
    <w:p w:rsidR="00004D0D" w:rsidRDefault="00004D0D" w:rsidP="00004D0D"/>
    <w:p w:rsidR="00004D0D" w:rsidRPr="00004D0D" w:rsidRDefault="00004D0D" w:rsidP="00004D0D"/>
    <w:p w:rsidR="00004D0D" w:rsidRDefault="00004D0D" w:rsidP="00854F2E">
      <w:pPr>
        <w:pStyle w:val="Heading2"/>
      </w:pPr>
    </w:p>
    <w:p w:rsidR="00854F2E" w:rsidRDefault="00854F2E" w:rsidP="00854F2E">
      <w:pPr>
        <w:pStyle w:val="Heading2"/>
      </w:pPr>
      <w:bookmarkStart w:id="9" w:name="_Toc473788363"/>
      <w:r>
        <w:t>State Machine Diagram</w:t>
      </w:r>
      <w:bookmarkEnd w:id="9"/>
    </w:p>
    <w:p w:rsidR="006D59CB" w:rsidRPr="006D59CB" w:rsidRDefault="006D59CB" w:rsidP="006D59CB"/>
    <w:p w:rsidR="00004D0D" w:rsidRDefault="00255467" w:rsidP="00004D0D">
      <w:pPr>
        <w:keepNext/>
        <w:jc w:val="center"/>
      </w:pPr>
      <w:r>
        <w:pict>
          <v:shape id="_x0000_i1027" type="#_x0000_t75" style="width:377.55pt;height:324.45pt">
            <v:imagedata r:id="rId10" o:title="fsm_i2c_state_machine_image"/>
          </v:shape>
        </w:pict>
      </w:r>
    </w:p>
    <w:p w:rsidR="00004D0D" w:rsidRDefault="00004D0D" w:rsidP="00004D0D">
      <w:pPr>
        <w:pStyle w:val="Caption"/>
        <w:jc w:val="center"/>
      </w:pPr>
      <w:bookmarkStart w:id="10" w:name="_Toc473788371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3</w:t>
      </w:r>
      <w:r w:rsidR="00820A07">
        <w:rPr>
          <w:noProof/>
        </w:rPr>
        <w:fldChar w:fldCharType="end"/>
      </w:r>
      <w:r>
        <w:t>: FSM I</w:t>
      </w:r>
      <w:r w:rsidRPr="00004D0D">
        <w:rPr>
          <w:vertAlign w:val="superscript"/>
        </w:rPr>
        <w:t>2</w:t>
      </w:r>
      <w:r>
        <w:t>C State Diagram</w:t>
      </w:r>
      <w:bookmarkEnd w:id="10"/>
    </w:p>
    <w:p w:rsidR="00004D0D" w:rsidRDefault="00004D0D">
      <w:r>
        <w:br w:type="page"/>
      </w:r>
    </w:p>
    <w:p w:rsidR="00004D0D" w:rsidRPr="00004D0D" w:rsidRDefault="00004D0D" w:rsidP="00004D0D"/>
    <w:p w:rsidR="00854F2E" w:rsidRDefault="00854F2E" w:rsidP="00854F2E">
      <w:pPr>
        <w:pStyle w:val="Heading2"/>
      </w:pPr>
      <w:bookmarkStart w:id="11" w:name="_Toc473788364"/>
      <w:r>
        <w:t>Logic Analyzer</w:t>
      </w:r>
      <w:bookmarkEnd w:id="11"/>
    </w:p>
    <w:p w:rsidR="003F0492" w:rsidRPr="003F0492" w:rsidRDefault="003F0492" w:rsidP="003F0492"/>
    <w:p w:rsidR="00B9204C" w:rsidRDefault="00B9204C" w:rsidP="00B9204C">
      <w:pPr>
        <w:keepNext/>
      </w:pPr>
      <w:r>
        <w:rPr>
          <w:noProof/>
        </w:rPr>
        <w:drawing>
          <wp:inline distT="0" distB="0" distL="0" distR="0">
            <wp:extent cx="5943600" cy="1284829"/>
            <wp:effectExtent l="0" t="0" r="0" b="0"/>
            <wp:docPr id="1" name="Picture 1" descr="C:\Users\zacha\AppData\Local\Microsoft\Windows\INetCacheContent.Word\FSM_logic_analyzer_no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cha\AppData\Local\Microsoft\Windows\INetCacheContent.Word\FSM_logic_analyzer_nodel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2E" w:rsidRDefault="00B9204C" w:rsidP="00B9204C">
      <w:pPr>
        <w:pStyle w:val="Caption"/>
        <w:jc w:val="center"/>
      </w:pPr>
      <w:bookmarkStart w:id="12" w:name="_Toc473720235"/>
      <w:bookmarkStart w:id="13" w:name="_Toc473788372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4</w:t>
      </w:r>
      <w:r w:rsidR="00820A07">
        <w:rPr>
          <w:noProof/>
        </w:rPr>
        <w:fldChar w:fldCharType="end"/>
      </w:r>
      <w:r>
        <w:t>: FSM I</w:t>
      </w:r>
      <w:r w:rsidRPr="00CA2734">
        <w:rPr>
          <w:vertAlign w:val="superscript"/>
        </w:rPr>
        <w:t>2</w:t>
      </w:r>
      <w:r>
        <w:t>C</w:t>
      </w:r>
      <w:r w:rsidR="003F0492">
        <w:t xml:space="preserve"> message</w:t>
      </w:r>
      <w:r>
        <w:t xml:space="preserve"> with no delay</w:t>
      </w:r>
      <w:bookmarkEnd w:id="12"/>
      <w:bookmarkEnd w:id="13"/>
    </w:p>
    <w:p w:rsidR="00CA2734" w:rsidRDefault="00255467" w:rsidP="00CA2734">
      <w:pPr>
        <w:keepNext/>
      </w:pPr>
      <w:r>
        <w:pict>
          <v:shape id="_x0000_i1028" type="#_x0000_t75" style="width:467pt;height:84.75pt">
            <v:imagedata r:id="rId12" o:title="ISR_logic_analyzer"/>
          </v:shape>
        </w:pict>
      </w:r>
    </w:p>
    <w:p w:rsidR="00CA2734" w:rsidRDefault="00CA2734" w:rsidP="00CA2734">
      <w:pPr>
        <w:pStyle w:val="Caption"/>
        <w:jc w:val="center"/>
      </w:pPr>
      <w:bookmarkStart w:id="14" w:name="_Toc473720236"/>
      <w:bookmarkStart w:id="15" w:name="_Toc473788373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5</w:t>
      </w:r>
      <w:r w:rsidR="00820A07">
        <w:rPr>
          <w:noProof/>
        </w:rPr>
        <w:fldChar w:fldCharType="end"/>
      </w:r>
      <w:r>
        <w:t>: FSM I</w:t>
      </w:r>
      <w:r w:rsidRPr="00CA2734">
        <w:rPr>
          <w:vertAlign w:val="superscript"/>
        </w:rPr>
        <w:t>2</w:t>
      </w:r>
      <w:r>
        <w:t>C</w:t>
      </w:r>
      <w:r w:rsidR="003F0492">
        <w:t xml:space="preserve"> message</w:t>
      </w:r>
      <w:r>
        <w:t xml:space="preserve"> with ~17</w:t>
      </w:r>
      <w:r w:rsidRPr="00CA2734">
        <w:t xml:space="preserve"> </w:t>
      </w:r>
      <w:proofErr w:type="spellStart"/>
      <w:r w:rsidRPr="00CA2734">
        <w:rPr>
          <w:rFonts w:cstheme="minorHAnsi"/>
        </w:rPr>
        <w:t>μ</w:t>
      </w:r>
      <w:r w:rsidRPr="00CA2734">
        <w:t>s</w:t>
      </w:r>
      <w:proofErr w:type="spellEnd"/>
      <w:r w:rsidRPr="00CA2734">
        <w:t xml:space="preserve"> delay</w:t>
      </w:r>
      <w:bookmarkEnd w:id="14"/>
      <w:bookmarkEnd w:id="15"/>
    </w:p>
    <w:p w:rsidR="00CA2734" w:rsidRDefault="00255467" w:rsidP="00CA2734">
      <w:pPr>
        <w:pStyle w:val="Caption"/>
        <w:keepNext/>
        <w:jc w:val="center"/>
      </w:pPr>
      <w:r>
        <w:pict>
          <v:shape id="_x0000_i1029" type="#_x0000_t75" style="width:467.95pt;height:63.45pt">
            <v:imagedata r:id="rId13" o:title="FSM_logic_analyzer_missing_NACK"/>
          </v:shape>
        </w:pict>
      </w:r>
    </w:p>
    <w:p w:rsidR="00CA2734" w:rsidRDefault="00CA2734" w:rsidP="00CA2734">
      <w:pPr>
        <w:pStyle w:val="Caption"/>
        <w:jc w:val="center"/>
      </w:pPr>
      <w:bookmarkStart w:id="16" w:name="_Toc473720237"/>
      <w:bookmarkStart w:id="17" w:name="_Toc473788374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6</w:t>
      </w:r>
      <w:r w:rsidR="00820A07">
        <w:rPr>
          <w:noProof/>
        </w:rPr>
        <w:fldChar w:fldCharType="end"/>
      </w:r>
      <w:r>
        <w:t>: FSM I</w:t>
      </w:r>
      <w:r w:rsidRPr="00CA2734">
        <w:rPr>
          <w:vertAlign w:val="superscript"/>
        </w:rPr>
        <w:t>2</w:t>
      </w:r>
      <w:r>
        <w:t>C</w:t>
      </w:r>
      <w:r w:rsidR="003F0492">
        <w:t xml:space="preserve"> message</w:t>
      </w:r>
      <w:r>
        <w:t xml:space="preserve"> with ~19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delay - Missing NAK</w:t>
      </w:r>
      <w:bookmarkEnd w:id="16"/>
      <w:bookmarkEnd w:id="17"/>
    </w:p>
    <w:p w:rsidR="00CA2734" w:rsidRDefault="00CA2734" w:rsidP="00CA2734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929630" cy="807720"/>
            <wp:effectExtent l="0" t="0" r="0" b="0"/>
            <wp:docPr id="2" name="Picture 2" descr="C:\Users\zacha\AppData\Local\Microsoft\Windows\INetCacheContent.Word\FSM_logic_analyzer_br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acha\AppData\Local\Microsoft\Windows\INetCacheContent.Word\FSM_logic_analyzer_brok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4C" w:rsidRDefault="00CA2734" w:rsidP="00CA2734">
      <w:pPr>
        <w:pStyle w:val="Caption"/>
        <w:jc w:val="center"/>
      </w:pPr>
      <w:bookmarkStart w:id="18" w:name="_Toc473720238"/>
      <w:bookmarkStart w:id="19" w:name="_Toc473788375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7</w:t>
      </w:r>
      <w:r w:rsidR="00820A07">
        <w:rPr>
          <w:noProof/>
        </w:rPr>
        <w:fldChar w:fldCharType="end"/>
      </w:r>
      <w:r>
        <w:t>: FSM I</w:t>
      </w:r>
      <w:r w:rsidRPr="00CA2734">
        <w:rPr>
          <w:vertAlign w:val="superscript"/>
        </w:rPr>
        <w:t>2</w:t>
      </w:r>
      <w:r>
        <w:t>C</w:t>
      </w:r>
      <w:r w:rsidR="003F0492">
        <w:t xml:space="preserve"> message</w:t>
      </w:r>
      <w:r>
        <w:t xml:space="preserve"> with ~21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delay - Reading 11 bytes (broken)</w:t>
      </w:r>
      <w:bookmarkEnd w:id="18"/>
      <w:bookmarkEnd w:id="19"/>
    </w:p>
    <w:p w:rsidR="00C500A9" w:rsidRDefault="00C500A9" w:rsidP="00C500A9"/>
    <w:p w:rsidR="00C500A9" w:rsidRPr="00C500A9" w:rsidRDefault="00C500A9" w:rsidP="00C500A9">
      <w:pPr>
        <w:rPr>
          <w:rFonts w:cstheme="minorHAnsi"/>
        </w:rPr>
      </w:pPr>
      <w:r>
        <w:t>As seen in Figures 5-7, polling the I</w:t>
      </w:r>
      <w:r w:rsidRPr="00C500A9">
        <w:rPr>
          <w:vertAlign w:val="superscript"/>
        </w:rPr>
        <w:t>2</w:t>
      </w:r>
      <w:r>
        <w:t xml:space="preserve">C State Machine at ~17 </w:t>
      </w:r>
      <w:proofErr w:type="spellStart"/>
      <w:r>
        <w:t>μs</w:t>
      </w:r>
      <w:proofErr w:type="spellEnd"/>
      <w:r>
        <w:t xml:space="preserve"> intervals is the largest delay without causing issues with the communications. This corresponds to </w:t>
      </w:r>
      <w:proofErr w:type="spellStart"/>
      <w:r w:rsidRPr="00C500A9">
        <w:rPr>
          <w:rFonts w:ascii="Hack" w:hAnsi="Hack"/>
          <w:sz w:val="18"/>
        </w:rPr>
        <w:t>ShortDelay</w:t>
      </w:r>
      <w:proofErr w:type="spellEnd"/>
      <w:r w:rsidRPr="00C500A9">
        <w:rPr>
          <w:rFonts w:ascii="Hack" w:hAnsi="Hack"/>
          <w:sz w:val="18"/>
        </w:rPr>
        <w:t>(8)</w:t>
      </w:r>
      <w:r>
        <w:rPr>
          <w:rFonts w:ascii="Hack" w:hAnsi="Hack"/>
        </w:rPr>
        <w:t xml:space="preserve"> </w:t>
      </w:r>
      <w:r>
        <w:rPr>
          <w:rFonts w:cstheme="minorHAnsi"/>
        </w:rPr>
        <w:t xml:space="preserve">in code. Increasing the delay to </w:t>
      </w:r>
      <w:proofErr w:type="spellStart"/>
      <w:r>
        <w:rPr>
          <w:rFonts w:ascii="Hack" w:hAnsi="Hack"/>
          <w:sz w:val="18"/>
        </w:rPr>
        <w:t>ShortDelay</w:t>
      </w:r>
      <w:proofErr w:type="spellEnd"/>
      <w:r>
        <w:rPr>
          <w:rFonts w:ascii="Hack" w:hAnsi="Hack"/>
          <w:sz w:val="18"/>
        </w:rPr>
        <w:t>(9</w:t>
      </w:r>
      <w:r w:rsidRPr="00C500A9">
        <w:rPr>
          <w:rFonts w:ascii="Hack" w:hAnsi="Hack"/>
          <w:sz w:val="18"/>
        </w:rPr>
        <w:t>)</w:t>
      </w:r>
      <w:r>
        <w:rPr>
          <w:rFonts w:ascii="Hack" w:hAnsi="Hack"/>
          <w:sz w:val="18"/>
        </w:rPr>
        <w:t xml:space="preserve"> </w:t>
      </w:r>
      <w:r w:rsidRPr="00C500A9">
        <w:rPr>
          <w:rFonts w:cstheme="minorHAnsi"/>
        </w:rPr>
        <w:t xml:space="preserve">or ~19 </w:t>
      </w:r>
      <w:proofErr w:type="spellStart"/>
      <w:r>
        <w:rPr>
          <w:rFonts w:cstheme="minorHAnsi"/>
        </w:rPr>
        <w:t>μ</w:t>
      </w:r>
      <w:r w:rsidRPr="00C500A9">
        <w:rPr>
          <w:rFonts w:cstheme="minorHAnsi"/>
        </w:rPr>
        <w:t>s</w:t>
      </w:r>
      <w:proofErr w:type="spellEnd"/>
      <w:r>
        <w:rPr>
          <w:rFonts w:cstheme="minorHAnsi"/>
        </w:rPr>
        <w:t xml:space="preserve">, The I2C message is missing the NAK at the end of reading all 6 bytes. Interestingly though, the program still seems to function correctly. At </w:t>
      </w:r>
      <w:proofErr w:type="spellStart"/>
      <w:r>
        <w:rPr>
          <w:rFonts w:ascii="Hack" w:hAnsi="Hack"/>
          <w:sz w:val="18"/>
        </w:rPr>
        <w:t>ShortDelay</w:t>
      </w:r>
      <w:proofErr w:type="spellEnd"/>
      <w:r>
        <w:rPr>
          <w:rFonts w:ascii="Hack" w:hAnsi="Hack"/>
          <w:sz w:val="18"/>
        </w:rPr>
        <w:t>(9</w:t>
      </w:r>
      <w:r w:rsidRPr="00C500A9">
        <w:rPr>
          <w:rFonts w:ascii="Hack" w:hAnsi="Hack"/>
          <w:sz w:val="18"/>
        </w:rPr>
        <w:t>)</w:t>
      </w:r>
      <w:r>
        <w:rPr>
          <w:rFonts w:ascii="Hack" w:hAnsi="Hack"/>
          <w:sz w:val="18"/>
        </w:rPr>
        <w:t xml:space="preserve"> </w:t>
      </w:r>
      <w:r>
        <w:rPr>
          <w:rFonts w:cstheme="minorHAnsi"/>
        </w:rPr>
        <w:t xml:space="preserve">or ~21 </w:t>
      </w:r>
      <w:proofErr w:type="spellStart"/>
      <w:r>
        <w:rPr>
          <w:rFonts w:cstheme="minorHAnsi"/>
        </w:rPr>
        <w:t>μs</w:t>
      </w:r>
      <w:proofErr w:type="spellEnd"/>
      <w:r>
        <w:rPr>
          <w:rFonts w:cstheme="minorHAnsi"/>
        </w:rPr>
        <w:t>,</w:t>
      </w:r>
      <w:r w:rsidR="006D59CB">
        <w:rPr>
          <w:rFonts w:cstheme="minorHAnsi"/>
        </w:rPr>
        <w:t xml:space="preserve"> the program completely breaks, reading out 11 bytes of data. The </w:t>
      </w:r>
      <w:r w:rsidR="006D59CB" w:rsidRPr="006D59CB">
        <w:rPr>
          <w:rFonts w:ascii="Hack" w:hAnsi="Hack" w:cstheme="minorHAnsi"/>
          <w:sz w:val="18"/>
        </w:rPr>
        <w:t>dat</w:t>
      </w:r>
      <w:r w:rsidR="006D59CB">
        <w:rPr>
          <w:rFonts w:ascii="Hack" w:hAnsi="Hack" w:cstheme="minorHAnsi"/>
          <w:sz w:val="18"/>
        </w:rPr>
        <w:t>a[</w:t>
      </w:r>
      <w:r w:rsidR="006D59CB" w:rsidRPr="006D59CB">
        <w:rPr>
          <w:rFonts w:ascii="Hack" w:hAnsi="Hack" w:cstheme="minorHAnsi"/>
          <w:sz w:val="18"/>
        </w:rPr>
        <w:t>]</w:t>
      </w:r>
      <w:r w:rsidR="006D59CB" w:rsidRPr="006D59CB">
        <w:rPr>
          <w:rFonts w:cstheme="minorHAnsi"/>
          <w:sz w:val="18"/>
        </w:rPr>
        <w:t xml:space="preserve"> </w:t>
      </w:r>
      <w:r w:rsidR="006D59CB">
        <w:rPr>
          <w:rFonts w:cstheme="minorHAnsi"/>
        </w:rPr>
        <w:t>array changes on every iteration, causing the LED to flash white constantly.</w:t>
      </w:r>
    </w:p>
    <w:p w:rsidR="003F0492" w:rsidRPr="003F0492" w:rsidRDefault="003F0492" w:rsidP="003F0492"/>
    <w:p w:rsidR="00854F2E" w:rsidRDefault="00854F2E" w:rsidP="00854F2E">
      <w:pPr>
        <w:pStyle w:val="Heading1"/>
      </w:pPr>
      <w:bookmarkStart w:id="20" w:name="_Toc473788365"/>
      <w:r>
        <w:lastRenderedPageBreak/>
        <w:t>Interrupt Service Routine Implementation</w:t>
      </w:r>
      <w:bookmarkEnd w:id="20"/>
    </w:p>
    <w:p w:rsidR="00854F2E" w:rsidRDefault="00854F2E" w:rsidP="00854F2E">
      <w:pPr>
        <w:pStyle w:val="Heading2"/>
      </w:pPr>
      <w:bookmarkStart w:id="21" w:name="_Toc473788366"/>
      <w:r>
        <w:t>Input Data</w:t>
      </w:r>
      <w:bookmarkEnd w:id="21"/>
    </w:p>
    <w:p w:rsidR="00854F2E" w:rsidRDefault="00854F2E" w:rsidP="00854F2E">
      <w:pPr>
        <w:pStyle w:val="Heading2"/>
      </w:pPr>
      <w:bookmarkStart w:id="22" w:name="_Toc473788367"/>
      <w:r>
        <w:t>Output Data</w:t>
      </w:r>
      <w:bookmarkEnd w:id="22"/>
    </w:p>
    <w:p w:rsidR="00854F2E" w:rsidRDefault="00854F2E" w:rsidP="00854F2E">
      <w:pPr>
        <w:pStyle w:val="Heading2"/>
      </w:pPr>
      <w:bookmarkStart w:id="23" w:name="_Toc473788368"/>
      <w:r>
        <w:t>Logic Analyzer</w:t>
      </w:r>
      <w:bookmarkEnd w:id="23"/>
    </w:p>
    <w:p w:rsidR="003F0492" w:rsidRDefault="00255467" w:rsidP="003F0492">
      <w:pPr>
        <w:keepNext/>
      </w:pPr>
      <w:r>
        <w:pict>
          <v:shape id="_x0000_i1030" type="#_x0000_t75" style="width:467pt;height:84.75pt">
            <v:imagedata r:id="rId12" o:title="ISR_logic_analyzer"/>
          </v:shape>
        </w:pict>
      </w:r>
    </w:p>
    <w:p w:rsidR="003F0492" w:rsidRDefault="003F0492" w:rsidP="003F0492">
      <w:pPr>
        <w:pStyle w:val="Caption"/>
        <w:jc w:val="center"/>
      </w:pPr>
      <w:bookmarkStart w:id="24" w:name="_Toc473788376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8</w:t>
      </w:r>
      <w:r w:rsidR="00820A07">
        <w:rPr>
          <w:noProof/>
        </w:rPr>
        <w:fldChar w:fldCharType="end"/>
      </w:r>
      <w:r>
        <w:t>: ISR I</w:t>
      </w:r>
      <w:r w:rsidRPr="003F0492">
        <w:rPr>
          <w:vertAlign w:val="superscript"/>
        </w:rPr>
        <w:t>2</w:t>
      </w:r>
      <w:r>
        <w:t>C Full Message</w:t>
      </w:r>
      <w:bookmarkEnd w:id="24"/>
    </w:p>
    <w:p w:rsidR="005D5B37" w:rsidRDefault="00255467" w:rsidP="005D5B37">
      <w:pPr>
        <w:keepNext/>
      </w:pPr>
      <w:r>
        <w:pict>
          <v:shape id="_x0000_i1031" type="#_x0000_t75" style="width:467.55pt;height:62.85pt">
            <v:imagedata r:id="rId15" o:title="ISR_logic_analyzer_detail_1"/>
          </v:shape>
        </w:pict>
      </w:r>
    </w:p>
    <w:p w:rsidR="005D5B37" w:rsidRDefault="005D5B37" w:rsidP="005D5B37">
      <w:pPr>
        <w:pStyle w:val="Caption"/>
        <w:jc w:val="center"/>
      </w:pPr>
      <w:bookmarkStart w:id="25" w:name="_Toc473788377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9</w:t>
      </w:r>
      <w:r w:rsidR="00820A07">
        <w:rPr>
          <w:noProof/>
        </w:rPr>
        <w:fldChar w:fldCharType="end"/>
      </w:r>
      <w:r>
        <w:t>: ISR I</w:t>
      </w:r>
      <w:r w:rsidRPr="004836CE">
        <w:rPr>
          <w:vertAlign w:val="superscript"/>
        </w:rPr>
        <w:t>2</w:t>
      </w:r>
      <w:r>
        <w:t>C Message detail 1</w:t>
      </w:r>
      <w:bookmarkEnd w:id="25"/>
    </w:p>
    <w:p w:rsidR="005D5B37" w:rsidRDefault="00255467" w:rsidP="005D5B37">
      <w:pPr>
        <w:pStyle w:val="Caption"/>
        <w:keepNext/>
        <w:jc w:val="center"/>
      </w:pPr>
      <w:r>
        <w:pict>
          <v:shape id="_x0000_i1032" type="#_x0000_t75" style="width:467.15pt;height:57.8pt">
            <v:imagedata r:id="rId16" o:title="ISR_logic_analyzer_detail_2"/>
          </v:shape>
        </w:pict>
      </w:r>
    </w:p>
    <w:p w:rsidR="005D5B37" w:rsidRDefault="005D5B37" w:rsidP="005D5B37">
      <w:pPr>
        <w:pStyle w:val="Caption"/>
        <w:jc w:val="center"/>
      </w:pPr>
      <w:bookmarkStart w:id="26" w:name="_Toc473788378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10</w:t>
      </w:r>
      <w:r w:rsidR="00820A07">
        <w:rPr>
          <w:noProof/>
        </w:rPr>
        <w:fldChar w:fldCharType="end"/>
      </w:r>
      <w:r>
        <w:t>: ISR I</w:t>
      </w:r>
      <w:r w:rsidRPr="004836CE">
        <w:rPr>
          <w:vertAlign w:val="superscript"/>
        </w:rPr>
        <w:t>2</w:t>
      </w:r>
      <w:r>
        <w:t>C Message detail 2</w:t>
      </w:r>
      <w:bookmarkEnd w:id="26"/>
    </w:p>
    <w:p w:rsidR="005D5B37" w:rsidRDefault="00255467" w:rsidP="005D5B37">
      <w:pPr>
        <w:keepNext/>
      </w:pPr>
      <w:r>
        <w:pict>
          <v:shape id="_x0000_i1033" type="#_x0000_t75" style="width:467.85pt;height:58.1pt">
            <v:imagedata r:id="rId17" o:title="ISR_logic_analyzer_detail_3"/>
          </v:shape>
        </w:pict>
      </w:r>
    </w:p>
    <w:p w:rsidR="005D5B37" w:rsidRDefault="005D5B37" w:rsidP="005D5B37">
      <w:pPr>
        <w:pStyle w:val="Caption"/>
        <w:jc w:val="center"/>
      </w:pPr>
      <w:bookmarkStart w:id="27" w:name="_Toc473788379"/>
      <w:r>
        <w:t xml:space="preserve">Figure </w:t>
      </w:r>
      <w:r w:rsidR="00820A07">
        <w:fldChar w:fldCharType="begin"/>
      </w:r>
      <w:r w:rsidR="00820A07">
        <w:instrText xml:space="preserve"> SEQ Figure \* ARABIC </w:instrText>
      </w:r>
      <w:r w:rsidR="00820A07">
        <w:fldChar w:fldCharType="separate"/>
      </w:r>
      <w:r w:rsidR="004269E9">
        <w:rPr>
          <w:noProof/>
        </w:rPr>
        <w:t>11</w:t>
      </w:r>
      <w:r w:rsidR="00820A07">
        <w:rPr>
          <w:noProof/>
        </w:rPr>
        <w:fldChar w:fldCharType="end"/>
      </w:r>
      <w:r>
        <w:t>: ISR</w:t>
      </w:r>
      <w:r w:rsidR="004836CE">
        <w:t xml:space="preserve"> I</w:t>
      </w:r>
      <w:r w:rsidR="004836CE" w:rsidRPr="004836CE">
        <w:rPr>
          <w:vertAlign w:val="superscript"/>
        </w:rPr>
        <w:t>2</w:t>
      </w:r>
      <w:r w:rsidR="004836CE">
        <w:t>C</w:t>
      </w:r>
      <w:r>
        <w:t xml:space="preserve"> Message detail 3</w:t>
      </w:r>
      <w:bookmarkEnd w:id="27"/>
    </w:p>
    <w:p w:rsidR="006D59CB" w:rsidRDefault="006D59CB" w:rsidP="006D59CB">
      <w:r>
        <w:t>As seen the detailed I2C message Figures (9-11), the total processor time executing the I2C code is</w:t>
      </w:r>
    </w:p>
    <w:p w:rsidR="006D59CB" w:rsidRDefault="006D59CB" w:rsidP="006D59CB">
      <w:pPr>
        <w:jc w:val="center"/>
      </w:pPr>
      <w:r>
        <w:t xml:space="preserve">0.74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+ 1.08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+ 1.22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+ 1.54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+ 1.32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+ 1.32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+ 1.32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+ 1.32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+ 1.52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+ 1.7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 xml:space="preserve"> = </w:t>
      </w:r>
      <w:r w:rsidRPr="006D59CB">
        <w:rPr>
          <w:b/>
        </w:rPr>
        <w:t xml:space="preserve">13.08 </w:t>
      </w:r>
      <w:proofErr w:type="spellStart"/>
      <w:r w:rsidRPr="006D59CB">
        <w:rPr>
          <w:rFonts w:cstheme="minorHAnsi"/>
          <w:b/>
        </w:rPr>
        <w:t>μ</w:t>
      </w:r>
      <w:r w:rsidRPr="006D59CB">
        <w:rPr>
          <w:b/>
        </w:rPr>
        <w:t>s</w:t>
      </w:r>
      <w:proofErr w:type="spellEnd"/>
      <w:r>
        <w:t xml:space="preserve"> </w:t>
      </w:r>
    </w:p>
    <w:p w:rsidR="006D59CB" w:rsidRPr="006D59CB" w:rsidRDefault="006D59CB" w:rsidP="006D59CB">
      <w:r>
        <w:t xml:space="preserve">Figure 8 shows that the total duration of the message on the bus is </w:t>
      </w:r>
      <w:r w:rsidRPr="006D59CB">
        <w:rPr>
          <w:b/>
        </w:rPr>
        <w:t xml:space="preserve">228.1 </w:t>
      </w:r>
      <w:proofErr w:type="spellStart"/>
      <w:r w:rsidRPr="006D59CB">
        <w:rPr>
          <w:rFonts w:cstheme="minorHAnsi"/>
          <w:b/>
        </w:rPr>
        <w:t>μs</w:t>
      </w:r>
      <w:proofErr w:type="spellEnd"/>
      <w:r>
        <w:rPr>
          <w:rFonts w:cstheme="minorHAnsi"/>
        </w:rPr>
        <w:t xml:space="preserve">. So the processor </w:t>
      </w:r>
      <w:r w:rsidR="00F0454F">
        <w:rPr>
          <w:rFonts w:cstheme="minorHAnsi"/>
        </w:rPr>
        <w:t xml:space="preserve">only needed to run ~6% of the time that the message was on the bus. </w:t>
      </w:r>
      <w:r w:rsidR="00F0454F">
        <w:rPr>
          <w:rFonts w:cstheme="minorHAnsi"/>
        </w:rPr>
        <w:softHyphen/>
        <w:t xml:space="preserve"> </w:t>
      </w:r>
    </w:p>
    <w:sectPr w:rsidR="006D59CB" w:rsidRPr="006D59CB" w:rsidSect="007C013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A07" w:rsidRDefault="00820A07" w:rsidP="007C013F">
      <w:pPr>
        <w:spacing w:after="0" w:line="240" w:lineRule="auto"/>
      </w:pPr>
      <w:r>
        <w:separator/>
      </w:r>
    </w:p>
  </w:endnote>
  <w:endnote w:type="continuationSeparator" w:id="0">
    <w:p w:rsidR="00820A07" w:rsidRDefault="00820A07" w:rsidP="007C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Cambria"/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813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04C" w:rsidRDefault="00B920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4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9204C" w:rsidRDefault="00B92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A07" w:rsidRDefault="00820A07" w:rsidP="007C013F">
      <w:pPr>
        <w:spacing w:after="0" w:line="240" w:lineRule="auto"/>
      </w:pPr>
      <w:r>
        <w:separator/>
      </w:r>
    </w:p>
  </w:footnote>
  <w:footnote w:type="continuationSeparator" w:id="0">
    <w:p w:rsidR="00820A07" w:rsidRDefault="00820A07" w:rsidP="007C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3F" w:rsidRDefault="007C013F">
    <w:pPr>
      <w:pStyle w:val="Header"/>
    </w:pPr>
    <w:r>
      <w:t>2.2.2016</w:t>
    </w:r>
  </w:p>
  <w:p w:rsidR="007C013F" w:rsidRDefault="007C013F">
    <w:pPr>
      <w:pStyle w:val="Header"/>
    </w:pPr>
    <w:r>
      <w:t xml:space="preserve">Zach Hannum </w:t>
    </w:r>
  </w:p>
  <w:p w:rsidR="007C013F" w:rsidRDefault="007C013F">
    <w:pPr>
      <w:pStyle w:val="Header"/>
    </w:pPr>
    <w:r>
      <w:t>zphannum@ncsu.edu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3F"/>
    <w:rsid w:val="00004D0D"/>
    <w:rsid w:val="00151F67"/>
    <w:rsid w:val="00216401"/>
    <w:rsid w:val="00255467"/>
    <w:rsid w:val="00270F19"/>
    <w:rsid w:val="003F0492"/>
    <w:rsid w:val="004269E9"/>
    <w:rsid w:val="004836CE"/>
    <w:rsid w:val="005D5B37"/>
    <w:rsid w:val="006D59CB"/>
    <w:rsid w:val="006F6A7F"/>
    <w:rsid w:val="00794032"/>
    <w:rsid w:val="007C013F"/>
    <w:rsid w:val="00820A07"/>
    <w:rsid w:val="00854F2E"/>
    <w:rsid w:val="00B9204C"/>
    <w:rsid w:val="00C45CF4"/>
    <w:rsid w:val="00C500A9"/>
    <w:rsid w:val="00CA2734"/>
    <w:rsid w:val="00F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2D296-E493-4E3E-BE7E-76B2F4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0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013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3F"/>
  </w:style>
  <w:style w:type="paragraph" w:styleId="Footer">
    <w:name w:val="footer"/>
    <w:basedOn w:val="Normal"/>
    <w:link w:val="FooterChar"/>
    <w:uiPriority w:val="99"/>
    <w:unhideWhenUsed/>
    <w:rsid w:val="007C0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3F"/>
  </w:style>
  <w:style w:type="character" w:styleId="Hyperlink">
    <w:name w:val="Hyperlink"/>
    <w:basedOn w:val="DefaultParagraphFont"/>
    <w:uiPriority w:val="99"/>
    <w:unhideWhenUsed/>
    <w:rsid w:val="007C01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4F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54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04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4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4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0492"/>
    <w:pPr>
      <w:spacing w:after="100"/>
      <w:ind w:left="440"/>
    </w:pPr>
    <w:rPr>
      <w:rFonts w:eastAsiaTheme="minorEastAsia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3F04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46B90-407D-4CE4-97B1-321794D4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Report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ECE 461</dc:subject>
  <dc:creator>Zach Hannum</dc:creator>
  <cp:keywords/>
  <dc:description/>
  <cp:lastModifiedBy>Zachary Hannum</cp:lastModifiedBy>
  <cp:revision>7</cp:revision>
  <cp:lastPrinted>2017-02-01T20:33:00Z</cp:lastPrinted>
  <dcterms:created xsi:type="dcterms:W3CDTF">2017-02-01T17:54:00Z</dcterms:created>
  <dcterms:modified xsi:type="dcterms:W3CDTF">2017-02-02T13:53:00Z</dcterms:modified>
</cp:coreProperties>
</file>