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>ЭКОНОМИЧЕСКИЙ АНАЛИЗ КОНТРАКТОВ</w:t>
      </w:r>
    </w:p>
    <w:bookmarkEnd w:id="0"/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Вопросы и задания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 1. Проблемные ситуации и вопросы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В каком случае оплата по результату как механизм стимулирования наемного работника не связана с издержками?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В чем суть идеи эффективной заработной платы?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В чем суть проблемы мягкого бюджетного ограничения?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4. В чем суть процедуры рационирования? Приведите пример.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5. Дайте классификацию товаров по издержкам измерения.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Дайте определение оппортунизма и перечислите его основные проявления.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Объясните, каким образом асимметрия информации может обусловливать возникновение издержек торга.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Опишите и приведите примеры внешних механизмов борьбы с моральным риском.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Опишите и приведите примеры внутренних механизмов борьбы с моральным риском.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Опишите основные методы борьбы с вымогательством.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Опишите основные отличия и сходства неоклассического и отношенческого контрактов.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Опишите основные отличия сигналов от фильтрации.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Опишите основные факторы возникновения отношенческих контрактов. Приведите примеры.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Опишите основные черты классического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Опишите основные черты полных контрактов.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Опишите суть дилеммы «риск — стимулы» в решении задачи стимулирования наемного работника.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Охарактеризуйте структуру неоклассического контракта. Приведите пример такого типа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Перечислите и кратко опишите основные методы борьбы с неблагоприятным отбором.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Перечислите основные виды морального риска по типу асимметрии информации.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Перечислите основные методологические предпосылки теории агентства.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Перечислите основные факторы возникновения морального риска.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Почему полных контрактов в реальном мире не существует?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Приведите пример вымогательства, обусловленного наличием инвестиций в специфический человеческий капитал.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Приведите пример контракта и проиллюстрируйте на нем основные составляющие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Приведите пример контракта, имеющего субъективно большой, но объективно малый размер для его участников. Может ли реализовываться обратная ситуация?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26. Приведите пример полной информации, которая не является совершенной. Симметричной информации, которая не является полной.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Приведите примеры морального риска на кредитном рынке, рынке труда, товарном рынке.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Приведите примеры неблагоприятного отбора на кредитном рынке, рынке труда, товарном рынке.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29. Что такое контракт и каковы основные принципы контрактных отношений?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 2. Тесты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Какое действие в институциональной экономике осуществляется посредством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вознаграждение за оказание информационно-консалтинговых услуг;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доверительное управление имуществом собственника;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наем/увольнение работников;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передача прав собственности на блага;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различные финансовые сделки.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Что представляет собой контракт в юридическом смысле: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двусторонняя (или многосторонняя) законная трансакция, в которой две стороны (или много сторон) согласились на определенные взаимные обязательства;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документ, письменный договор, заключаемый сторонами на определенный срок и устанавливающий их права, обязанности и ответственность;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неформальный договор о распределении сфер влияния и разделе рынков сбыта между олигополистическими фирмами;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письменный договор о совершении взаимных дружественных финансовых трансакций в течение определенного периода времени;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соглашения сторон об их отношениях либо планировании таких отношений.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Что представляет собой классическое понимание контракта в институциональной экономической теории: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гражданское правоотношение, возникающее из договора, и документ, в котором изложено содержание контракта, заключенного в письменной форме;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двусторонняя (многосторонняя) законная трансакция, в которой две стороны (много сторон) согласились на определенные взаимные обязательства;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документ, письменный договор, заключаемый сторонами на определенный срок и устанавливающий их права, обязанности и ответственность;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обязательное соглашение между двумя или несколькими лицами, в котором определяются действия, подлежащие исполнению с их стороны, и ответственность за выполнение;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соглашение двух или более лиц об установлении, изменении или прекращении гражданских прав и обязанностей.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Каково определение контракта, предложенное Стюартом Маколеем: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гражданское правоотношение, возникающее из договора, и документ, в котором изложено содержание контракта, заключенного в письменной форме;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двусторонняя (многосторонняя) законная трансакция, в которой две стороны (много сторон) согласились на определенные взаимные обязательства;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документ, письменный договор, заключаемый сторонами на определенный срок и устанавливающий их права, обязанности и ответственность;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обязательное соглашение между двумя или несколькими лицами, в котором определяются действия, подлежащие исполнению с их стороны, и ответственность за выполнение;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соглашение двух или более лиц об установлении, изменении или прекращении гражданских прав и обязанностей.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Что не относится к основополагающим принципам контрактных обязательств: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неравноправное положение сторон в контрактных отношениях;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ответственность за выполнение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свобода выбора контрагентов;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свобода заключения;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свобода определения содержания и формы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6. Многообразие форм контрактных отношений в институциональной экономике зависит от: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отраслевой принадлежности фирм участниц контрактных отношений;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правовых норм государства;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различий трансакционных издержек и деловой практики;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специфики предмета контрактных отношений;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характера субъектов контрактных отношений.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Проблема контрактов и связанных с ними трансакционных издержек зависит от: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правовых норм государства;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различий трансакционных издержках;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специфики предмета контрактных отношений;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существования формальных и неформальных правил;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характера субъектов контрактных отношений.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Что порождает существование формальных и неформальных правил в 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многообразие форм контрактов;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неравноправное положение сторон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проблему полноты контрактов;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специфику предмета контрактов;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характер переговоров по контракту.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Что отражают контракты с позиции структуры прав собственности и механизмов их обеспечения: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неравноправное положение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специфику объекта по поводу, которого складываются отношения;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структуру стимулов и антистимулов;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структуру трансформационных издержек сторон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традиции и обычаи деловой практики.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В зависимости от четкости и жесткости закрепления действий каждой из сторон контракта при любых обстоятельствах различают следующие разновидности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 и эксплицитный;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обязательственный и отношенческий;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полный и 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регулярный и разовый;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формальный и неформальный.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Что не относится к причинам неполноты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издержки осуществления расчетов и переговоров;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неточность и сложность языка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ограниченность предвидения человеком некоторых обстоятельств;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определенная деятельность или информация, не поддающаяся проверке;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экономическая рациональность сторон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Неполные контракты позволяют сторонам: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гибко реагировать на непредвиденные обстоятельства;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исключить возможность возникновения обстоятельств непреодолимой силы;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однозначно закрепить распределение всех возможных издержек и выгод по контракту;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формально закрепить все существенные условия контракта на период его действия;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четко установить ответственность сторон за возможное оппортунистическое поведение.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13. Какую проблему создают сторонам неполные контракты: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1) возможность возникновения обстоятельств непреодолимой силы;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несовершенство обязательств и опасность постконтрактного оппортунизма;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рост налогооблагаемой базы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совершенство обязательств и санкций за постконтрактный оппортунизм;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усложнение механизмов взаимных расчетов.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Как Герберт Саймон определял причины неполноты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ограниченная рациональность;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равновесие по Нэшу;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экономическая рациональность;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экономическая эффективность;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эффективность по Парето.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Сколько основных типов контрактов выработала хозяйственная практика: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5;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6.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Какой тип контракта не различает институциональная экономика: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гибридный;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классический;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неоклассический;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обязательственный;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отношенческий.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Что не относится к основным характеристикам классического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государство выступает гарантом исполнения сторонами принятых на себя обязательств;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полнота фиксирования характера отношений, их возможных изменений или прекращения;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разовый характер отношений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третья сторона выступает гарантом исполнения сторонами принятых на себя обязательств;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явное закрепление в контракте всех условий, издержек и выгод сторон.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18. К какому типу с точки зрения формализаций условий относится 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неявный;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К какому типу с точки зрения формализации условий относится 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неявный;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Какова частота отношений сторон по классическому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временный;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постоянный;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разовый;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регулярный;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случайный.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Кто выступает гарантом в отношениях сторон по классическому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арбитр;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государство;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контрагенты;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посредник;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поставщик.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Какой характер носит 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конкретный;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несовершенный;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обезличенный;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персонифицированный;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совершенный.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Присутствие чего является отличительной чертой классического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отсутствие четко оговоренных пунктов «если… то»;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четко оговоренных пунктов «все, что не записано, ничтожно»;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четко оговоренных пунктов «если… то»;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четко оговоренных пунктов «на усмотрение сторон контракта»;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четко оговоренных пунктов «на усмотрение третейской стороны».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К какому моменту времени сводятся все возможные будущие события в классическом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будущему;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настоящему;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 привязаны ко времени, так как носят гибкий характер;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определенному длительному периоду в будущем;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определенному длительному периоду в настоящем.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25. Сколько сторон предполагает 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две;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три;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четыре;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много;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неограниченное число.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26. С точки зрения формулировки положений классический контракт тяготеет к: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вариативности;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неформальности;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индивидуализации;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неспецификации;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стандартизации.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27. Когда прекращает свое существование 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бессрочный;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 зависимости от указанного в контракте срока;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 решению одной из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 момента выполнения сделки;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 прекращением деятельности контрагентов.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28. Каков способ организации сделки при классическом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гибридный;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иерархический;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рыночный;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) смешанный;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формально организованный.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29. Какова степень специфичности ресурсов при классическом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высокоспецифичный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интерспецифический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ресурс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ресурс средней степени специфичности;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уникальный ресурс.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30. Что не относится к основным характеристикам неоклассического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государство выступает гарантом исполнения сторонами принятых на себя обязательств;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неполнота фиксирования характера отношений, их возможных изменений или прекращения;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случайный характер отношений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третья сторона выступает гарантом исполнения сторонами принятых на себя обязательств;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явное закрепление в контракте всех условий, издержек и выгод сторон.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31. К какому типу с точки зрения формализаций условий относится неоклассический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неявный;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32. К какому типу с точки зрения формализаций условий относится неоклассический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неявный;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33. Какова частота отношений сторон по неоклассическому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временный;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постоянный;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разовый;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регулярный;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случайный.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34. Кто выступает гарантом в отношениях сторон по неоклассическому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арбитр;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государство;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контрагенты;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посредник;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поставщик.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35. К какому типу относится неоклассический контракт с точки зрения продолжительности отношений контрагентов: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бессрочный;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возобновляемый;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долгосрочный;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краткосрочный;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среднесрочный.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36. В каких условиях целесообразно заключать неоклассический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информационной симметричности;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информационной стабильности;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неопределенности;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низкой степени риска;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определенности.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37. Сколько сторон предполагает неоклассический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две;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три;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четыре;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много;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неограниченное число.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38. Каков способ организации сделки при неоклассическом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гибридный;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иерархический;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рыночный;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неформальный;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формально организованный.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39. Какова степень специфичности ресурсов при неоклассическом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высокоспецифичный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интерспецифический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ресурс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ресурс средней степени специфичности;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уникальный ресурс.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40. Что понимается под гибридной формой сделки: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способ организации сделки, основанный на сочетании элементов рынка и иерархии, предполагающий достижение компромисса и приспособление к непредвиденным обстоятельствам;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способ организации сделки, основанный на сочетании различных формальных и неформальных правил, предполагающий приспособление к непредвиденным обстоятельствам;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способ организации сделки, основанный на сочетании различных формальных и неформальных правил, предполагающий достижение компромисса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способ организации сделки, основанный на сочетании различных методов рыночного регулирования, предполагающий приспособление к непредвиденным обстоятельствам;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способ организации сделки, основанный на сочетании различных методов рыночного регулирования, предполагающий достижение компромисса сторон.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41. Кто первым ввел в научный оборот понятие «гибридная форма сделки»: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Алчиан;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Гарольд Демсец;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Герберт Саймон;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Оливер Уильямсон;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42. Что из перечисленного не является примером гибридных форм сделки: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долгосрочные контракты;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лизинг;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связанные продажи;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франчайзинг;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эксклюзивные дилерские контракты.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43. Что представляют собой долгосрочные контракты: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долгосрочные соглашения о проведении узкоспециализированных исследований с последующим участием компании-разработчика в части получаемого чистого дохода компанией-заказчиком в виде роялти;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контракты, заключаемые между близко территориально расположенными самостоятельными фирмами, долгосрочное сотрудничество между которыми сокращает их взаимные трансакционные издержки;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соглашение, предоставляющее независимому лицу право исполь- зовать торговую марку и методы организации бизнеса материнской компании на определенный срок;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соглашение с покупателем о приобретении им определенного товара только у одного конкретного продавца, а не у конкурентов;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специальные неформальные соглашения между продавцом и покупателем о дальнейшем VIP-обслуживании со стороны продавца на долгосрочной основе.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44. Что представляют собой связанные продажи: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продажа определенного товара или услуги возможна лишь при условии приобретения дополнительных товаров или услуг исключительно у данного производителя;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публичные договоры об аукционной продаже эксклюзивного товара или услуги;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соглашение, предоставляющее независимому лицу право исполь- зовать торговую марку и методы организации бизнеса материн- ской компании на определенный срок;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соглашение с покупателем о приобретении им определенного товара только у одного конкретного продавца, а не у конкурентов;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специальные неформальные соглашения между продавцом и покупателем о дальнейшем VIP-обслуживании со стороны продавца на долгосрочной основе.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45. Что представляет собой эксклюзивные дилерские контракты: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контракты, заключаемые между близко территориально расположенными самостоятельными фирмами, долгосрочное сотрудничество между которыми сокращает их взаимные трансакционные издержки;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публичные договоры об аукционной продаже эксклюзивного товара или услуги;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соглашение, предоставляющее независимому лицу право использовать торговую марку и методы организации бизнеса материн- ской компании на определенный срок;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соглашения с покупателем о приобретении им определенного товара только у одного конкретного продавца, а не у конкурентов;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специальные неформальные соглашения между продавцом и покупателем о дальнейшем после продажном VIP-обслуживании со стороны дилера — продавца эксклюзивной продукции.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46. Что представляет собой франчайзинг: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вид аукционной торговли эксклюзивными товарами или услугами среди определенного ограниченного круга покупателей;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контракты, заключаемые между близко территориально расположенными самостоятельными фирмами, долгосрочное сотрудничество между которыми сокращает их взаимные трансакционные издержки;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соглашение, предоставляющее независимому лицу право использовать торговую марку и методы организации бизнеса материнской компании на определенный срок;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соглашения с покупателем о приобретении им определенного товара только у одного конкретного продавца, а не у конкурентов;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специальные неформальные соглашения между продавцом и покупателем о дальнейшем послепродажном VIP-обслуживании со стороны дилера — продавца эксклюзивной продукции.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47. Что представляет собой роялти: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компенсационное вознаграждение, выплачиваемое в виде процента от стоимости проданных товаров и услуг третьим лицам, за право использования в производстве принадлежащих им патентов, авторских прав, природных ресурсов и других видов собственности;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премиальную выплату третьим лицам за использование в производстве товаров и услуг принадлежащих им патентов, авторских прав, природных ресурсов и др.;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разновидность прибыли, выплачиваемой третьим лицам за использование в производстве товаров и услуг принадлежащих им патентов, авторских прав, природных ресурсов и др.;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разовый бонус, выплачиваемый третьим лицам за использование в производстве товаров и услуг принадлежащих им патентов, ав торских прав, природных ресурсов и др.;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разовый выигрыш, выплачиваемый третьим лицам за эффективное использование в производстве товаров и услуг принадлежащих им патентов, авторских прав, природных ресурсов и других видов собственности.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48. Что не относится к основным характеристикам отношенческого контракта: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контрагенты выступают гарантом исполнения сторонами принятых на себя обязательств;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неполнота фиксирования характера отношений, их возможных изменений или прекращения;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неявное закрепление в контракте всех условий, издержек и выгод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регулярный характер отношений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третья сторона выступает гарантом исполнения сторонами при- нятых на себя обязательств.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49. К какому типу с точки зрения формализаций условий относится отношенческий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эксплицитный;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50. К какому типу с точки зрения формализаций условий относится отношенческий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неявный;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полный;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эксплицитный;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51. Какова частота отношений сторон по отношенческому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временный;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постоянный;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разовый;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регулярный;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случайный.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52. Кто выступает гарантом в отношениях сторон по отношенческому контракту: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арбитр;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государство;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контрагенты;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посредник;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третья сторона.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53. В каких случаях целесообразно использовать отношенческий контракт: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дискретных эпизодических взаимовыгодных отношений между сторонами;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долговременных, сложных взаимовыгодных отношений между сторонами;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несистематических кратковременных отношений между сторонами;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разовых, несложных взаимовыгодных отношений между сторонами;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случайных, высокорисковых, но и весьма выгодных отношений между сторонами.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54. Какие условия имеют преимущество при отношенческом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неформальные;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полные;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формальные;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эксплицитные;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явные. 55.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Каков способ разрешения споров сторон при отношенческом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неформальные переговоры;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двусторонний торг;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обращение к устоявшейся практике отношений за весь период их существования, а не к условиям первоначального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обращение к вышестоящему в иерархии административному звену;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приспособление к непредвиденным обстоятельствам путем достижения компромисса.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56. Какова степень специфичности ресурсов при отношенческом контракте: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интерспецифический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пластичный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ресурс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ресурс средней степени специфичности.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57. С чем не связаны недостатки иерархии как способа организации сделки: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высокие стимулы к расширению масштабов производства;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значительные бюрократические издержки;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слабые стимулы к инновациям;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слабые стимулы к максимизации прибыли и снижению издержек у менеджеров внутренних подразделений;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слабые стимулы к повышению качества.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58. Какой фактор, согласно Клоду Менару, не относится к основным, определяющим различия между типами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процедуры принуждения к исполнению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срок действия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степень полноты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стимулы;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цена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59. Назовите, какой из перечисленных вариантов не относится к механизмам управления договорными отношениями: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арбитраж;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безличный рыночный механизм;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двусторонняя структура управления;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иерархия;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консенсус сторон.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60. Что означает понятие асимметрии информации: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неблагоприятная информация о сделке, возникающая как до заключения контракта, так и после, что вынуждает одну из сторон требовать страховку или компенсацию за возможные убытки от другой стороны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неравноправный доступ к информации каждой из сторон контракта до его заключения, что не позволяет в полном объеме оценить добросовестность другой стороны;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неравноценный объем информации, которым располагает каждая из сторон контракта как до его заключения, так и после, что не позволяет оценить добросовестность другой стороны;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различное восприятие и трактовка информации каждой из сторон контракта как до его заключения, так и после, что не позволяет оценить взаимную добросовестность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свободный доступ ко всему объему информации по контракту, приводящий к усилению конкуренции и тем самым оказывающий давление на партнера.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61. Сколько типов оппортунистического поведения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62. Какие типы оппортунистического поведения не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лоббирование;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моральный риск;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неблагоприятный отбор;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следование своим интересам.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63. На основе чего проводят различия в типах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асимметрии информации;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режима прав собственности;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специфичности ресурсов;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типов контрактов;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трансакционных издержек.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64. Что из перечисленного не относится к одному из типов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скрытая информация;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скрытые действия;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скрытые мотивы;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скрытые намерения;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скрытые характеристики.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65. Что из перечисленного относится к одному из типов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скрытые желания;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6) скрытые мотивы;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скрытые мысли;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скрытые оценки последствий;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скрытые характеристики.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66. Что из перечисленного относится к одному из типов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скрытые действия;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скрытые желания;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скрытые мотивы;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скрытые мысли;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скрытые оценки последствий.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67. Что из перечисленного относится к одному из типов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скрытая информация;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скрытые желания;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скрытые мотивы;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скрытые мысли;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скрытые оценки последствий.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68. Что из перечисленного относится к одному из типов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скрытые желания;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скрытые мотивы;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скрытые мысли;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скрытые намерения;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скрытые оценки последствий.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69. К каким последствиям приводят скрытые характеристики в контрактных отношениях: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моральному риску;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неблагоприятному отбору;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неопределенности;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проблеме «принципала—агента».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70. Кто первым ввел в научный оборот термин «неблагоприятный отбор»: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Кеннет Гэлбрейт;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Коммонс;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Уэсли Митчелл;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Фрэнк Найт;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Хайек.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71. Какой термин пришел в экономическую теорию контрактов из страхования и был введен в научный оборот Фрэнком Найтом: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асимметрия информации;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2) вымогательство;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моральный риск;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неблагоприятный отбор;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проблема «принципала—агента».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72. К каким последствиям приводят скрытые действия в контрактных отношениях: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моральному риску;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неблагоприятному отбору;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неопределенности;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саботажу.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73. К каким последствиям приводит скрытая информация в контрактных отношениях: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 вымогательству;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моральному риску;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 неблагоприятному отбору;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 неопределенности;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 саботажу.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74. К каким последствиям приводят скрытые намерения в контрактных отношениях: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 вымогательству;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моральному риску;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 неблагоприятному отбору;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 неопределенности;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 проблеме «принципала—агента».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75. Кто из ученых впервые обратил внимание на проблему асимметрии информации на стадии до заключения сделки: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Кеннет Гэлбрейт;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Коммонс;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Джордж Акерлоф;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Фридрих фон Хайек;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Фрэнк Найт.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76. Какой тип оппортунистического поведения рассматривал Джордж Акерлоф: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лоббирование;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моральный риск;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неблагоприятный отбор;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следование своим интересам.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77. На примере какого рынка Джордж Акерлоф рассматривал проблему неблагоприятного отбора: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подержанных автомобилей;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рынка недвижимости;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рынка ценных бумаг;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товаров и услуг;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финансового рынка.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78. На примере подержанных автомобилей какого государства Джордж Акерлоф рассматривал проблему неблагоприятного отбора: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Великобритании;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Германии;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США;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Франции;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Японии.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79. Как на рынке подержанных автомобилей, по Джорджу Акерлофу, называют хорошие автомобили: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бананы;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груши;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лимоны;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мандарины;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сливы.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80. Как на рынке подержанных автомобилей, по Джорджу Акерлофу, называют плохие автомобили: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лимоны;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бананы;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груши;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мандарины;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сливы.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81. Предложение каких автомобилей останется на рынке в результате асимметрии информации по Джорджу Акерлофу: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лимонов;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бананов;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груш;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мандаринов;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слив.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82. К какому результату приведет асимметрия информации на рынке подержанных автомобилей по Джорджу Акерлофу: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внешний эффект, выражающийся в «фиаско государства»;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внешний эффект, выражающийся в 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внешний эффект, выражающийся в загрязнении окружающей среды;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внешний эффект, выражающийся в использовании пластичного ресурса;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внешний эффект, выражающийся в опасном поведении, чреватом риском несчастного случая.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83. Сколько стратегий решения проблемы неблагоприятного отбора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84. Какие стратегии решения проблемы неблагоприятного отбора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вымогательство и отлынивание;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искажение информации и запутывание;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лоббирование и оппортунизм;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подача сигнала и просеивание;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следование своим интересам и саботаж.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85. Вследствие чего возникает моральный риск: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неопределенности и неполноты контрактов;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различий в режимах прав собственности;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различий в трансакционных издержках;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специфичности ресурсов;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существования разных типов контрактов.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86. Назовите, что из перечисленного не является условием возникновения морального риска: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заказчик застрахован от неблагоприятных последствий действий исполнителя;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заказчик не в состоянии осуществлять полный контроль и совершенное принуждение.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интересы исполнителя и заказчика не совпадают;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исполнители застрахованы от неблагоприятных последствий своих действий;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исполнитель преследует свои собственные интересы в ущерб интересам заказчика.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87. Где (в каких сферах) встречается моральный риск: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на всех рынках и во всех сферах экономики;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 рынке недвижимости;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на рынке общественных благ;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на рынке товаров и услуг;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на финансовом рынке.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88. Какие ресурсы носят название пластичных: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имеющие большое количество способов использования при затруднении контроля их целевого применения;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интерспецифические ресурсы;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неспецифические ресурсы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ресурс средней степени специфичности;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ресурсы общего назначения.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89. Как называются ресурсы, имеющие большое количество способов использования, при затруднении контроля их целевого применения: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интерспецифический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неспецифический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пластичный ресурс;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ресурс общего назначения;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ресурс средней степени специфичности.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90. Какой из перечисленных ресурсов является наиболее пластичным: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оборотный капитал и недра;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основной капитал и труд;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физический капитал и знания;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финансовый и интеллектуальный капитал;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человеческий капитал и деньги.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91. Примером какого типа ресурсов являются человеческий капитал и деньги: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интерспецифического;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неспецифического;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пластичного;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средней степени специфичности.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92. Как называется проблема, являющаяся частным случаем морального риска: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«принципала—агента»;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«фиаско государства»;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внешних эффектов;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оппортунистического поведения.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93. Как называется проблема, являющаяся частным случаем морального риска: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«фиаско государства»;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агентских отношений;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внешних эффектов;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оппортунистического поведения.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94. Частным случаем какого экономического феномена является проблема «принципала—агента»: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лоббирования;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морального риска;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неблагоприятного отбора;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следования своим интересам.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95. Частным случаем какого экономического феномена является проблема агентских отношений: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вымогательства;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лоббирования;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морального риска;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неблагоприятного отбора;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следования своим интересам.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96. Назовите синоним проблемы «принципала—агента»: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«фиаско государства»;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внешних эффектов;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оппортунистического поведения;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проблема агентских отношений.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97. Назовите синоним проблемы агентских отношений: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«фиаско государства»;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внешних эффектов;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оппортунистического поведения;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проблема «принципала—агента».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98. Что является причиной возникновения проблемы «принципала— агента»: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асимметрия информации;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внешние эффекты;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моральный риск;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неблагоприятный отбор;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оппортунистическое поведение.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99. Что является причиной возникновения проблемы агентских отношений: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асимметрия информации;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внешние эффекты;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моральный риск;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неблагоприятный отбор;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оппортунистическое поведение.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100. Что из перечисленного не относится к издержкам агентских отношений: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издержки исполнителя, связанные с принятием более жестких условий;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издержки контроля принципала и его последующие убытки, связанные с отклонением действий агента от решений принципала в условиях его полной информированности;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издержки контроля со стороны принципала;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остаточные потери;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первоначальные затраты на организацию взаимодействия.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101. Что из перечисленного не относится к способам снижения уровня морального риска: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контроль действий агента;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контроль посредством механизма фондового рынка и рынка сли- яний и поглощений;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подача сигнала и просеивание;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поиск дополнительных источников информации об агенте;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создание конкуренции между агентами.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102. Что из перечисленного не относится к способам борьбы с моральным риском: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принцип «сделай сам»;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смешанные контракты;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стимулирующие контракты;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участие агента в результатах деятельности;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эксплицитные контракты.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103. Что из перечисленного не относится к способам борьбы с моральным риском: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добровольное принятие агентом более жестких условий;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изменение структуры собственности;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имплицитные контракты;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организационная перестройка;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принцип «сделай сам».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104. Что предполагает заключение стимулирующих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возможность гибко реагировать на непредвиденные обстоятельства;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добровольное принятие агентом более жестких условий;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совершенство обязательств и санкций за постконтрактный оппортунизм;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создание агенту стимулов к хорошей работе за счет предоставления страховки от неблагоприятного результата;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участие агента в результатах своей деятельности.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105. Заключение какого контракта необходимо для объединения интересов принципала и агента: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отношенческого контракта;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смешанного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стимулирующего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106. Заключение какого контракта необходимо для участия агента в результатах своей деятельности: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отношенческого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смешанного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стимулирующего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107. Что предполагает заключение смешанных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возможность гибко реагировать на непредвиденные обстоятельства;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добровольное принятие агентом более жестких условий;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совершенство обязательств и санкций за постконтрактный оппортунизм;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создание агенту стимулов к хорошей работе за счет предоставления страховки от неблагоприятного результата;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участие агента в результатах своей деятельности.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108. Заключение какого контракта необходимо для создания агенту стимулов к хорошей работе за счет предоставления страховки от неблагоприятного результата: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имплицитного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отношенческого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смешанного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стимулирующего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эксплицитного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109. Угроза оппортунистического поведения приводит к: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«фиаско рынка»;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внешним эффектам;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моральному риску;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неблагоприятному отбору;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росту трансакционных издержек для обеих сторон.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110. Кто из ученых впервые ввел в научный оборот понятие специфичности ресурсов: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Алчиан;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Гэри Беккер;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Гарольд Демсец;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Джон Коммонс;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Уэсли Митчелл.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111. В чем особенность ресурса общего назначения: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имеет большое количество способов использования при затруднении контроля целевого применения;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использование данного ресурса сопряжено с ростом трансакционных издержек из-за высокой конкуренции на рынке данного ресурса между его потребителями;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 может быть использован в других проектах без ущерба для своей экономической ценности;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обладает низкой пластичностью, позволяющей сделать его фактически уникальным;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представляет интерес для многих производителей, а его рыночная ценность мало зависит от того, где он используется.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112. К какой категории относится ресурс, который представляет интерес для многих производителей, а его рыночная ценность мало зависит от того, где он используется: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неспецифический;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пластичный;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специфический;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средней степени специфичности.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113. В чем особенность специфического ресурса: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имеет большое количество способов использования при затруднении контроля целевого применения;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использование данного ресурса сопряжено с ростом трансакционных издержек из-за высокой конкуренции на рынке данного ресурса между его потребителями;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не может быть использован в других проектах без ущерба для своей экономической ценности;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обладает высокой пластичностью, позволяющей сделать его фактически универсальным;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представляет интерес для многих производителей, а его рыночная ценность мало зависит от того, где он используется.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114. К какой категории относится ресурс, который неможет быть использован в других проектах без ущерба для своей экономической ценности: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неспецифический;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общего назначения;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пластичный;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специфический;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средней степени специфичности.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115. Сколько видов специфичности ресурсов принято различать: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5;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6.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116. Какой вид специфичности ресурсов не различают в институциональной экономической теории: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венчурного капитала;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местоположения;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физических активов;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целевых активов;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человеческого капитала.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117. Какой вид специфичности ресурсов не различают в институциональной экономической теории: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временная;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местоположения;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рационирования;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репутации, торговой марки;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человеческого капитала.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118. Что представляет собой вымогательство как вид оппортунистического поведения: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неявное закрепление в контракте всех условий, издержек и выгод сторон;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поведение, заключающееся в создании совершенных обязательств и санкций за постконтрактный оппортунизм;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постконтрактное поведение, заключающееся в перераспределении квазиренты в ущерб интересам стороны, осуществившей специфические инвестиции;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4) предконтрактное поведение, заключающееся в составлении неравноправного контракта для зависимой стороны, осуществляющей специфические инвестиции;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соглашение с покупателем о приобретении им определенного товара только у одного конкретного продавца, а не у конкурентов.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119. Что является источником квазиренты: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нормальный доход, возникающий при объединении пластичных ресурсов и позволяющий удержать производителя в данной отрасли;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сверхсуммарный экономический эффект, возникающий при объединении интерспецифических ресурсов;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сверхсуммарный экономический эффект, возникающий при объединении неспецифических ресурсов;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сверхсуммарный экономический эффект, возникающий при объединении пластичных ресурсов;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сверхсуммарный экономический эффект, возникающий при объединении ресурсов общего назначения.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120. Как называется часть дохода, которая превышает некоторую его минимальную величину, необходимую для привлечения фирмы в данную отрасль: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квазирента;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рента;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сверхприбыль;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суммарный доход;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чистая прибыль.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121. Что понимается под рентой: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доход собственника земли;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прибыль, равная среднеотраслевой норме прибыли;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часть дохода, которая превышает некоторую его минимальную величину, необходимую для привлечения фирмы в данную отрасль;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часть дохода, превышающая минимальное количество, необходимое для того, чтобы удержать производителя в данной отрасли;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часть чистой прибыли как превышение величины валовых дохо- дов над общими затратами на производство и реализацию.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122. Что понимается под квазирентой: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доход собственника земли;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прибыль, равная среднеотраслевой норме прибыли;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часть дохода, которая превышает некоторую его минимальную величину, необходимую для привлечения фирмы в данную отрасль;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часть дохода, превышающаяминимальное количество, необходимое для того, чтобы удержать производителя в данной отрасли;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часть чистой прибыли как превышение величины валовых доходов над общими затратами на производство и реализацию.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123. Что представляет собой рента с точки зрения ее величины относительно издержек производства: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излишек по сравнению с переменными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излишек по сравнению с предельными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излишек по сравнению со средними общими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излишек по сравнению со средними переменными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излишек по сравнению со средними постоянными издержками.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124. Что представляет собой квазирента с точки зрения ее величины относительно издержек производства: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излишек по сравнению с переменными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излишек по сравнению с предельными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излишек по сравнению со средними общими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излишек по сравнению со средними переменными издержками;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излишек по сравнению со средними постоянными издержками.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125. Сколько существует способов присвоения квазиренты: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126. Каким способом не может быть присвоена квазирента: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 счет асимметрии информации;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за счет изъятия интерспецифического ресурса;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за счет изъятия пластичного ресурса;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легальным способом;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нелегальным способом.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127. Сколько видов доверия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2;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5.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128. Какие виды доверия не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 «доброй воле» партнера;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взаимным ожиданиям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к договору;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 компетенции партнера;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 информированности партнера.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129. Сколько различают основных категорий решений дилеммы, возникающей относительно «доверия»: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130. Какую из перечисленных категорий решений дилеммы, возникающей относительно «доверия», не различают в экономической теории контрактов: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изменение предпочтений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использование неявного социального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повторяющееся взаимодействие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подписание имплицитного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подписание явного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131. К какой из основных категорий доверия Оливер Уильямсон относил «доверие, основанное на расчете»: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 изменению предпочтений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использованию неявного социального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 повторяющемуся взаимодействию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 подписанию имплицитного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 подписанию явного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132. К какой из основных категорий доверия Оливер Уильямсон относил «личное доверие»: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к изменению предпочтений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 использованию неявного социального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 повторяющемуся взаимодействие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к подписанию имплицитного контракта;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5) к подписанию явного контракта.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133. Между какими видами доверия проводил различия Оливер Уильямсон: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доверием, основанным на расчете, и личным доверием;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изменением предпочтений партнеров и повторяющимся взаимодействием партнеров;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изменением предпочтений партнеров и подписанием явного контракта;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 4) повторяющимся взаимодействием партнеров и использованием неявного социального контракта; 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подписанием явного контракта и использованием неявного со- циального контракта.</w:t>
      </w:r>
    </w:p>
    <w:p w:rsidR="009068A0" w:rsidRPr="006A758E" w:rsidRDefault="009068A0" w:rsidP="009068A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97"/>
    <w:rsid w:val="00293E97"/>
    <w:rsid w:val="004A29D1"/>
    <w:rsid w:val="009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6273</Words>
  <Characters>35760</Characters>
  <Application>Microsoft Office Word</Application>
  <DocSecurity>0</DocSecurity>
  <Lines>298</Lines>
  <Paragraphs>83</Paragraphs>
  <ScaleCrop>false</ScaleCrop>
  <Company/>
  <LinksUpToDate>false</LinksUpToDate>
  <CharactersWithSpaces>41950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2016-08-24T15:06:00Z</dcterms:created>
  <dcterms:modified xsi:type="dcterms:W3CDTF">2016-08-24T15:06:00Z</dcterms:modified>
</cp:coreProperties>
</file>