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B" w:rsidRPr="006A758E" w:rsidRDefault="007B670B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960C3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960C3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776CF" w:rsidRPr="006A758E" w:rsidRDefault="007776CF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960C3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B3831" w:rsidRPr="006A758E" w:rsidRDefault="00CB3831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7517A" w:rsidRPr="006A758E" w:rsidRDefault="00A7517A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7517A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6A758E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ТЕОРИЯ ИНСТИТУЦИОНАЛЬНЫХ ИЗМЕНЕНИЙ </w:t>
      </w:r>
      <w:bookmarkEnd w:id="0"/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 xml:space="preserve">Вопросы и задания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 xml:space="preserve">1. Проблемные ситуации и вопросы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1. Были ли в России этапы эволюционного развития институтов?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2. Как генетически наследуемые о</w:t>
      </w:r>
      <w:r w:rsidR="006A758E" w:rsidRPr="006A758E">
        <w:rPr>
          <w:rFonts w:ascii="Times New Roman" w:hAnsi="Times New Roman" w:cs="Times New Roman"/>
          <w:sz w:val="28"/>
          <w:szCs w:val="28"/>
        </w:rPr>
        <w:t>сновы общечеловеческой психоло</w:t>
      </w:r>
      <w:r w:rsidRPr="006A758E">
        <w:rPr>
          <w:rFonts w:ascii="Times New Roman" w:hAnsi="Times New Roman" w:cs="Times New Roman"/>
          <w:sz w:val="28"/>
          <w:szCs w:val="28"/>
        </w:rPr>
        <w:t xml:space="preserve">гии влияют на институциональное равновесие?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3. Как можно определить эффективность новых институтов?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4. Какие проблемы могут возникн</w:t>
      </w:r>
      <w:r w:rsidR="006A758E" w:rsidRPr="006A758E">
        <w:rPr>
          <w:rFonts w:ascii="Times New Roman" w:hAnsi="Times New Roman" w:cs="Times New Roman"/>
          <w:sz w:val="28"/>
          <w:szCs w:val="28"/>
        </w:rPr>
        <w:t>уть в условиях импорта институ</w:t>
      </w:r>
      <w:r w:rsidRPr="006A758E">
        <w:rPr>
          <w:rFonts w:ascii="Times New Roman" w:hAnsi="Times New Roman" w:cs="Times New Roman"/>
          <w:sz w:val="28"/>
          <w:szCs w:val="28"/>
        </w:rPr>
        <w:t xml:space="preserve">тов?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5. Какую роль должно играть государство в институцио</w:t>
      </w:r>
      <w:r w:rsidR="006A758E" w:rsidRPr="006A758E">
        <w:rPr>
          <w:rFonts w:ascii="Times New Roman" w:hAnsi="Times New Roman" w:cs="Times New Roman"/>
          <w:sz w:val="28"/>
          <w:szCs w:val="28"/>
        </w:rPr>
        <w:t>нальных изме</w:t>
      </w:r>
      <w:r w:rsidRPr="006A758E">
        <w:rPr>
          <w:rFonts w:ascii="Times New Roman" w:hAnsi="Times New Roman" w:cs="Times New Roman"/>
          <w:sz w:val="28"/>
          <w:szCs w:val="28"/>
        </w:rPr>
        <w:t>нениях в России?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6. Какую роль играют образование и культура в институциональных изменениях?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7. Почему институциональное разви</w:t>
      </w:r>
      <w:r w:rsidR="006A758E" w:rsidRPr="006A758E">
        <w:rPr>
          <w:rFonts w:ascii="Times New Roman" w:hAnsi="Times New Roman" w:cs="Times New Roman"/>
          <w:sz w:val="28"/>
          <w:szCs w:val="28"/>
        </w:rPr>
        <w:t>тие ускоряется в случае конгру</w:t>
      </w:r>
      <w:r w:rsidRPr="006A758E">
        <w:rPr>
          <w:rFonts w:ascii="Times New Roman" w:hAnsi="Times New Roman" w:cs="Times New Roman"/>
          <w:sz w:val="28"/>
          <w:szCs w:val="28"/>
        </w:rPr>
        <w:t xml:space="preserve">энтности институтов?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8. Почему институциональные изменения в России идут сложно и пр</w:t>
      </w:r>
      <w:r w:rsidR="006A758E" w:rsidRPr="006A758E">
        <w:rPr>
          <w:rFonts w:ascii="Times New Roman" w:hAnsi="Times New Roman" w:cs="Times New Roman"/>
          <w:sz w:val="28"/>
          <w:szCs w:val="28"/>
        </w:rPr>
        <w:t>о</w:t>
      </w:r>
      <w:r w:rsidRPr="006A758E">
        <w:rPr>
          <w:rFonts w:ascii="Times New Roman" w:hAnsi="Times New Roman" w:cs="Times New Roman"/>
          <w:sz w:val="28"/>
          <w:szCs w:val="28"/>
        </w:rPr>
        <w:t>тиворечиво?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9. Приведите примеры внешних и вн</w:t>
      </w:r>
      <w:r w:rsidR="006A758E" w:rsidRPr="006A758E">
        <w:rPr>
          <w:rFonts w:ascii="Times New Roman" w:hAnsi="Times New Roman" w:cs="Times New Roman"/>
          <w:sz w:val="28"/>
          <w:szCs w:val="28"/>
        </w:rPr>
        <w:t>утренних институтов. На основа</w:t>
      </w:r>
      <w:r w:rsidRPr="006A758E">
        <w:rPr>
          <w:rFonts w:ascii="Times New Roman" w:hAnsi="Times New Roman" w:cs="Times New Roman"/>
          <w:sz w:val="28"/>
          <w:szCs w:val="28"/>
        </w:rPr>
        <w:t>нии приведенных примеров опишите особенности их формирования в переходной экономике. Какое вл</w:t>
      </w:r>
      <w:r w:rsidR="006A758E" w:rsidRPr="006A758E">
        <w:rPr>
          <w:rFonts w:ascii="Times New Roman" w:hAnsi="Times New Roman" w:cs="Times New Roman"/>
          <w:sz w:val="28"/>
          <w:szCs w:val="28"/>
        </w:rPr>
        <w:t>ияние они оказывают на институ</w:t>
      </w:r>
      <w:r w:rsidRPr="006A758E">
        <w:rPr>
          <w:rFonts w:ascii="Times New Roman" w:hAnsi="Times New Roman" w:cs="Times New Roman"/>
          <w:sz w:val="28"/>
          <w:szCs w:val="28"/>
        </w:rPr>
        <w:t xml:space="preserve">циональные изменения?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10. К какому типу институциональ</w:t>
      </w:r>
      <w:r w:rsidR="006A758E" w:rsidRPr="006A758E">
        <w:rPr>
          <w:rFonts w:ascii="Times New Roman" w:hAnsi="Times New Roman" w:cs="Times New Roman"/>
          <w:sz w:val="28"/>
          <w:szCs w:val="28"/>
        </w:rPr>
        <w:t>ных изменений вы бы отнесли ре</w:t>
      </w:r>
      <w:r w:rsidRPr="006A758E">
        <w:rPr>
          <w:rFonts w:ascii="Times New Roman" w:hAnsi="Times New Roman" w:cs="Times New Roman"/>
          <w:sz w:val="28"/>
          <w:szCs w:val="28"/>
        </w:rPr>
        <w:t xml:space="preserve">формы 90-х гг. XX в.? Обоснуйте свой ответ.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11. Что именно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Томас называ</w:t>
      </w:r>
      <w:r w:rsidR="006A758E" w:rsidRPr="006A758E">
        <w:rPr>
          <w:rFonts w:ascii="Times New Roman" w:hAnsi="Times New Roman" w:cs="Times New Roman"/>
          <w:sz w:val="28"/>
          <w:szCs w:val="28"/>
        </w:rPr>
        <w:t>ли «первой экономической револ</w:t>
      </w:r>
      <w:r w:rsidRPr="006A758E">
        <w:rPr>
          <w:rFonts w:ascii="Times New Roman" w:hAnsi="Times New Roman" w:cs="Times New Roman"/>
          <w:sz w:val="28"/>
          <w:szCs w:val="28"/>
        </w:rPr>
        <w:t>юцией»? Почему описанные им</w:t>
      </w:r>
      <w:r w:rsidR="006A758E" w:rsidRPr="006A758E">
        <w:rPr>
          <w:rFonts w:ascii="Times New Roman" w:hAnsi="Times New Roman" w:cs="Times New Roman"/>
          <w:sz w:val="28"/>
          <w:szCs w:val="28"/>
        </w:rPr>
        <w:t>и изменения можно назвать рево</w:t>
      </w:r>
      <w:r w:rsidRPr="006A758E">
        <w:rPr>
          <w:rFonts w:ascii="Times New Roman" w:hAnsi="Times New Roman" w:cs="Times New Roman"/>
          <w:sz w:val="28"/>
          <w:szCs w:val="28"/>
        </w:rPr>
        <w:t xml:space="preserve">люционными? Что обусловило эти изменения?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b/>
          <w:sz w:val="28"/>
          <w:szCs w:val="28"/>
        </w:rPr>
        <w:t>2. Тесты</w:t>
      </w:r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1. Кто из ученых предложил подход институциональной динамики, в соответствии с которым инсти</w:t>
      </w:r>
      <w:r w:rsidR="006A758E" w:rsidRPr="006A758E">
        <w:rPr>
          <w:rFonts w:ascii="Times New Roman" w:hAnsi="Times New Roman" w:cs="Times New Roman"/>
          <w:sz w:val="28"/>
          <w:szCs w:val="28"/>
        </w:rPr>
        <w:t>туты возникают как преднамерен</w:t>
      </w:r>
      <w:r w:rsidRPr="006A758E">
        <w:rPr>
          <w:rFonts w:ascii="Times New Roman" w:hAnsi="Times New Roman" w:cs="Times New Roman"/>
          <w:sz w:val="28"/>
          <w:szCs w:val="28"/>
        </w:rPr>
        <w:t xml:space="preserve">ный результат коллективной воли </w:t>
      </w:r>
      <w:r w:rsidR="006A758E" w:rsidRPr="006A758E">
        <w:rPr>
          <w:rFonts w:ascii="Times New Roman" w:hAnsi="Times New Roman" w:cs="Times New Roman"/>
          <w:sz w:val="28"/>
          <w:szCs w:val="28"/>
        </w:rPr>
        <w:t>общества или в результате зако</w:t>
      </w:r>
      <w:r w:rsidRPr="006A758E">
        <w:rPr>
          <w:rFonts w:ascii="Times New Roman" w:hAnsi="Times New Roman" w:cs="Times New Roman"/>
          <w:sz w:val="28"/>
          <w:szCs w:val="28"/>
        </w:rPr>
        <w:t xml:space="preserve">нотворческой деятельности: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Гарольд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Демсец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Джон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Коммонс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Дуглас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Рональд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Уэсли Митчелл.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>2. Кто из ученых предложил подход институциональной динамики, в соответствии с которым инстит</w:t>
      </w:r>
      <w:r w:rsidR="006A758E" w:rsidRPr="006A758E">
        <w:rPr>
          <w:rFonts w:ascii="Times New Roman" w:hAnsi="Times New Roman" w:cs="Times New Roman"/>
          <w:sz w:val="28"/>
          <w:szCs w:val="28"/>
        </w:rPr>
        <w:t>уты возникают в результате вза</w:t>
      </w:r>
      <w:r w:rsidRPr="006A758E">
        <w:rPr>
          <w:rFonts w:ascii="Times New Roman" w:hAnsi="Times New Roman" w:cs="Times New Roman"/>
          <w:sz w:val="28"/>
          <w:szCs w:val="28"/>
        </w:rPr>
        <w:t>имодействия огромного числа эк</w:t>
      </w:r>
      <w:r w:rsidR="006A758E" w:rsidRPr="006A758E">
        <w:rPr>
          <w:rFonts w:ascii="Times New Roman" w:hAnsi="Times New Roman" w:cs="Times New Roman"/>
          <w:sz w:val="28"/>
          <w:szCs w:val="28"/>
        </w:rPr>
        <w:t>ономических агентов, преследую</w:t>
      </w:r>
      <w:r w:rsidRPr="006A758E">
        <w:rPr>
          <w:rFonts w:ascii="Times New Roman" w:hAnsi="Times New Roman" w:cs="Times New Roman"/>
          <w:sz w:val="28"/>
          <w:szCs w:val="28"/>
        </w:rPr>
        <w:t xml:space="preserve">щих свои собственные цели: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Гэри Беккер;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Карл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Менгер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Роберт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Кутер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Роберт Фогель;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Фрэнк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Найт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3. Сколько основных источников и</w:t>
      </w:r>
      <w:r w:rsidR="006A758E" w:rsidRPr="006A758E">
        <w:rPr>
          <w:rFonts w:ascii="Times New Roman" w:hAnsi="Times New Roman" w:cs="Times New Roman"/>
          <w:sz w:val="28"/>
          <w:szCs w:val="28"/>
        </w:rPr>
        <w:t>нституциональных изменений раз</w:t>
      </w:r>
      <w:r w:rsidRPr="006A758E">
        <w:rPr>
          <w:rFonts w:ascii="Times New Roman" w:hAnsi="Times New Roman" w:cs="Times New Roman"/>
          <w:sz w:val="28"/>
          <w:szCs w:val="28"/>
        </w:rPr>
        <w:t xml:space="preserve">личал в своей модели Дуглас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2;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5.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4. Какой из основных источников институциональных изменений не различал в своей модели Дуглас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извлечение ренты;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изменения в относительных ценах;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изменения во вкусах и предпочтениях людей;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перераспределительный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характер институтов;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технологические инновации.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5. Кто из ученых предложил простейшую модель институциональных изменений: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Гарольд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Демсец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Джон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Коммонс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;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Дуглас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Рональд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Уэсли Митчелл.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6. Как называется ситуация, в которой при данном соотношении сил игроков и 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данномнаборе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контрак</w:t>
      </w:r>
      <w:r w:rsidR="006A758E" w:rsidRPr="006A758E">
        <w:rPr>
          <w:rFonts w:ascii="Times New Roman" w:hAnsi="Times New Roman" w:cs="Times New Roman"/>
          <w:sz w:val="28"/>
          <w:szCs w:val="28"/>
        </w:rPr>
        <w:t>тных отношений, образующих эко</w:t>
      </w:r>
      <w:r w:rsidRPr="006A758E">
        <w:rPr>
          <w:rFonts w:ascii="Times New Roman" w:hAnsi="Times New Roman" w:cs="Times New Roman"/>
          <w:sz w:val="28"/>
          <w:szCs w:val="28"/>
        </w:rPr>
        <w:t xml:space="preserve">номический обмен в обществе, ни один из игроков не считает для себя выгодным тратить ресурсы на реструктуризацию отношений: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динамическое равновесие по Вальрасу;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институциональное равновесие Дугласа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Норта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равновесие игры по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Нэшу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равновесие по Парето;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стационарное равновесие по Маршаллу.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>7. В чем заключается институциональ</w:t>
      </w:r>
      <w:r w:rsidR="006A758E" w:rsidRPr="006A758E">
        <w:rPr>
          <w:rFonts w:ascii="Times New Roman" w:hAnsi="Times New Roman" w:cs="Times New Roman"/>
          <w:sz w:val="28"/>
          <w:szCs w:val="28"/>
        </w:rPr>
        <w:t xml:space="preserve">ное равновесие по Дугласу </w:t>
      </w:r>
      <w:proofErr w:type="spellStart"/>
      <w:r w:rsidR="006A758E" w:rsidRPr="006A758E">
        <w:rPr>
          <w:rFonts w:ascii="Times New Roman" w:hAnsi="Times New Roman" w:cs="Times New Roman"/>
          <w:sz w:val="28"/>
          <w:szCs w:val="28"/>
        </w:rPr>
        <w:t>Норт</w:t>
      </w:r>
      <w:r w:rsidRPr="006A758E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: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1) при данном соотношении сил игроков и данном наборе ко</w:t>
      </w:r>
      <w:r w:rsidR="006A758E" w:rsidRPr="006A758E">
        <w:rPr>
          <w:rFonts w:ascii="Times New Roman" w:hAnsi="Times New Roman" w:cs="Times New Roman"/>
          <w:sz w:val="28"/>
          <w:szCs w:val="28"/>
        </w:rPr>
        <w:t>нтракт</w:t>
      </w:r>
      <w:r w:rsidRPr="006A758E">
        <w:rPr>
          <w:rFonts w:ascii="Times New Roman" w:hAnsi="Times New Roman" w:cs="Times New Roman"/>
          <w:sz w:val="28"/>
          <w:szCs w:val="28"/>
        </w:rPr>
        <w:t>ных отношений, образующих экономический обмен в обществе, ни один из игроков не считает д</w:t>
      </w:r>
      <w:r w:rsidR="006A758E" w:rsidRPr="006A758E">
        <w:rPr>
          <w:rFonts w:ascii="Times New Roman" w:hAnsi="Times New Roman" w:cs="Times New Roman"/>
          <w:sz w:val="28"/>
          <w:szCs w:val="28"/>
        </w:rPr>
        <w:t>ля себя выгодным тратить ресур</w:t>
      </w:r>
      <w:r w:rsidRPr="006A758E">
        <w:rPr>
          <w:rFonts w:ascii="Times New Roman" w:hAnsi="Times New Roman" w:cs="Times New Roman"/>
          <w:sz w:val="28"/>
          <w:szCs w:val="28"/>
        </w:rPr>
        <w:t xml:space="preserve">сы на реструктуризацию отношений; </w:t>
      </w:r>
      <w:proofErr w:type="gramEnd"/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уровень организации экономики, при котором никто не может в одностороннем порядке увеличить свой доход при условии, что все остальные субъекты ничего не изменяют;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уровень организации</w:t>
      </w:r>
      <w:r w:rsidR="006A758E" w:rsidRPr="006A75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экономики</w:t>
      </w:r>
      <w:proofErr w:type="gramStart"/>
      <w:r w:rsidRPr="006A758E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="006A758E" w:rsidRPr="006A758E">
        <w:rPr>
          <w:rFonts w:ascii="Times New Roman" w:hAnsi="Times New Roman" w:cs="Times New Roman"/>
          <w:sz w:val="28"/>
          <w:szCs w:val="28"/>
        </w:rPr>
        <w:t xml:space="preserve"> </w:t>
      </w:r>
      <w:r w:rsidRPr="006A758E">
        <w:rPr>
          <w:rFonts w:ascii="Times New Roman" w:hAnsi="Times New Roman" w:cs="Times New Roman"/>
          <w:sz w:val="28"/>
          <w:szCs w:val="28"/>
        </w:rPr>
        <w:t>котором</w:t>
      </w:r>
      <w:r w:rsidR="006A758E" w:rsidRPr="006A758E">
        <w:rPr>
          <w:rFonts w:ascii="Times New Roman" w:hAnsi="Times New Roman" w:cs="Times New Roman"/>
          <w:sz w:val="28"/>
          <w:szCs w:val="28"/>
        </w:rPr>
        <w:t xml:space="preserve"> обеспечивается пол</w:t>
      </w:r>
      <w:r w:rsidRPr="006A758E">
        <w:rPr>
          <w:rFonts w:ascii="Times New Roman" w:hAnsi="Times New Roman" w:cs="Times New Roman"/>
          <w:sz w:val="28"/>
          <w:szCs w:val="28"/>
        </w:rPr>
        <w:t xml:space="preserve">ная загрузка всех имеющихся производственных мощностей;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уровень организации экономики, при котором обеспечивается эффективное и полное использование всех имеющихся ресурсов;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уровень организации экономики, при котором уже невозможно осуществить какие-либо изменения в пользу одного лица либо группы лиц, не ухудшив положение другого лица либо группы лиц.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8. Что понимается под дискретным</w:t>
      </w:r>
      <w:r w:rsidR="006A758E" w:rsidRPr="006A758E">
        <w:rPr>
          <w:rFonts w:ascii="Times New Roman" w:hAnsi="Times New Roman" w:cs="Times New Roman"/>
          <w:sz w:val="28"/>
          <w:szCs w:val="28"/>
        </w:rPr>
        <w:t>и изменениями в теории институ</w:t>
      </w:r>
      <w:r w:rsidRPr="006A758E">
        <w:rPr>
          <w:rFonts w:ascii="Times New Roman" w:hAnsi="Times New Roman" w:cs="Times New Roman"/>
          <w:sz w:val="28"/>
          <w:szCs w:val="28"/>
        </w:rPr>
        <w:t>циональных изменений: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радикальные изменения в неформальных правилах;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2) радикальные изменения в ф</w:t>
      </w:r>
      <w:r w:rsidR="006A758E" w:rsidRPr="006A758E">
        <w:rPr>
          <w:rFonts w:ascii="Times New Roman" w:hAnsi="Times New Roman" w:cs="Times New Roman"/>
          <w:sz w:val="28"/>
          <w:szCs w:val="28"/>
        </w:rPr>
        <w:t>ормальных правилах при одновре</w:t>
      </w:r>
      <w:r w:rsidRPr="006A758E">
        <w:rPr>
          <w:rFonts w:ascii="Times New Roman" w:hAnsi="Times New Roman" w:cs="Times New Roman"/>
          <w:sz w:val="28"/>
          <w:szCs w:val="28"/>
        </w:rPr>
        <w:t xml:space="preserve">менных эволюционных изменениях в неформальных правилах;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радикальные изменения в формальных правилах;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эволюционные изменения в неформальных правилах;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эволюционные изменения в формальных правилах.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9. Что не служит источником дис</w:t>
      </w:r>
      <w:r w:rsidR="006A758E" w:rsidRPr="006A758E">
        <w:rPr>
          <w:rFonts w:ascii="Times New Roman" w:hAnsi="Times New Roman" w:cs="Times New Roman"/>
          <w:sz w:val="28"/>
          <w:szCs w:val="28"/>
        </w:rPr>
        <w:t>кретных институциональных изме</w:t>
      </w:r>
      <w:r w:rsidRPr="006A758E">
        <w:rPr>
          <w:rFonts w:ascii="Times New Roman" w:hAnsi="Times New Roman" w:cs="Times New Roman"/>
          <w:sz w:val="28"/>
          <w:szCs w:val="28"/>
        </w:rPr>
        <w:t xml:space="preserve">нений: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войны;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завоевания;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инновации и достижения научного развития общества;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революции;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стихийные природные бедствия.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10. Сколько принято различать подход</w:t>
      </w:r>
      <w:r w:rsidR="006A758E" w:rsidRPr="006A758E">
        <w:rPr>
          <w:rFonts w:ascii="Times New Roman" w:hAnsi="Times New Roman" w:cs="Times New Roman"/>
          <w:sz w:val="28"/>
          <w:szCs w:val="28"/>
        </w:rPr>
        <w:t>ов относительно той роли, кото</w:t>
      </w:r>
      <w:r w:rsidRPr="006A758E">
        <w:rPr>
          <w:rFonts w:ascii="Times New Roman" w:hAnsi="Times New Roman" w:cs="Times New Roman"/>
          <w:sz w:val="28"/>
          <w:szCs w:val="28"/>
        </w:rPr>
        <w:t xml:space="preserve">рую играет прошлое в современном развитии институтов: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2;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5.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11. Кто из ученых не относится к сторо</w:t>
      </w:r>
      <w:r w:rsidR="006A758E" w:rsidRPr="006A758E">
        <w:rPr>
          <w:rFonts w:ascii="Times New Roman" w:hAnsi="Times New Roman" w:cs="Times New Roman"/>
          <w:sz w:val="28"/>
          <w:szCs w:val="28"/>
        </w:rPr>
        <w:t>нникам первого подхода, соглас</w:t>
      </w:r>
      <w:r w:rsidRPr="006A758E">
        <w:rPr>
          <w:rFonts w:ascii="Times New Roman" w:hAnsi="Times New Roman" w:cs="Times New Roman"/>
          <w:sz w:val="28"/>
          <w:szCs w:val="28"/>
        </w:rPr>
        <w:t>но которому в обществе действу</w:t>
      </w:r>
      <w:r w:rsidR="006A758E" w:rsidRPr="006A758E">
        <w:rPr>
          <w:rFonts w:ascii="Times New Roman" w:hAnsi="Times New Roman" w:cs="Times New Roman"/>
          <w:sz w:val="28"/>
          <w:szCs w:val="28"/>
        </w:rPr>
        <w:t>ет эволюционный механизм, кото</w:t>
      </w:r>
      <w:r w:rsidRPr="006A758E">
        <w:rPr>
          <w:rFonts w:ascii="Times New Roman" w:hAnsi="Times New Roman" w:cs="Times New Roman"/>
          <w:sz w:val="28"/>
          <w:szCs w:val="28"/>
        </w:rPr>
        <w:t xml:space="preserve">рый </w:t>
      </w:r>
      <w:r w:rsidRPr="006A758E">
        <w:rPr>
          <w:rFonts w:ascii="Times New Roman" w:hAnsi="Times New Roman" w:cs="Times New Roman"/>
          <w:sz w:val="28"/>
          <w:szCs w:val="28"/>
        </w:rPr>
        <w:lastRenderedPageBreak/>
        <w:t>отбирает наиболее эффективны</w:t>
      </w:r>
      <w:r w:rsidR="006A758E" w:rsidRPr="006A758E">
        <w:rPr>
          <w:rFonts w:ascii="Times New Roman" w:hAnsi="Times New Roman" w:cs="Times New Roman"/>
          <w:sz w:val="28"/>
          <w:szCs w:val="28"/>
        </w:rPr>
        <w:t>е институты и организации, при</w:t>
      </w:r>
      <w:r w:rsidRPr="006A758E">
        <w:rPr>
          <w:rFonts w:ascii="Times New Roman" w:hAnsi="Times New Roman" w:cs="Times New Roman"/>
          <w:sz w:val="28"/>
          <w:szCs w:val="28"/>
        </w:rPr>
        <w:t xml:space="preserve">носящие наибольшую пользу обществу: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Армен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Алчиан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Ричард Нельсон;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Майкл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Дженсен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Уильям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Меклинг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;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Марк </w:t>
      </w:r>
      <w:proofErr w:type="spellStart"/>
      <w:proofErr w:type="gramStart"/>
      <w:r w:rsidRPr="006A758E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 Стэнли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Либовиц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;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Сидней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Уинтер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Милтон Фридман;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Эдит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Пенроуз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Исраэль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Кирцнер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12. Кто из ученых относится к сторонникам второго подхода, согласно которому выживают не обязательно самые эффективные институты и организации, а развитие в прошлом могло быть неоптимальным: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Армен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Алчиан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Ричард Нельсон;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Майкл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Дженсен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Уильям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Меклинг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>;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3) Марк </w:t>
      </w:r>
      <w:proofErr w:type="spellStart"/>
      <w:proofErr w:type="gramStart"/>
      <w:r w:rsidRPr="006A758E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 Стэнли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Либовиц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Сидней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Уинтер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Милтон Фридман;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Эдит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Пенроуз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Исраэль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Кирцнер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13. Кто из ученых не относится к стор</w:t>
      </w:r>
      <w:r w:rsidR="006A758E" w:rsidRPr="006A758E">
        <w:rPr>
          <w:rFonts w:ascii="Times New Roman" w:hAnsi="Times New Roman" w:cs="Times New Roman"/>
          <w:sz w:val="28"/>
          <w:szCs w:val="28"/>
        </w:rPr>
        <w:t>онникам первого подхода, прояв</w:t>
      </w:r>
      <w:r w:rsidRPr="006A758E">
        <w:rPr>
          <w:rFonts w:ascii="Times New Roman" w:hAnsi="Times New Roman" w:cs="Times New Roman"/>
          <w:sz w:val="28"/>
          <w:szCs w:val="28"/>
        </w:rPr>
        <w:t>ляющегося в попытке оправдать</w:t>
      </w:r>
      <w:r w:rsidR="006A758E" w:rsidRPr="006A758E">
        <w:rPr>
          <w:rFonts w:ascii="Times New Roman" w:hAnsi="Times New Roman" w:cs="Times New Roman"/>
          <w:sz w:val="28"/>
          <w:szCs w:val="28"/>
        </w:rPr>
        <w:t xml:space="preserve"> гипотезу о </w:t>
      </w:r>
      <w:proofErr w:type="spellStart"/>
      <w:r w:rsidR="006A758E" w:rsidRPr="006A758E">
        <w:rPr>
          <w:rFonts w:ascii="Times New Roman" w:hAnsi="Times New Roman" w:cs="Times New Roman"/>
          <w:sz w:val="28"/>
          <w:szCs w:val="28"/>
        </w:rPr>
        <w:t>максимизирующем</w:t>
      </w:r>
      <w:proofErr w:type="spellEnd"/>
      <w:r w:rsidR="006A758E" w:rsidRPr="006A758E">
        <w:rPr>
          <w:rFonts w:ascii="Times New Roman" w:hAnsi="Times New Roman" w:cs="Times New Roman"/>
          <w:sz w:val="28"/>
          <w:szCs w:val="28"/>
        </w:rPr>
        <w:t xml:space="preserve"> по</w:t>
      </w:r>
      <w:r w:rsidRPr="006A758E">
        <w:rPr>
          <w:rFonts w:ascii="Times New Roman" w:hAnsi="Times New Roman" w:cs="Times New Roman"/>
          <w:sz w:val="28"/>
          <w:szCs w:val="28"/>
        </w:rPr>
        <w:t xml:space="preserve">ведении экономических агентов </w:t>
      </w:r>
      <w:r w:rsidR="006A758E" w:rsidRPr="006A758E">
        <w:rPr>
          <w:rFonts w:ascii="Times New Roman" w:hAnsi="Times New Roman" w:cs="Times New Roman"/>
          <w:sz w:val="28"/>
          <w:szCs w:val="28"/>
        </w:rPr>
        <w:t>или гипотезу о рациональном по</w:t>
      </w:r>
      <w:r w:rsidRPr="006A758E">
        <w:rPr>
          <w:rFonts w:ascii="Times New Roman" w:hAnsi="Times New Roman" w:cs="Times New Roman"/>
          <w:sz w:val="28"/>
          <w:szCs w:val="28"/>
        </w:rPr>
        <w:t>ведении ссылкой на естественный отбор: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Армен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Алчиан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Ричард Нельсон;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Майкл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Дженсен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Уильям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Меклинг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Марк </w:t>
      </w:r>
      <w:proofErr w:type="spellStart"/>
      <w:proofErr w:type="gramStart"/>
      <w:r w:rsidRPr="006A758E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6A758E">
        <w:rPr>
          <w:rFonts w:ascii="Times New Roman" w:hAnsi="Times New Roman" w:cs="Times New Roman"/>
          <w:sz w:val="28"/>
          <w:szCs w:val="28"/>
        </w:rPr>
        <w:t xml:space="preserve"> Стэнли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Либовиц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Сидней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Уинтер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Милтон Фридман;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Эдит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Пенроуз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 и Исраэль </w:t>
      </w:r>
      <w:proofErr w:type="spellStart"/>
      <w:r w:rsidRPr="006A758E">
        <w:rPr>
          <w:rFonts w:ascii="Times New Roman" w:hAnsi="Times New Roman" w:cs="Times New Roman"/>
          <w:sz w:val="28"/>
          <w:szCs w:val="28"/>
        </w:rPr>
        <w:t>Кирцнер</w:t>
      </w:r>
      <w:proofErr w:type="spellEnd"/>
      <w:r w:rsidRPr="006A75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14. Сколько принято различать форм</w:t>
      </w:r>
      <w:r w:rsidR="006A758E" w:rsidRPr="006A758E">
        <w:rPr>
          <w:rFonts w:ascii="Times New Roman" w:hAnsi="Times New Roman" w:cs="Times New Roman"/>
          <w:sz w:val="28"/>
          <w:szCs w:val="28"/>
        </w:rPr>
        <w:t xml:space="preserve"> зависимости от траектории раз</w:t>
      </w:r>
      <w:r w:rsidRPr="006A758E">
        <w:rPr>
          <w:rFonts w:ascii="Times New Roman" w:hAnsi="Times New Roman" w:cs="Times New Roman"/>
          <w:sz w:val="28"/>
          <w:szCs w:val="28"/>
        </w:rPr>
        <w:t xml:space="preserve">вития: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1;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2;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3;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4;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5.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15. Какого порядка зависимость отражает ситуацию, при которой один институциональный (или технологический) результат был бы не хуже альтернативного: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первой степени, или слабая форма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второй степени, или средняя форма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3) третьей степени, или сильная форма зависимости;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4) первой (слабой) и второй (средней) форм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второй (средней) и третьей (сильной) форм зависимости.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 xml:space="preserve"> 16. Какого порядка зависимость отра</w:t>
      </w:r>
      <w:r w:rsidR="006A758E" w:rsidRPr="006A758E">
        <w:rPr>
          <w:rFonts w:ascii="Times New Roman" w:hAnsi="Times New Roman" w:cs="Times New Roman"/>
          <w:sz w:val="28"/>
          <w:szCs w:val="28"/>
        </w:rPr>
        <w:t>жает ситуацию, при которой тра</w:t>
      </w:r>
      <w:r w:rsidRPr="006A758E">
        <w:rPr>
          <w:rFonts w:ascii="Times New Roman" w:hAnsi="Times New Roman" w:cs="Times New Roman"/>
          <w:sz w:val="28"/>
          <w:szCs w:val="28"/>
        </w:rPr>
        <w:t xml:space="preserve">ектория развития связана с неэффективностью выбранного пути: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первой степени, или слабая форма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второй степени, или средняя форма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третьей степени, или сильная форма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первой (слабой) и второй (средней) форм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второй (средней) и третьей (сильной) форм зависимости.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17. Какого порядка зависимость отраж</w:t>
      </w:r>
      <w:r w:rsidR="006A758E" w:rsidRPr="006A758E">
        <w:rPr>
          <w:rFonts w:ascii="Times New Roman" w:hAnsi="Times New Roman" w:cs="Times New Roman"/>
          <w:sz w:val="28"/>
          <w:szCs w:val="28"/>
        </w:rPr>
        <w:t>ает ситуацию, при которой суще</w:t>
      </w:r>
      <w:r w:rsidRPr="006A758E">
        <w:rPr>
          <w:rFonts w:ascii="Times New Roman" w:hAnsi="Times New Roman" w:cs="Times New Roman"/>
          <w:sz w:val="28"/>
          <w:szCs w:val="28"/>
        </w:rPr>
        <w:t>ствуют издержки, связанные с р</w:t>
      </w:r>
      <w:r w:rsidR="006A758E" w:rsidRPr="006A758E">
        <w:rPr>
          <w:rFonts w:ascii="Times New Roman" w:hAnsi="Times New Roman" w:cs="Times New Roman"/>
          <w:sz w:val="28"/>
          <w:szCs w:val="28"/>
        </w:rPr>
        <w:t>асполагаемой обществом информа</w:t>
      </w:r>
      <w:r w:rsidRPr="006A758E">
        <w:rPr>
          <w:rFonts w:ascii="Times New Roman" w:hAnsi="Times New Roman" w:cs="Times New Roman"/>
          <w:sz w:val="28"/>
          <w:szCs w:val="28"/>
        </w:rPr>
        <w:t>цией, идеологией, общественны</w:t>
      </w:r>
      <w:r w:rsidR="006A758E" w:rsidRPr="006A758E">
        <w:rPr>
          <w:rFonts w:ascii="Times New Roman" w:hAnsi="Times New Roman" w:cs="Times New Roman"/>
          <w:sz w:val="28"/>
          <w:szCs w:val="28"/>
        </w:rPr>
        <w:t>м выбором и </w:t>
      </w:r>
      <w:proofErr w:type="spellStart"/>
      <w:r w:rsidR="006A758E" w:rsidRPr="006A758E">
        <w:rPr>
          <w:rFonts w:ascii="Times New Roman" w:hAnsi="Times New Roman" w:cs="Times New Roman"/>
          <w:sz w:val="28"/>
          <w:szCs w:val="28"/>
        </w:rPr>
        <w:t>трансакционными</w:t>
      </w:r>
      <w:proofErr w:type="spellEnd"/>
      <w:r w:rsidR="006A758E" w:rsidRPr="006A758E">
        <w:rPr>
          <w:rFonts w:ascii="Times New Roman" w:hAnsi="Times New Roman" w:cs="Times New Roman"/>
          <w:sz w:val="28"/>
          <w:szCs w:val="28"/>
        </w:rPr>
        <w:t xml:space="preserve"> из</w:t>
      </w:r>
      <w:r w:rsidRPr="006A758E">
        <w:rPr>
          <w:rFonts w:ascii="Times New Roman" w:hAnsi="Times New Roman" w:cs="Times New Roman"/>
          <w:sz w:val="28"/>
          <w:szCs w:val="28"/>
        </w:rPr>
        <w:t xml:space="preserve">держками политических рынков: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первой степени, или слабая форма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второй степени, или средняя форма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третьей степени, или сильная форма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первой (слабой) и второй (средней) форм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второй (средней) и третьей (сильной) форм зависимости.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18. Какого порядка траектория развити</w:t>
      </w:r>
      <w:r w:rsidR="006A758E" w:rsidRPr="006A758E">
        <w:rPr>
          <w:rFonts w:ascii="Times New Roman" w:hAnsi="Times New Roman" w:cs="Times New Roman"/>
          <w:sz w:val="28"/>
          <w:szCs w:val="28"/>
        </w:rPr>
        <w:t>я, следуя по которой нельзя ни</w:t>
      </w:r>
      <w:r w:rsidRPr="006A758E">
        <w:rPr>
          <w:rFonts w:ascii="Times New Roman" w:hAnsi="Times New Roman" w:cs="Times New Roman"/>
          <w:sz w:val="28"/>
          <w:szCs w:val="28"/>
        </w:rPr>
        <w:t>чего исправить при нашем состоянии знания и тех альтернативах, которые доступны в настоящий момент времени: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1) первой степени, или слабая форма зависимости;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2) второй степени, или средняя форма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третьей степени, или сильная форма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первой (слабой) и второй (средней) форм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второй (средней) и третьей (сильной) форм зависимости.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19. Какого порядка траектория развития, при которой следование по старому пути ведет к неэффективн</w:t>
      </w:r>
      <w:r w:rsidR="006A758E" w:rsidRPr="006A758E">
        <w:rPr>
          <w:rFonts w:ascii="Times New Roman" w:hAnsi="Times New Roman" w:cs="Times New Roman"/>
          <w:sz w:val="28"/>
          <w:szCs w:val="28"/>
        </w:rPr>
        <w:t>ому результату, в принципе под</w:t>
      </w:r>
      <w:r w:rsidRPr="006A758E">
        <w:rPr>
          <w:rFonts w:ascii="Times New Roman" w:hAnsi="Times New Roman" w:cs="Times New Roman"/>
          <w:sz w:val="28"/>
          <w:szCs w:val="28"/>
        </w:rPr>
        <w:t xml:space="preserve">дающемуся исправлению: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первой степени, или слабая форма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второй степени, или средняя форма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третьей степени, или сильная форма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первой (слабой) и второй (средней) форм зависимости;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второй (средней) и третьей (сильной) форм зависимости.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 20. Как называется подход к причинам институциональных изменений, который рассматривает конкурентный рынок как механизм </w:t>
      </w:r>
      <w:r w:rsidR="006A758E" w:rsidRPr="006A758E">
        <w:rPr>
          <w:rFonts w:ascii="Times New Roman" w:hAnsi="Times New Roman" w:cs="Times New Roman"/>
          <w:sz w:val="28"/>
          <w:szCs w:val="28"/>
        </w:rPr>
        <w:t>есте</w:t>
      </w:r>
      <w:r w:rsidRPr="006A758E">
        <w:rPr>
          <w:rFonts w:ascii="Times New Roman" w:hAnsi="Times New Roman" w:cs="Times New Roman"/>
          <w:sz w:val="28"/>
          <w:szCs w:val="28"/>
        </w:rPr>
        <w:t xml:space="preserve">ственного отбора: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волновой;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оптимистический;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пессимистический;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революционный;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5) эволюционный. </w:t>
      </w:r>
    </w:p>
    <w:p w:rsidR="006A758E" w:rsidRPr="006A758E" w:rsidRDefault="006A758E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lastRenderedPageBreak/>
        <w:t>21. Как называется подход к причинам институциональных изменений, который уделяет основное вни</w:t>
      </w:r>
      <w:r w:rsidR="006A758E" w:rsidRPr="006A758E">
        <w:rPr>
          <w:rFonts w:ascii="Times New Roman" w:hAnsi="Times New Roman" w:cs="Times New Roman"/>
          <w:sz w:val="28"/>
          <w:szCs w:val="28"/>
        </w:rPr>
        <w:t>мание неэффективным институцио</w:t>
      </w:r>
      <w:r w:rsidRPr="006A758E">
        <w:rPr>
          <w:rFonts w:ascii="Times New Roman" w:hAnsi="Times New Roman" w:cs="Times New Roman"/>
          <w:sz w:val="28"/>
          <w:szCs w:val="28"/>
        </w:rPr>
        <w:t xml:space="preserve">нальным структурам и зависимости от траектории </w:t>
      </w:r>
      <w:r w:rsidR="006A758E" w:rsidRPr="006A758E">
        <w:rPr>
          <w:rFonts w:ascii="Times New Roman" w:hAnsi="Times New Roman" w:cs="Times New Roman"/>
          <w:sz w:val="28"/>
          <w:szCs w:val="28"/>
        </w:rPr>
        <w:t>предшествующе</w:t>
      </w:r>
      <w:r w:rsidRPr="006A758E">
        <w:rPr>
          <w:rFonts w:ascii="Times New Roman" w:hAnsi="Times New Roman" w:cs="Times New Roman"/>
          <w:sz w:val="28"/>
          <w:szCs w:val="28"/>
        </w:rPr>
        <w:t xml:space="preserve">го развития: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1) волновой;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2) оптимистический;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3) пессимистический; </w:t>
      </w:r>
    </w:p>
    <w:p w:rsidR="006A758E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 xml:space="preserve">4) революционный; </w:t>
      </w:r>
    </w:p>
    <w:p w:rsidR="007960C3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758E">
        <w:rPr>
          <w:rFonts w:ascii="Times New Roman" w:hAnsi="Times New Roman" w:cs="Times New Roman"/>
          <w:sz w:val="28"/>
          <w:szCs w:val="28"/>
        </w:rPr>
        <w:t>5) эволюционный.</w:t>
      </w:r>
    </w:p>
    <w:p w:rsidR="007960C3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960C3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960C3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960C3" w:rsidRPr="006A758E" w:rsidRDefault="007960C3" w:rsidP="006A758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7960C3" w:rsidRPr="006A758E" w:rsidSect="00585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170"/>
  <w:doNotHyphenateCaps/>
  <w:characterSpacingControl w:val="doNotCompress"/>
  <w:compat>
    <w:useFELayout/>
    <w:compatSetting w:name="compatibilityMode" w:uri="http://schemas.microsoft.com/office/word" w:val="12"/>
  </w:compat>
  <w:rsids>
    <w:rsidRoot w:val="00BF6091"/>
    <w:rsid w:val="00053E8E"/>
    <w:rsid w:val="000A093F"/>
    <w:rsid w:val="002D4245"/>
    <w:rsid w:val="002E59DF"/>
    <w:rsid w:val="00334A14"/>
    <w:rsid w:val="0039240A"/>
    <w:rsid w:val="00417853"/>
    <w:rsid w:val="00585B13"/>
    <w:rsid w:val="005D58FE"/>
    <w:rsid w:val="00680769"/>
    <w:rsid w:val="006A758E"/>
    <w:rsid w:val="006F4490"/>
    <w:rsid w:val="00755D52"/>
    <w:rsid w:val="00764901"/>
    <w:rsid w:val="00771452"/>
    <w:rsid w:val="007776CF"/>
    <w:rsid w:val="007960C3"/>
    <w:rsid w:val="007B670B"/>
    <w:rsid w:val="008759CB"/>
    <w:rsid w:val="00887CD8"/>
    <w:rsid w:val="009C1A3D"/>
    <w:rsid w:val="00A03281"/>
    <w:rsid w:val="00A7517A"/>
    <w:rsid w:val="00AE1512"/>
    <w:rsid w:val="00B05C69"/>
    <w:rsid w:val="00BD513E"/>
    <w:rsid w:val="00BF54AF"/>
    <w:rsid w:val="00BF6091"/>
    <w:rsid w:val="00C838D5"/>
    <w:rsid w:val="00C968FD"/>
    <w:rsid w:val="00CB3831"/>
    <w:rsid w:val="00DA0508"/>
    <w:rsid w:val="00DA2E26"/>
    <w:rsid w:val="00E2101D"/>
    <w:rsid w:val="00ED7245"/>
    <w:rsid w:val="00ED74A0"/>
    <w:rsid w:val="00F45FD0"/>
    <w:rsid w:val="00F61259"/>
    <w:rsid w:val="00F66F19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EF261-C68D-46E2-8B24-B15162A80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MVD</cp:lastModifiedBy>
  <cp:revision>13</cp:revision>
  <dcterms:created xsi:type="dcterms:W3CDTF">2016-07-23T12:10:00Z</dcterms:created>
  <dcterms:modified xsi:type="dcterms:W3CDTF">2016-08-24T15:09:00Z</dcterms:modified>
</cp:coreProperties>
</file>