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A758E">
        <w:rPr>
          <w:rFonts w:ascii="Times New Roman" w:hAnsi="Times New Roman" w:cs="Times New Roman"/>
          <w:b/>
          <w:sz w:val="28"/>
          <w:szCs w:val="28"/>
          <w:u w:val="single"/>
        </w:rPr>
        <w:t>ТРАНСАКЦИОННЫЕ ИЗДЕРЖКИ</w:t>
      </w:r>
    </w:p>
    <w:bookmarkEnd w:id="0"/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 xml:space="preserve">Вопросы и задания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>1. Проблемные ситуации и вопросы</w:t>
      </w:r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1. В каком смысле можно говорить об институтах как об аналогах производственных технологий?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2. В чем заключаются основные отличия трансакции рационирования от трансакции управления?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3. В чем причины возникновения проблемы «безбилетника» во взаимоотношениях «государство—гражданин»? Каковы возможные методы решения этой проблемы?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4. В чем специфика подхода Р. Вуза к определению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издержек?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5. Дайте определение фундаментальной трансформации. Какую роль в ее возникновении играет специфичность задействованных в сделке активов?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6. За счет чего достигается свобода вступления в трансакцию сделки?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7. Какие задачи ставит теория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издержек?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8. Какие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блага предоставляются государством в обмен на уплату налогов?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9. Каковы причины роста доли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трансакционного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сектора в экономике развитых стран?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10. Применимы ли эти объяснения к тенденциям,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имеющимм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место в российской экономике?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11. Перечислите основные виды трансакций, выделяемых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Коммонсом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, и приведите соответствующие примеры.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12. Почему налоги относят к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издержкам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 xml:space="preserve">? </w:t>
      </w:r>
      <w:proofErr w:type="gramEnd"/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6A758E">
        <w:rPr>
          <w:rFonts w:ascii="Times New Roman" w:hAnsi="Times New Roman" w:cs="Times New Roman"/>
          <w:sz w:val="28"/>
          <w:szCs w:val="28"/>
        </w:rPr>
        <w:t xml:space="preserve">. Приведите пример институциональной трансакции.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14. Приведите пример неявных, прямых и альтернативных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издержек, возникающих у садовода-любителя.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15. Приведите пример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издержек, связанных с защитой контракта от третьей стороны. Может ли в роли такой стороны выступать государство? При каких условиях?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16. Приведите примеры активов с низкой и высокой специфичностью, а также пример идиосинкразических активов.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17. Приведите примеры доверительного измерения. Покажите, каким образом использование названных вами механизмов может приводить к возникновению неблагоприятного отбора и морального риска. 18. Чем определяются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мотивации?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>2. Тесты</w:t>
      </w:r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1. Согласно подходу Джона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Коммонса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представляют собой: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1) затраты, сопровождающие взаимоотношения экономических агентов в связи с заключением ими контрактов, в том числе с использованием рыночных механизмов;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издержки оценки полезных свойств объекта обмена, обеспечения прав по нему и принуждения к их соблюдению;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издержки по отчуждению и  присвоению прав собственности и свобод, созданных обществом;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издержки сбора и переработки информации, проведения переговоров и принятия решений,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соблюдением контрактов и принуждения к их выполнению;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издержки эксплуатации экономической системы.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2. Согласно подходу Рональда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представляют собой: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затраты, сопровождающие взаимоотношения экономических агентов в связи с заключением ими контрактов, в том числе с использованием рыночных механизмов;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издержки оценки полезных свойств объекта обмена, обеспечения прав по нему и принуждения к их соблюдению;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издержки по отчуждению и  присвоению прав собственности и 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свобод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созданных обществом;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издержки сбора и переработки информации, проведения переговоров и принятия решений,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соблюдением контрактов и принуждения к их выполнению;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издержки эксплуатации экономической системы.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3. Согласно подходу Кеннета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Эрроу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представляют собой: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затраты, сопровождающие взаимоотношения экономических агентов в связи с заключением ими контрактов, в том числе с использованием рыночных механизмов;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издержки оценки полезных свойств объекта обмена, обеспечения прав по нему и принуждения к их соблюдению;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издержки по отчуждению и  присвоению прав собственности и свобод, созданных обществом;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издержки сбора и переработки информации, проведения переговоров и принятия решений,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соблюдением контрактов и принуждения к их выполнению;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издержки эксплуатации экономической системы.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4. Согласно подходу Дугласа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представляют собой: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затраты, сопровождающие взаимоотношения экономических агентов в связи с заключением ими контрактов, в том числе с использованием рыночных механизмов;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2) издержки оценки полезных свойств объекта обмена, обеспечения прав по нему и принуждения к их соблюдению;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издержки по отчуждению и  присвоению прав собственности и свобод, созданных обществом;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издержки сбора и переработки информации, проведения переговоров и принятия решений,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соблюдением контрактов и принуждения к их выполнению;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издержки эксплуатации экономической системы.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5. Согласно подходу Карла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Далмана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представляют собой: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затраты, сопровождающие взаимоотношения экономических агентов в связи с заключением ими контрактов, в том числе с использованием рыночных механизмов;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издержки оценки полезных свойств объекта обмена, обеспечения прав по нему и принуждения к их соблюдению;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издержки по отчуждению и  присвоению прав собственности и свобод, созданных обществом;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издержки сбора и переработки информации, проведения переговоров и принятия решений,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соблюдением контрактов и принуждения к их выполнению;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издержки эксплуатации экономической системы.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6. Сколько типов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 включает наиболее ра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пространенная их классификация: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3;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4;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5;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6;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7.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7. Наиболее распространенная классификация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 не содержит одного из следующих типов этих издержек: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ведения переговоров;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вмененные;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измерения;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оппортунистического поведения;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поиска информации.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8. Какие две основные формы оппортунистического поведения принято различать: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искажение информации и запутывание;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лоббирование и саботаж;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моральный риск и вымогательство;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мошенничество и обман;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5) убеждение и настойчивость.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9. В каких ситуациях возникает моральный риск: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когда в договоре одна из сторон полагается на другую, а получение действительной информации о поведении другой стороны требует больших издержек или вообще невозможно;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когда несколько производственных факторов длительное время работают в тесной кооперации, становясь незаменимыми и уникальными для остальных членов группы;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когда несколько производственных факторов длительное время работают с уникальными объектами;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когда несколько производственных факторов объединяются в конгломерат для достижения монопольного контроля;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когда одна из сторон намеренно саботирует исполнение принятых на себя обязательств.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10. Самой распространенной формой морального риска считается: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воровство;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вымогательство;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запугивание;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лоббирование;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отлынивание.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11. В каких ситуациях возникает вымогательство: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когда в договоре одна из сторон полагается на другую, а получение действительной информации о поведении другой стороны требует больших издержек или вообще невозможно;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когда несколько производственных факторов длительное время работают в тесной кооперации, становясь незаменимыми и уникальными для остальных членов группы;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когда несколько производственных факторов длительное время работают с уникальными объектами;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когда несколько производственных факторов объединяются в конгломерат для достижения монопольного контроля;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когда одна из сторон намеренно саботирует исполнение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прин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на себя обязательств.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12. Какова самая радикальная форма защиты от вымогательства: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превращение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интерспецифических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ресурсов в имущество на основе совместного владения;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превращение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интерспецифических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ресурсов в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специфические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превращение общих ресурсов в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интерспецифические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4) превращение специфических ресурсов в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интерспецифические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уничтожение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интерспецифических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ресурсов.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13. Сколько видов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 различал Джон Ко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м-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монс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2;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3;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4;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5;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6.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14. Джон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Коммонс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предложил следующую классификацию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758E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е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6A758E">
        <w:rPr>
          <w:rFonts w:ascii="Times New Roman" w:hAnsi="Times New Roman" w:cs="Times New Roman"/>
          <w:sz w:val="28"/>
          <w:szCs w:val="28"/>
          <w:lang w:val="en-US"/>
        </w:rPr>
        <w:t xml:space="preserve"> ante </w:t>
      </w:r>
      <w:r w:rsidRPr="006A758E">
        <w:rPr>
          <w:rFonts w:ascii="Times New Roman" w:hAnsi="Times New Roman" w:cs="Times New Roman"/>
          <w:sz w:val="28"/>
          <w:szCs w:val="28"/>
        </w:rPr>
        <w:t>и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A758E">
        <w:rPr>
          <w:rFonts w:ascii="Times New Roman" w:hAnsi="Times New Roman" w:cs="Times New Roman"/>
          <w:sz w:val="28"/>
          <w:szCs w:val="28"/>
        </w:rPr>
        <w:t>е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 xml:space="preserve">x post;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вычленения, информационные, масштаба;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поведения, поиска информации, выявления резервных позиций;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сделки, управления, рационирования;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составления контрактов, контроля, принуждения.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15. Какой ученый предложил классифицировать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издержки как издержки сделки, управления, рационирования: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Джон Кеннет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Гэлбрейт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Джон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Коммонс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Уэсли Митчелл;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Оливер Уильямсон;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Фридрих фон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Хайек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16. Клод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Менар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не включал в предложенную им классификацию тран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 следующий их вид: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вычленения;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информационные;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масштаба;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поведения;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рационирования.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Трэн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Эггертссон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не включал в предложенную им классификацию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 следующий их вид: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выявления резервных позиций;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защиты прав собственности;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поиска информации;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рационирования;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составления контрактов, контроля и принуждения к выполнению контракта.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18. Что представляет собой резервная цена: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излишек покупателя;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излишек продавца;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3) предельную цену, на которую может согласиться партнер — покупатель или продавец;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рыночную равновесную цену;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среднюю цену по определенной товарной группе.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19. Пол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Милгром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Джон Робертс предложили следующую классификацию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издержек, разбив их на группы: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информационные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и рационирования;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контроля и принуждения к выполнению контракта;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координационные и мотивационные;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поведения и защиты прав собственности;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поиска информации и составления контрактов.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20. Какие ученые предложили классифицировать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з-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держки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на координационные и мотивационные: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Карл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Бруннер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Эдна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Ульман-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Маргалит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Пол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Милгром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Джон Робертс;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Ричард Нельсон и Ричард Познер;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Сигворт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Линденберг и Уильям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Меклинг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Энтони Оноре и Роберт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Кутер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21. Пол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Милгром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Джон Робертс не различали следующий вид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нахождения и доведения информации о характеристиках трансакций;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нахождения партнеров;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принуждения к выполнению контракта;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связанные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с недостоверностью обязательств;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связанные с неполнотой и асимметрией информации.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22. Оливер Уильямсон предложил следующую классификацию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трансакционных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издержек: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758E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е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6A758E">
        <w:rPr>
          <w:rFonts w:ascii="Times New Roman" w:hAnsi="Times New Roman" w:cs="Times New Roman"/>
          <w:sz w:val="28"/>
          <w:szCs w:val="28"/>
          <w:lang w:val="en-US"/>
        </w:rPr>
        <w:t xml:space="preserve"> ante </w:t>
      </w:r>
      <w:r w:rsidRPr="006A758E">
        <w:rPr>
          <w:rFonts w:ascii="Times New Roman" w:hAnsi="Times New Roman" w:cs="Times New Roman"/>
          <w:sz w:val="28"/>
          <w:szCs w:val="28"/>
        </w:rPr>
        <w:t>и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A758E">
        <w:rPr>
          <w:rFonts w:ascii="Times New Roman" w:hAnsi="Times New Roman" w:cs="Times New Roman"/>
          <w:sz w:val="28"/>
          <w:szCs w:val="28"/>
        </w:rPr>
        <w:t>е</w:t>
      </w:r>
      <w:r w:rsidRPr="006A758E">
        <w:rPr>
          <w:rFonts w:ascii="Times New Roman" w:hAnsi="Times New Roman" w:cs="Times New Roman"/>
          <w:sz w:val="28"/>
          <w:szCs w:val="28"/>
          <w:lang w:val="en-US"/>
        </w:rPr>
        <w:t xml:space="preserve">x post;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вычленения, информационные, масштаба;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поведения, поиска информации, выявления резервных позиций;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сделки, управления, рационирования;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составления контрактов, контроля, принуждения.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23. К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издержкам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е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x</w:t>
      </w:r>
      <w:proofErr w:type="spellEnd"/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ante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не относится следующий вид издержек: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затраты в связи с неточным выполнением контрактных обязательств;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затраты на обеспечение гарантий реализации соглашения;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затраты на поиск информации;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затраты на проведение переговоров;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5) затраты на составление проекта контракта.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24. К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трансакционным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издержкам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е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x</w:t>
      </w:r>
      <w:proofErr w:type="spellEnd"/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не относится следующий вид издержек: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затраты в связи с плохой адаптацией к непредвиденным обстоятельствам;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затраты в связи с неточным выполнением контрактных обязательств;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затраты на использование структур управления для улаживания конфликтов;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затраты на обеспечение гарантий реализации соглашения;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расходы на тяжбы в связи со сбоями в контрактных отношениях.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25. В институциональном анализе фирмы принято различать следу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ю-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щие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три группы издержек: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бухгалтерские, альтернативные, вмененные;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переменные, средние, предельные;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постоянные, переменные, средние;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прямые, косвенные, неявные; </w:t>
      </w:r>
    </w:p>
    <w:p w:rsidR="0035525D" w:rsidRPr="006A758E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трансформационные, организационные,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трансакционные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.</w:t>
      </w:r>
    </w:p>
    <w:p w:rsidR="0035525D" w:rsidRDefault="0035525D" w:rsidP="003552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A29D1" w:rsidRDefault="004A29D1"/>
    <w:sectPr w:rsidR="004A2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E3"/>
    <w:rsid w:val="0035525D"/>
    <w:rsid w:val="004A29D1"/>
    <w:rsid w:val="00C7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1669</Words>
  <Characters>9517</Characters>
  <Application>Microsoft Office Word</Application>
  <DocSecurity>0</DocSecurity>
  <Lines>79</Lines>
  <Paragraphs>22</Paragraphs>
  <ScaleCrop>false</ScaleCrop>
  <Company/>
  <LinksUpToDate>false</LinksUpToDate>
  <CharactersWithSpaces>11164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MVD</dc:creator>
  <cp:keywords/>
  <dc:description/>
  <cp:lastModifiedBy>MVD</cp:lastModifiedBy>
  <cp:revision>2</cp:revision>
  <dcterms:created xsi:type="dcterms:W3CDTF">2016-08-24T15:01:00Z</dcterms:created>
  <dcterms:modified xsi:type="dcterms:W3CDTF">2016-08-24T15:03:00Z</dcterms:modified>
</cp:coreProperties>
</file>