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4: The Freq Wellness Center (Separate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Extending Wellbeing Beyond Entertainment: The Freq Wellness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Extending Wellbeing Beyond Entertainment: The Freq Wellness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"The Freq Wellness Center is a dedicated space for more intensive frequency-based therapeutic interventions, designed to address a range of mental and emotional health challenges."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headline.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&amp; Design: "The Wellness Center offers a calming, private, and nurturing environment, completely separated from the entertainment venue. The space features soundproof rooms, soothing color palettes, and ergonomic furniture."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"Purpose"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Applications: "We use targeted frequency combinations in conjunction with evidence-based therapeutic protocols to treat conditions including, but not limited to: anxiety, depression, PTSD, chronic pain, and sleep disorders."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"Location &amp; Design"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Offered: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Neuroacoustic Therapy: Personalized sound therapy sessions that use specific frequencies to entrain brainwaves.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Vibration Therapy: Targeted vibrations for pain management and muscle relaxation.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Light Therapy: Photobiomodulation to improve mood, sleep, and energy levels.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Biofeedback Training: Interactive sessions that teach self-regulation through real-time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Guided Meditation and Mindfulness Programs: Sessions led by qualified practitioners.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Therapy and Workshops: Programs focused on specific wellness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"Frequency Applications" text, in a bulleted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"Our Wellness Center employs certified and experienced professionals, including neuroscientists, therapists, audiologists, and wellness practitioners, all specially trained in frequency-based therapies."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"Services Offered"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"The Freq and the Wellness Center will operate synergistically, allowing clients to easily transition between entertainment and therapeutic environments. Membership will allow access to benefits in both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"Staff"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calming and inviting image of a treatment room in the Wellness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room will be softly lit, with curved lines and a relaxing atmosphere. There will be minimal clutter and the overall tone will be peaceful and serene.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Furniture: Ergonomic furniture with soft edges, comfortable cushions, and a design aesthetic that emphasizes comfort and safety.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Colors: The color palette will feature soft blues and purples, with some subtle gold accents. The overall tone will be one of calm sophistication and the intention is that the user feels safe and in a nurturing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for Copying and Pasting: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of the text into your presentation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visual image based on the descriptions.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the text on the slide, following the hierarchy and text information that is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5: The Future of "Buzz": Frequency as the New Paradigm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Beyond Chemicals: A Vision for the Future of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Beyond Chemicals: A Vision for the Future of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Message: "We believe that the future of achieving desired mental and emotional states lies in the precision and power of targeted frequency manipulation. The Freq is not just a business; it's a catalyst for a paradigm shift in how we approach wellbeing, creativity, and self-discovery."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Headline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Impact: "Unlike traditional methods involving chemicals, our approach is clean, sustainable, and environmentally friendly. We’re committed to creating a responsible and ethical approach to altered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"Core Message"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Experiences: "Technology allows us to create profoundly customized and empowering experiences tailored to each individual's unique needs and goals. We are empowering people to take control of their wellbeing, their minds, and their emotions."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"Environmental Impact"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Technological Advancements: "We are constantly investing in the development of new technologies to enhance the user experience and improve the effectiveness of our interventions. Research is always at the forefront of our work as we push boundaries further and learn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"Personalized Experiences"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futuristic image depicting the integration of frequency technology into daily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A clean, modern environment with clear lines and flowing shapes.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Elements: The image may include elements such as: sleek, modern interfaces, futuristic wearable tech, and subtle light patterns that imply the presence of invisible frequencies. It should have a futuristic feel, and should emphasize the innovation and technological advancement of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Colors: The image will use colors from the brand guide, with a focus on brighter blues, purples, and gold accents.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for Copying and Pasting: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of the text into your presentation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visual image based on the descriptions.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the text on the slide, following the hierarchy and text information that is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6: Technology &amp;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The Science of Sensation: Cutting-Edge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The Science of Sensation: Cutting-Edge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Freq utilizes a variety of advanced technologies designed to deliver precise frequencies safely and effectively. Some are inhouse designs while others are being created in collaboration with external technology partners."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Headline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Technologies: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Custom-Engineered Spatial Audio Systems: Delivering frequencies with pinpoint accuracy and immersive soundscapes.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Tactile Transducers: Integrated into furniture to provide targeted vibrations.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Dynamic LED Arrays: Modulating light intensity and color for specific physiological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Binaural Beat Generators: Creating precise frequency combinations for brainwave entrainment.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Biofeedback Sensors: Monitoring physiological data and enabling personalized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Proprietary Frequency Combination Software: In-house tech to deliver targeted frequency combinations to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"Explanation" text, in a bulleted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"We are constantly researching and developing new technologies to enhance the user experience and push the boundaries of what is possible in frequency manipulation."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"Specific Technologies"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Data-Driven Optimization: "We collect and analyze data from each session to continually improve the effectiveness of our experiences and personalize them to individual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"Innovation"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diagram illustrating how the various technologies work together in The Freq’s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Layout: The diagram will have a central icon for "The Freq", with lines leading out to boxes representing each of the technologies, and the effect they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Icons: Simple icons will be used to represent each technology, and will be displayed in a clear and easy to understand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Colors: The color scheme will follow the brand, with a focus on the electric teal for the icons and important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for Copying and Pasting: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of the text into your presentation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visual diagram based on the descriptions.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the text on the slide, following the hierarchy and text information that is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7: Market Opportunity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A Growing Market for Unique Experiences: Opportunity for Rapid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A Growing Market for Unique Experiences: Opportunity for Rapid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Market: "Our diverse target market includes wellness seekers, entertainment enthusiasts, biohackers, creative professionals, and those interested in exploring altered states. The need for alternative wellness solutions, in particular, has never been higher."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Headline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Trends: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wellness industry is experiencing rapid growth, with consumers increasingly seeking non-pharmaceutical solutions for mental and physical wellbeing."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demand for unique and immersive entertainment is on the rise, as individuals seek ways to escape the ordinary and experience something truly memorable."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trend of biohacking and self-optimization is growing, with people looking for ways to enhance their cognitive and physical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an increasing acceptance of alternative methods of seeking heightened consciousness and personal exploration."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Target Market section, in a bulleted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Advantage: "Our unique combination of frequency technology, entertainment, wellness, and personalized experiences sets us apart from the competition. Our integrated ecosystem creates a compelling value proposition for a variety of different target markets"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"Market Trends"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dynamic visual representation of growing market trends, and a clear representation of how the brand is poised for 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Elements: The image should have a series of ascending bars that reflect the growth of the market and should have a small, elegant, brand logo near the top to represent how the brand is positioned to be successful in that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Colors: The color palette will include brand colors, with the use of gold to emphasize the brand identity, and with the colors of the growing market emphasizing the positive benefits of expansion.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for Copying and Pasting: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of the text into your presentation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visual image based on the descriptions.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the text on the slide, following the hierarchy and text information that is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8: The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The Team Behind The Freq: Expertise, Vision, and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The Team Behind The Freq: Expertise, Vision, and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"The team is composed of leading experts in neuroscience, technology, design, and business, driven by a vision to unlock human potential through frequency. Our combined experience and unique skill sets will allow us to continually drive this business toward success."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Below the Headline.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photograph of the team, standing together.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Layout: The photograph should fill most of the slide, with the text at the 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Branding: There may be a subtle "The Freq" logo in the background of the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for Copying and Pasting: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of the text into your presentation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 image of your team to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the text on the slide according to the instructions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Presentation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