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5. Szkeleton tervezése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24 – beta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before="0"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2"/>
        <w:gridCol w:w="1418"/>
        <w:gridCol w:w="4253"/>
      </w:tblGrid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Ködöböcz Ferenc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Z3GPHW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ferko1276@gmail.com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Sándorfi Richárd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BR8P1W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ricsike15@gmail.com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Koltai Kadosa Márton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EEGDPX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kadosa.koltai@gmail.com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 Pál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HJTX4V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jenei.pal95@gmail.com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Győri Kristóf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HV0R9S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gykristof0206@gmail.com</w:t>
            </w:r>
          </w:p>
        </w:tc>
      </w:tr>
    </w:tbl>
    <w:p>
      <w:pPr>
        <w:pStyle w:val="Normal"/>
        <w:spacing w:before="360" w:after="0"/>
        <w:jc w:val="right"/>
        <w:rPr>
          <w:rFonts w:ascii="Arial" w:hAnsi="Arial" w:eastAsia="Arial" w:cs="Arial"/>
          <w:b/>
          <w:b/>
          <w:sz w:val="32"/>
          <w:szCs w:val="32"/>
        </w:rPr>
      </w:pPr>
      <w:r>
        <w:rPr>
          <w:sz w:val="28"/>
          <w:szCs w:val="28"/>
        </w:rPr>
        <w:t>2018.03.12.</w:t>
      </w:r>
    </w:p>
    <w:p>
      <w:pPr>
        <w:pStyle w:val="Heading1"/>
        <w:numPr>
          <w:ilvl w:val="0"/>
          <w:numId w:val="2"/>
        </w:numPr>
        <w:rPr/>
      </w:pPr>
      <w:r>
        <w:rPr>
          <w:lang w:val="en-US"/>
        </w:rPr>
        <w:t>Szkeleton tervezése</w:t>
      </w:r>
    </w:p>
    <w:p>
      <w:pPr>
        <w:pStyle w:val="Heading2"/>
        <w:numPr>
          <w:ilvl w:val="1"/>
          <w:numId w:val="2"/>
        </w:numPr>
        <w:rPr/>
      </w:pPr>
      <w:r>
        <w:rPr/>
        <w:t>A szkeleton modell valóságos use-case-ei</w:t>
      </w:r>
    </w:p>
    <w:p>
      <w:pPr>
        <w:pStyle w:val="Magyarazat"/>
        <w:rPr/>
      </w:pPr>
      <w:r>
        <w:rPr/>
        <w:t>[A szkeletonnak, mint önálló programnak a működésével kapcsolatos use-case-ek. ]</w:t>
      </w:r>
    </w:p>
    <w:p>
      <w:pPr>
        <w:pStyle w:val="Heading3"/>
        <w:numPr>
          <w:ilvl w:val="2"/>
          <w:numId w:val="2"/>
        </w:numPr>
        <w:rPr/>
      </w:pPr>
      <w:r>
        <w:rPr/>
        <w:t>Use-case diagra</w:t>
      </w:r>
      <w:r>
        <w:rPr/>
        <w:t>m</w:t>
      </w:r>
    </w:p>
    <w:p>
      <w:pPr>
        <w:pStyle w:val="Heading3"/>
        <w:numPr>
          <w:ilvl w:val="3"/>
          <w:numId w:val="2"/>
        </w:numPr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95250</wp:posOffset>
            </wp:positionH>
            <wp:positionV relativeFrom="paragraph">
              <wp:posOffset>457200</wp:posOffset>
            </wp:positionV>
            <wp:extent cx="5760720" cy="34671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Player Mozog</w:t>
        <w:br/>
      </w:r>
    </w:p>
    <w:p>
      <w:pPr>
        <w:pStyle w:val="Heading3"/>
        <w:numPr>
          <w:ilvl w:val="3"/>
          <w:numId w:val="2"/>
        </w:numPr>
        <w:rPr/>
      </w:pPr>
      <w:r>
        <w:rPr/>
        <w:t>Box tolódik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760720" cy="26543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keepNext w:val="true"/>
        <w:numPr>
          <w:ilvl w:val="2"/>
          <w:numId w:val="2"/>
        </w:numPr>
        <w:rPr/>
      </w:pPr>
      <w:r>
        <w:rPr/>
        <w:t>Use-case leírások</w:t>
      </w:r>
    </w:p>
    <w:p>
      <w:pPr>
        <w:pStyle w:val="Magyarazat"/>
        <w:keepNext w:val="true"/>
        <w:rPr/>
      </w:pPr>
      <w:r>
        <w:rPr/>
        <w:t>[Minden use-case-hez külön]</w:t>
      </w:r>
    </w:p>
    <w:p>
      <w:pPr>
        <w:pStyle w:val="Normal"/>
        <w:keepNext w:val="true"/>
        <w:rPr/>
      </w:pPr>
      <w:r>
        <w:rPr/>
      </w:r>
    </w:p>
    <w:tbl>
      <w:tblPr>
        <w:tblW w:w="90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216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21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  <w:r>
              <w:rPr/>
              <w:t xml:space="preserve"> mozog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21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A Player a lenyomott iránynak megfelelően lép tovább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numPr>
                <w:ilvl w:val="0"/>
                <w:numId w:val="3"/>
              </w:numPr>
              <w:rPr/>
            </w:pPr>
            <w:r>
              <w:rPr/>
              <w:t>Irány megadása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Lépés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Wallra lép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A Player egy falnak megy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numPr>
                <w:ilvl w:val="0"/>
                <w:numId w:val="4"/>
              </w:numPr>
              <w:rPr/>
            </w:pPr>
            <w:r>
              <w:rPr/>
              <w:t>Megpróbál a falra lépni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Az előző cellán marad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mezőre lép ahol a mezőn lévő dolog szerint események következnek be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5"/>
              </w:numPr>
              <w:rPr/>
            </w:pPr>
            <w:r>
              <w:rPr/>
              <w:t>A játékos átlép a cellára</w:t>
            </w:r>
          </w:p>
        </w:tc>
      </w:tr>
    </w:tbl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 amin Switch van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mezőre lép amin egy kapcsoló van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6"/>
              </w:numPr>
              <w:rPr/>
            </w:pPr>
            <w:bookmarkStart w:id="4" w:name="__DdeLink__206_1248475973"/>
            <w:r>
              <w:rPr/>
              <w:t>A játékos átlép a cellára</w:t>
            </w:r>
            <w:bookmarkEnd w:id="4"/>
          </w:p>
        </w:tc>
      </w:tr>
    </w:tbl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Üres Floorra lép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mezőre lép ahol nincs semmi (nincs Box, TrapDoor, stb.)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numPr>
                <w:ilvl w:val="0"/>
                <w:numId w:val="7"/>
              </w:numPr>
              <w:rPr/>
            </w:pPr>
            <w:r>
              <w:rPr/>
              <w:t>A Player átlép a cellára</w:t>
            </w:r>
          </w:p>
        </w:tc>
      </w:tr>
    </w:tbl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 amin Box van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cellára lép amin egy Box van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8"/>
              </w:numPr>
              <w:rPr/>
            </w:pPr>
            <w:r>
              <w:rPr/>
              <w:t>A Player megpróbál átlépni a cellára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Megpróbálja eltolni a Boxot</w:t>
            </w:r>
          </w:p>
          <w:p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>A Boxot nem sikerül eltolni</w:t>
            </w:r>
          </w:p>
          <w:p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 xml:space="preserve">A Player az előző cellán marad 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tolása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Eltolják a Boxot a celláról amin tartózkodik egy vele szomszédosra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9"/>
              </w:numPr>
              <w:rPr/>
            </w:pPr>
            <w:r>
              <w:rPr/>
              <w:t>A Box a szomszédos cellára tolódik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 xml:space="preserve">Floorra lép amin másik </w:t>
            </w:r>
            <w:r>
              <w:rPr/>
              <w:t>Player</w:t>
            </w:r>
            <w:r>
              <w:rPr/>
              <w:t xml:space="preserve"> van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Holera lép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cellára lép amin Hole van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0"/>
              </w:numPr>
              <w:rPr/>
            </w:pPr>
            <w:r>
              <w:rPr/>
              <w:t>A Player átlép a cellára</w:t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>A Player beleesik a Holeba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 xml:space="preserve">A </w:t>
            </w:r>
            <w:r>
              <w:rPr/>
              <w:t>Player</w:t>
            </w:r>
            <w:r>
              <w:rPr/>
              <w:t xml:space="preserve"> meghal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meghal, valamilyen okból (esés, összenyomás)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1"/>
              </w:numPr>
              <w:rPr/>
            </w:pPr>
            <w:r>
              <w:rPr/>
              <w:t>A Player meghal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 amin TrapDoor van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olyan cellára lép amelyen egy TrapDoor van és annak állapotától függően történik valami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2"/>
              </w:numPr>
              <w:rPr/>
            </w:pPr>
            <w:r>
              <w:rPr/>
              <w:t>A Player átlép a cellára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nyitva van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nyitva van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3"/>
              </w:numPr>
              <w:rPr/>
            </w:pPr>
            <w:r>
              <w:rPr/>
              <w:t>A Player beleesik a TrapDoorba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zárva van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zárva van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4"/>
              </w:numPr>
              <w:rPr/>
            </w:pPr>
            <w:r>
              <w:rPr/>
              <w:t>A Player a cellán marad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StorageAreara lép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cellára lép amin egy StorageArea van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fals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5"/>
              </w:numPr>
              <w:rPr/>
            </w:pPr>
            <w:r>
              <w:rPr/>
              <w:t>A Player átlép a cellára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A szkeleton kezelői felületének terve, dialógusok</w:t>
      </w:r>
    </w:p>
    <w:p>
      <w:pPr>
        <w:pStyle w:val="Magyarazat"/>
        <w:rPr/>
      </w:pPr>
      <w:r>
        <w:rPr/>
        <w:t>[A szkeleton által elfogadott bemenetek , valamint a szöveges konzolon megjelenő kimenetek. A kiemenet formátuma olyan kell legyen, ami alapján a működés összevethető a korábbi szekvencia-diagramokkal.]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Szekvencia diagramok a belső működésre</w:t>
      </w:r>
    </w:p>
    <w:p>
      <w:pPr>
        <w:pStyle w:val="Magyarazat"/>
        <w:rPr/>
      </w:pPr>
      <w:r>
        <w:rPr/>
        <w:t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>
      <w:pPr>
        <w:pStyle w:val="Normal"/>
        <w:rPr/>
      </w:pPr>
      <w:r>
        <w:rPr/>
        <w:t>asddasdsdsadasdsadas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Kommunikációs diagramok</w:t>
      </w:r>
    </w:p>
    <w:p>
      <w:pPr>
        <w:pStyle w:val="Magyarazat"/>
        <w:rPr/>
      </w:pPr>
      <w:r>
        <w:rPr/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Napló</w:t>
      </w:r>
    </w:p>
    <w:tbl>
      <w:tblPr>
        <w:tblW w:w="885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3"/>
        <w:gridCol w:w="2214"/>
        <w:gridCol w:w="2215"/>
        <w:gridCol w:w="2212"/>
      </w:tblGrid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w:fldChar w:fldCharType="begin"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47.5pt;margin-top:0.05pt;width:6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instrText> DATE \@"yyyy\-MM\-dd" </w:instrText>
    </w:r>
    <w:r>
      <w:rPr/>
      <w:fldChar w:fldCharType="separate"/>
    </w:r>
    <w:r>
      <w:rPr/>
      <w:t>2018-03-10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i/>
        <w:i/>
        <w:lang w:val="en-US"/>
      </w:rPr>
    </w:pPr>
    <w:r>
      <w:rPr/>
      <w:t>5. Szkeleton tervezése</w:t>
      <w:tab/>
      <w:tab/>
      <w:t>beta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sid w:val="002a48f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e95f45"/>
    <w:rPr/>
  </w:style>
  <w:style w:type="character" w:styleId="Cmsor2Char" w:customStyle="1">
    <w:name w:val="Címsor 2 Char"/>
    <w:link w:val="Cmsor20"/>
    <w:qFormat/>
    <w:rsid w:val="006a31f6"/>
    <w:rPr>
      <w:rFonts w:ascii="Arial" w:hAnsi="Arial" w:cs="Arial"/>
      <w:b/>
      <w:bCs/>
      <w:i/>
      <w:iCs/>
      <w:sz w:val="28"/>
      <w:szCs w:val="28"/>
    </w:rPr>
  </w:style>
  <w:style w:type="character" w:styleId="BuborkszvegChar" w:customStyle="1">
    <w:name w:val="Buborékszöveg Char"/>
    <w:link w:val="Buborkszveg"/>
    <w:qFormat/>
    <w:rsid w:val="00276742"/>
    <w:rPr>
      <w:rFonts w:ascii="Tahoma" w:hAnsi="Tahoma" w:cs="Tahoma"/>
      <w:sz w:val="16"/>
      <w:szCs w:val="16"/>
    </w:rPr>
  </w:style>
  <w:style w:type="character" w:styleId="AlcmChar" w:customStyle="1">
    <w:name w:val="Alcím Char"/>
    <w:link w:val="Alcm"/>
    <w:qFormat/>
    <w:rsid w:val="002b7e95"/>
    <w:rPr>
      <w:rFonts w:ascii="Calibri Light" w:hAnsi="Calibri Light" w:eastAsia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/>
    <w:rPr/>
  </w:style>
  <w:style w:type="paragraph" w:styleId="Footnote">
    <w:name w:val="Footnote Text"/>
    <w:basedOn w:val="Normal"/>
    <w:semiHidden/>
    <w:rsid w:val="002a48fd"/>
    <w:pPr/>
    <w:rPr>
      <w:sz w:val="20"/>
      <w:szCs w:val="20"/>
    </w:rPr>
  </w:style>
  <w:style w:type="paragraph" w:styleId="Footer">
    <w:name w:val="Footer"/>
    <w:basedOn w:val="Normal"/>
    <w:rsid w:val="00e95f45"/>
    <w:pPr>
      <w:tabs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b756c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276742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AlcmChar"/>
    <w:qFormat/>
    <w:rsid w:val="002b7e95"/>
    <w:pPr>
      <w:spacing w:before="0" w:after="60"/>
      <w:jc w:val="center"/>
      <w:outlineLvl w:val="1"/>
    </w:pPr>
    <w:rPr>
      <w:rFonts w:ascii="Calibri Light" w:hAnsi="Calibri Light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LibreOffice/6.0.1.1$Windows_x86 LibreOffice_project/60bfb1526849283ce2491346ed2aa51c465abfe6</Application>
  <Pages>9</Pages>
  <Words>588</Words>
  <Characters>3511</Characters>
  <CharactersWithSpaces>3899</CharactersWithSpaces>
  <Paragraphs>176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2018-03-05T15:35:00Z</dcterms:created>
  <dc:creator>Goldschmidt Balázs</dc:creator>
  <dc:description/>
  <dc:language>en-US</dc:language>
  <cp:lastModifiedBy/>
  <dcterms:modified xsi:type="dcterms:W3CDTF">2018-03-10T22:01:48Z</dcterms:modified>
  <cp:revision>4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BME 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