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67"/>
        <w:gridCol w:w="4683"/>
      </w:tblGrid>
      <w:tr w:rsidR="0007328B" w14:paraId="568145AB" w14:textId="77777777">
        <w:tc>
          <w:tcPr>
            <w:tcW w:w="9576" w:type="dxa"/>
            <w:gridSpan w:val="2"/>
          </w:tcPr>
          <w:p w14:paraId="7C7BF25C" w14:textId="16A96D64" w:rsidR="0007328B" w:rsidRPr="0007328B" w:rsidRDefault="005B28F9" w:rsidP="0007328B">
            <w:pPr>
              <w:jc w:val="center"/>
              <w:rPr>
                <w:rFonts w:ascii="Times New Roman" w:hAnsi="Times New Roman" w:cs="Times New Roman"/>
                <w:sz w:val="36"/>
                <w:szCs w:val="36"/>
              </w:rPr>
            </w:pPr>
            <w:r>
              <w:rPr>
                <w:noProof/>
              </w:rPr>
              <w:drawing>
                <wp:anchor distT="0" distB="0" distL="114300" distR="114300" simplePos="0" relativeHeight="251662848" behindDoc="0" locked="0" layoutInCell="1" allowOverlap="1" wp14:anchorId="463DE7FA" wp14:editId="08341E73">
                  <wp:simplePos x="0" y="0"/>
                  <wp:positionH relativeFrom="column">
                    <wp:posOffset>4988771</wp:posOffset>
                  </wp:positionH>
                  <wp:positionV relativeFrom="paragraph">
                    <wp:posOffset>76378</wp:posOffset>
                  </wp:positionV>
                  <wp:extent cx="833933" cy="84176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3933" cy="841768"/>
                          </a:xfrm>
                          <a:prstGeom prst="rect">
                            <a:avLst/>
                          </a:prstGeom>
                          <a:noFill/>
                          <a:ln>
                            <a:noFill/>
                          </a:ln>
                        </pic:spPr>
                      </pic:pic>
                    </a:graphicData>
                  </a:graphic>
                  <wp14:sizeRelH relativeFrom="page">
                    <wp14:pctWidth>0</wp14:pctWidth>
                  </wp14:sizeRelH>
                  <wp14:sizeRelV relativeFrom="page">
                    <wp14:pctHeight>0</wp14:pctHeight>
                  </wp14:sizeRelV>
                </wp:anchor>
              </w:drawing>
            </w:r>
            <w:r w:rsidR="0007328B">
              <w:rPr>
                <w:rFonts w:cs="Times New Roman"/>
                <w:b/>
                <w:noProof/>
                <w:sz w:val="18"/>
                <w:lang w:eastAsia="en-PH"/>
              </w:rPr>
              <w:drawing>
                <wp:anchor distT="0" distB="0" distL="114300" distR="114300" simplePos="0" relativeHeight="251656704" behindDoc="1" locked="0" layoutInCell="1" allowOverlap="1" wp14:anchorId="2B18CA3A" wp14:editId="5C517903">
                  <wp:simplePos x="0" y="0"/>
                  <wp:positionH relativeFrom="column">
                    <wp:posOffset>-635</wp:posOffset>
                  </wp:positionH>
                  <wp:positionV relativeFrom="paragraph">
                    <wp:posOffset>84455</wp:posOffset>
                  </wp:positionV>
                  <wp:extent cx="952500" cy="952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GC LOGO 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7328B" w:rsidRPr="0007328B">
              <w:rPr>
                <w:rFonts w:ascii="Times New Roman" w:hAnsi="Times New Roman" w:cs="Times New Roman"/>
                <w:sz w:val="36"/>
                <w:szCs w:val="36"/>
              </w:rPr>
              <w:t>TANGUB CITY GLOBAL COLLEGE</w:t>
            </w:r>
          </w:p>
          <w:p w14:paraId="387E1071" w14:textId="05D22A64" w:rsidR="0007328B" w:rsidRDefault="0007328B" w:rsidP="0007328B">
            <w:pPr>
              <w:tabs>
                <w:tab w:val="left" w:pos="53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 Luna St., Maloro, Tangub City, Misamis Occidental</w:t>
            </w:r>
          </w:p>
          <w:p w14:paraId="70E9213F" w14:textId="205276EF" w:rsidR="0007328B" w:rsidRDefault="0007328B" w:rsidP="0007328B">
            <w:pPr>
              <w:tabs>
                <w:tab w:val="left" w:pos="668"/>
              </w:tabs>
              <w:rPr>
                <w:rFonts w:ascii="Times New Roman" w:hAnsi="Times New Roman" w:cs="Times New Roman"/>
                <w:b/>
                <w:bCs/>
                <w:sz w:val="24"/>
                <w:szCs w:val="24"/>
              </w:rPr>
            </w:pPr>
            <w:r>
              <w:rPr>
                <w:rFonts w:ascii="Times New Roman" w:hAnsi="Times New Roman" w:cs="Times New Roman"/>
                <w:b/>
                <w:bCs/>
                <w:sz w:val="24"/>
                <w:szCs w:val="24"/>
              </w:rPr>
              <w:tab/>
            </w:r>
          </w:p>
          <w:p w14:paraId="6C755A84" w14:textId="00950B8F" w:rsidR="0007328B" w:rsidRDefault="0007328B" w:rsidP="0007328B">
            <w:pPr>
              <w:jc w:val="center"/>
              <w:rPr>
                <w:rFonts w:ascii="Times New Roman" w:hAnsi="Times New Roman" w:cs="Times New Roman"/>
                <w:b/>
                <w:bCs/>
                <w:sz w:val="28"/>
                <w:szCs w:val="28"/>
              </w:rPr>
            </w:pPr>
            <w:r w:rsidRPr="0007328B">
              <w:rPr>
                <w:rFonts w:ascii="Times New Roman" w:hAnsi="Times New Roman" w:cs="Times New Roman"/>
                <w:b/>
                <w:bCs/>
                <w:sz w:val="28"/>
                <w:szCs w:val="28"/>
              </w:rPr>
              <w:t>INSTITUTE OF COMPUTER STUDIES</w:t>
            </w:r>
          </w:p>
          <w:p w14:paraId="2E7A3890" w14:textId="034F5425" w:rsidR="0007328B" w:rsidRPr="0007328B" w:rsidRDefault="0007328B" w:rsidP="0007328B">
            <w:pPr>
              <w:jc w:val="center"/>
              <w:rPr>
                <w:rFonts w:ascii="Times New Roman" w:hAnsi="Times New Roman" w:cs="Times New Roman"/>
                <w:b/>
                <w:bCs/>
                <w:sz w:val="24"/>
                <w:szCs w:val="24"/>
              </w:rPr>
            </w:pPr>
            <w:r>
              <w:rPr>
                <w:rFonts w:ascii="Times New Roman" w:hAnsi="Times New Roman" w:cs="Times New Roman"/>
                <w:b/>
                <w:bCs/>
                <w:sz w:val="24"/>
                <w:szCs w:val="24"/>
              </w:rPr>
              <w:t>1st Semester, Academic Year 2024-2025</w:t>
            </w:r>
          </w:p>
          <w:p w14:paraId="7395D7B6" w14:textId="0B241F0A" w:rsidR="0007328B" w:rsidRPr="0007328B" w:rsidRDefault="0007328B" w:rsidP="0007328B">
            <w:pPr>
              <w:jc w:val="center"/>
              <w:rPr>
                <w:rFonts w:ascii="Times New Roman" w:hAnsi="Times New Roman" w:cs="Times New Roman"/>
                <w:sz w:val="24"/>
                <w:szCs w:val="24"/>
              </w:rPr>
            </w:pPr>
          </w:p>
        </w:tc>
      </w:tr>
      <w:tr w:rsidR="0007328B" w14:paraId="4D05B612" w14:textId="77777777" w:rsidTr="0007328B">
        <w:tc>
          <w:tcPr>
            <w:tcW w:w="4788" w:type="dxa"/>
          </w:tcPr>
          <w:p w14:paraId="4A1EF1E4" w14:textId="74BF7994"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Student ID No.:</w:t>
            </w:r>
            <w:r w:rsidR="00877DBF" w:rsidRPr="0054168B">
              <w:rPr>
                <w:rFonts w:ascii="Times New Roman" w:hAnsi="Times New Roman" w:cs="Times New Roman"/>
                <w:sz w:val="24"/>
                <w:szCs w:val="24"/>
              </w:rPr>
              <w:t xml:space="preserve"> 214527</w:t>
            </w:r>
          </w:p>
        </w:tc>
        <w:tc>
          <w:tcPr>
            <w:tcW w:w="4788" w:type="dxa"/>
          </w:tcPr>
          <w:p w14:paraId="2032842F" w14:textId="15F1A09D"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Name:</w:t>
            </w:r>
            <w:r w:rsidR="00877DBF" w:rsidRPr="0054168B">
              <w:rPr>
                <w:rFonts w:ascii="Times New Roman" w:hAnsi="Times New Roman" w:cs="Times New Roman"/>
                <w:sz w:val="24"/>
                <w:szCs w:val="24"/>
              </w:rPr>
              <w:t xml:space="preserve"> Joevie P. Duhaylungsod</w:t>
            </w:r>
          </w:p>
        </w:tc>
      </w:tr>
      <w:tr w:rsidR="0007328B" w14:paraId="2C0199E3" w14:textId="77777777" w:rsidTr="0007328B">
        <w:tc>
          <w:tcPr>
            <w:tcW w:w="4788" w:type="dxa"/>
          </w:tcPr>
          <w:p w14:paraId="6F26B6D0" w14:textId="6DAA6220"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Schedule:</w:t>
            </w:r>
            <w:r w:rsidR="00877DBF" w:rsidRPr="0054168B">
              <w:rPr>
                <w:rFonts w:ascii="Times New Roman" w:hAnsi="Times New Roman" w:cs="Times New Roman"/>
                <w:sz w:val="24"/>
                <w:szCs w:val="24"/>
              </w:rPr>
              <w:t xml:space="preserve"> 12:00 – 1:00 (MW)</w:t>
            </w:r>
          </w:p>
        </w:tc>
        <w:tc>
          <w:tcPr>
            <w:tcW w:w="4788" w:type="dxa"/>
          </w:tcPr>
          <w:p w14:paraId="3B404771" w14:textId="68A2A4BF"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Date:</w:t>
            </w:r>
            <w:r w:rsidR="00877DBF" w:rsidRPr="0054168B">
              <w:rPr>
                <w:rFonts w:ascii="Times New Roman" w:hAnsi="Times New Roman" w:cs="Times New Roman"/>
                <w:sz w:val="24"/>
                <w:szCs w:val="24"/>
              </w:rPr>
              <w:t xml:space="preserve"> </w:t>
            </w:r>
            <w:r w:rsidR="0006658B">
              <w:rPr>
                <w:rFonts w:ascii="Times New Roman" w:hAnsi="Times New Roman" w:cs="Times New Roman"/>
                <w:sz w:val="24"/>
                <w:szCs w:val="24"/>
              </w:rPr>
              <w:t>2</w:t>
            </w:r>
            <w:r w:rsidR="00D17CE9">
              <w:rPr>
                <w:rFonts w:ascii="Times New Roman" w:hAnsi="Times New Roman" w:cs="Times New Roman"/>
                <w:sz w:val="24"/>
                <w:szCs w:val="24"/>
              </w:rPr>
              <w:t>6</w:t>
            </w:r>
            <w:r w:rsidR="00877DBF" w:rsidRPr="0054168B">
              <w:rPr>
                <w:rFonts w:ascii="Times New Roman" w:hAnsi="Times New Roman" w:cs="Times New Roman"/>
                <w:sz w:val="24"/>
                <w:szCs w:val="24"/>
              </w:rPr>
              <w:t>/11/2024</w:t>
            </w:r>
            <w:r w:rsidRPr="0054168B">
              <w:rPr>
                <w:rFonts w:ascii="Times New Roman" w:hAnsi="Times New Roman" w:cs="Times New Roman"/>
                <w:sz w:val="24"/>
                <w:szCs w:val="24"/>
              </w:rPr>
              <w:t xml:space="preserve">                         Score:</w:t>
            </w:r>
          </w:p>
        </w:tc>
      </w:tr>
    </w:tbl>
    <w:p w14:paraId="0519782C" w14:textId="77777777" w:rsidR="005B28F9" w:rsidRDefault="005B28F9" w:rsidP="005B28F9">
      <w:pPr>
        <w:spacing w:after="0"/>
        <w:jc w:val="center"/>
        <w:rPr>
          <w:b/>
          <w:bCs/>
        </w:rPr>
      </w:pPr>
    </w:p>
    <w:p w14:paraId="119CD42D" w14:textId="5B8E81E1" w:rsidR="005B28F9" w:rsidRDefault="005B28F9" w:rsidP="005B28F9">
      <w:pPr>
        <w:jc w:val="center"/>
        <w:rPr>
          <w:b/>
          <w:bCs/>
        </w:rPr>
      </w:pPr>
      <w:r w:rsidRPr="005B28F9">
        <w:rPr>
          <w:b/>
          <w:bCs/>
        </w:rPr>
        <w:t>WEBINAR SUMMARY REPORT</w:t>
      </w:r>
    </w:p>
    <w:p w14:paraId="14571841" w14:textId="05063C3F" w:rsidR="005B28F9" w:rsidRPr="008077B2" w:rsidRDefault="005B28F9" w:rsidP="005B28F9">
      <w:pPr>
        <w:jc w:val="center"/>
        <w:rPr>
          <w:b/>
          <w:bCs/>
          <w:sz w:val="24"/>
          <w:szCs w:val="24"/>
          <w:u w:val="thick"/>
        </w:rPr>
      </w:pPr>
      <w:r>
        <w:rPr>
          <w:b/>
          <w:bCs/>
        </w:rPr>
        <w:t xml:space="preserve">Webinar </w:t>
      </w:r>
      <w:r w:rsidR="00C27A4E">
        <w:rPr>
          <w:b/>
          <w:bCs/>
        </w:rPr>
        <w:t>5</w:t>
      </w:r>
      <w:r>
        <w:rPr>
          <w:b/>
          <w:bCs/>
        </w:rPr>
        <w:t>:</w:t>
      </w:r>
      <w:r w:rsidR="008077B2" w:rsidRPr="008077B2">
        <w:rPr>
          <w:rFonts w:ascii="Cambria Math" w:hAnsi="Cambria Math"/>
          <w:b/>
          <w:bCs/>
          <w:color w:val="000000"/>
        </w:rPr>
        <w:t xml:space="preserve"> </w:t>
      </w:r>
      <w:r w:rsidR="00E5708E" w:rsidRPr="00E5708E">
        <w:rPr>
          <w:rFonts w:ascii="Cambria Math" w:hAnsi="Cambria Math" w:cs="Cambria Math"/>
          <w:b/>
          <w:bCs/>
          <w:sz w:val="24"/>
          <w:szCs w:val="24"/>
          <w:u w:val="thick"/>
        </w:rPr>
        <w:t>JPCS ITalks: AI and Cybersecurity</w:t>
      </w:r>
    </w:p>
    <w:p w14:paraId="0CA3A883" w14:textId="29FCB6F5" w:rsidR="005B28F9" w:rsidRDefault="008077B2" w:rsidP="005B28F9">
      <w:pPr>
        <w:rPr>
          <w:rFonts w:ascii="Cambria Math" w:hAnsi="Cambria Math" w:cs="Cambria Math"/>
          <w:b/>
          <w:bCs/>
          <w:u w:val="thick"/>
        </w:rPr>
      </w:pPr>
      <w:r>
        <w:rPr>
          <w:b/>
          <w:bCs/>
        </w:rPr>
        <w:t xml:space="preserve">             </w:t>
      </w:r>
      <w:r w:rsidR="005B489A">
        <w:rPr>
          <w:b/>
          <w:bCs/>
        </w:rPr>
        <w:t xml:space="preserve">     </w:t>
      </w:r>
      <w:r>
        <w:rPr>
          <w:b/>
          <w:bCs/>
        </w:rPr>
        <w:t xml:space="preserve"> </w:t>
      </w:r>
      <w:r w:rsidR="00BF096F">
        <w:rPr>
          <w:b/>
          <w:bCs/>
        </w:rPr>
        <w:t xml:space="preserve">                           </w:t>
      </w:r>
      <w:r w:rsidR="005B28F9">
        <w:rPr>
          <w:b/>
          <w:bCs/>
        </w:rPr>
        <w:t xml:space="preserve">Date: </w:t>
      </w:r>
      <w:r w:rsidR="00E5708E" w:rsidRPr="00E5708E">
        <w:rPr>
          <w:rFonts w:ascii="Cambria Math" w:hAnsi="Cambria Math" w:cs="Cambria Math"/>
          <w:b/>
          <w:bCs/>
          <w:u w:val="thick"/>
        </w:rPr>
        <w:t>September 14, 2024</w:t>
      </w:r>
    </w:p>
    <w:p w14:paraId="357606A8" w14:textId="77777777" w:rsidR="00E5708E" w:rsidRPr="008077B2" w:rsidRDefault="00E5708E" w:rsidP="005B28F9">
      <w:pPr>
        <w:rPr>
          <w:b/>
          <w:bCs/>
          <w:u w:val="thick"/>
        </w:rPr>
      </w:pPr>
    </w:p>
    <w:p w14:paraId="5E4424E2" w14:textId="531B9D8A" w:rsidR="005B28F9" w:rsidRDefault="005B28F9" w:rsidP="005B28F9">
      <w:pPr>
        <w:rPr>
          <w:b/>
          <w:bCs/>
        </w:rPr>
      </w:pPr>
      <w:r w:rsidRPr="005B28F9">
        <w:rPr>
          <w:b/>
          <w:bCs/>
        </w:rPr>
        <w:t>Executive Summary</w:t>
      </w:r>
    </w:p>
    <w:p w14:paraId="3A4E2F5A" w14:textId="07A36101" w:rsidR="005B28F9" w:rsidRDefault="000E26DE" w:rsidP="0006658B">
      <w:pPr>
        <w:jc w:val="both"/>
      </w:pPr>
      <w:r>
        <w:rPr>
          <w:b/>
          <w:bCs/>
        </w:rPr>
        <w:tab/>
        <w:t xml:space="preserve"> </w:t>
      </w:r>
      <w:r w:rsidR="00FB5490" w:rsidRPr="00FB5490">
        <w:rPr>
          <w:rFonts w:ascii="Times New Roman" w:hAnsi="Times New Roman" w:cs="Times New Roman"/>
          <w:sz w:val="24"/>
          <w:szCs w:val="24"/>
        </w:rPr>
        <w:t xml:space="preserve">The </w:t>
      </w:r>
      <w:r w:rsidR="00BE24AC" w:rsidRPr="00FB5490">
        <w:rPr>
          <w:rFonts w:ascii="Times New Roman" w:hAnsi="Times New Roman" w:cs="Times New Roman"/>
          <w:sz w:val="24"/>
          <w:szCs w:val="24"/>
        </w:rPr>
        <w:t xml:space="preserve">webinar </w:t>
      </w:r>
      <w:r w:rsidR="00BE24AC" w:rsidRPr="00F754B7">
        <w:rPr>
          <w:rFonts w:ascii="Times New Roman" w:hAnsi="Times New Roman" w:cs="Times New Roman"/>
          <w:sz w:val="24"/>
          <w:szCs w:val="24"/>
        </w:rPr>
        <w:t>“</w:t>
      </w:r>
      <w:r w:rsidR="00F754B7" w:rsidRPr="00F754B7">
        <w:rPr>
          <w:rFonts w:ascii="Times New Roman" w:hAnsi="Times New Roman" w:cs="Times New Roman"/>
          <w:sz w:val="24"/>
          <w:szCs w:val="24"/>
        </w:rPr>
        <w:t>JPCS ITalks: AI and Cybersecurity" webinar, held on September 14, 2024, at the Divine Word College of Calapan, brought together aspiring IT professionals and experts to discuss the intersection of artificial intelligence and cybersecurity. Organized by the Junior Philippine Computer Society (JPCS) Calapan Chapter, the event aimed to enlighten participants on the growing challenges and opportunities in leveraging AI to strengthen cybersecurity frameworks.</w:t>
      </w:r>
    </w:p>
    <w:p w14:paraId="690FA1E1" w14:textId="1AC20303" w:rsidR="005B28F9" w:rsidRDefault="005B28F9" w:rsidP="005B28F9">
      <w:pPr>
        <w:rPr>
          <w:b/>
          <w:bCs/>
        </w:rPr>
      </w:pPr>
      <w:r w:rsidRPr="005B28F9">
        <w:rPr>
          <w:b/>
          <w:bCs/>
        </w:rPr>
        <w:t>Discussion</w:t>
      </w:r>
    </w:p>
    <w:p w14:paraId="00457CB7" w14:textId="701B06BE" w:rsidR="00173134" w:rsidRDefault="00167B13" w:rsidP="00220626">
      <w:pPr>
        <w:jc w:val="both"/>
        <w:rPr>
          <w:b/>
          <w:bCs/>
        </w:rPr>
      </w:pPr>
      <w:r>
        <w:tab/>
      </w:r>
      <w:r w:rsidR="00F834EC">
        <w:t xml:space="preserve"> </w:t>
      </w:r>
      <w:r w:rsidR="000C2435" w:rsidRPr="000C2435">
        <w:rPr>
          <w:rFonts w:ascii="Times New Roman" w:hAnsi="Times New Roman" w:cs="Times New Roman"/>
          <w:sz w:val="24"/>
          <w:szCs w:val="24"/>
        </w:rPr>
        <w:t>Dr. Ryndel V. Amorado highlighted how AI enhances cybersecurity by detecting threats, predicting vulnerabilities, and automating responses while addressing its dual potential for both protection and misuse. The session also explored real-world applications and ethical considerations, with participants actively engaging, reflecting their enthusiasm and growing awareness of cybersecurity's evolving role in the digital era.</w:t>
      </w:r>
    </w:p>
    <w:p w14:paraId="5C400D1C" w14:textId="4BACD33F" w:rsidR="006C5474" w:rsidRPr="006C5474" w:rsidRDefault="006C5474" w:rsidP="00220626">
      <w:pPr>
        <w:jc w:val="both"/>
        <w:rPr>
          <w:rFonts w:cstheme="minorHAnsi"/>
        </w:rPr>
      </w:pPr>
      <w:r w:rsidRPr="006C5474">
        <w:rPr>
          <w:rFonts w:cstheme="minorHAnsi"/>
          <w:b/>
          <w:bCs/>
        </w:rPr>
        <w:t>Concluding Remarks</w:t>
      </w:r>
    </w:p>
    <w:p w14:paraId="6D78D8C6" w14:textId="43C41662" w:rsidR="0040723E" w:rsidRDefault="006C5474" w:rsidP="00220626">
      <w:pPr>
        <w:jc w:val="both"/>
        <w:rPr>
          <w:rFonts w:ascii="Times New Roman" w:hAnsi="Times New Roman" w:cs="Times New Roman"/>
          <w:sz w:val="24"/>
          <w:szCs w:val="24"/>
        </w:rPr>
      </w:pPr>
      <w:r>
        <w:rPr>
          <w:rFonts w:ascii="Times New Roman" w:hAnsi="Times New Roman" w:cs="Times New Roman"/>
          <w:sz w:val="24"/>
          <w:szCs w:val="24"/>
        </w:rPr>
        <w:tab/>
        <w:t xml:space="preserve"> </w:t>
      </w:r>
      <w:r w:rsidR="000C2435" w:rsidRPr="000C2435">
        <w:rPr>
          <w:rFonts w:ascii="Times New Roman" w:hAnsi="Times New Roman" w:cs="Times New Roman"/>
          <w:sz w:val="24"/>
          <w:szCs w:val="24"/>
        </w:rPr>
        <w:t>The webinar successfully equipped attendees with a foundational understanding of how AI and cybersecurity intersect. It emphasized the importance of staying updated with technological advancements while addressing ethical responsibilities. The event not only inspired participants to explore careers in these fields but also reinforced the critical role of continuous learning and innovation in safeguarding digital environments.</w:t>
      </w:r>
    </w:p>
    <w:p w14:paraId="5BA2AA16" w14:textId="77777777" w:rsidR="000C2435" w:rsidRDefault="000C2435" w:rsidP="00220626">
      <w:pPr>
        <w:jc w:val="both"/>
        <w:rPr>
          <w:rFonts w:ascii="Times New Roman" w:hAnsi="Times New Roman" w:cs="Times New Roman"/>
          <w:sz w:val="24"/>
          <w:szCs w:val="24"/>
        </w:rPr>
      </w:pPr>
    </w:p>
    <w:p w14:paraId="07E83FE4" w14:textId="77777777" w:rsidR="000C2435" w:rsidRDefault="000C2435" w:rsidP="00220626">
      <w:pPr>
        <w:jc w:val="both"/>
        <w:rPr>
          <w:rFonts w:ascii="Times New Roman" w:hAnsi="Times New Roman" w:cs="Times New Roman"/>
          <w:sz w:val="24"/>
          <w:szCs w:val="24"/>
        </w:rPr>
      </w:pPr>
    </w:p>
    <w:p w14:paraId="4724D281" w14:textId="1BDC7945" w:rsidR="00220626" w:rsidRDefault="00BE24AC" w:rsidP="00220626">
      <w:pPr>
        <w:jc w:val="both"/>
        <w:rPr>
          <w:rFonts w:ascii="Times New Roman" w:hAnsi="Times New Roman" w:cs="Times New Roman"/>
          <w:b/>
          <w:bCs/>
          <w:sz w:val="24"/>
          <w:szCs w:val="24"/>
        </w:rPr>
      </w:pPr>
      <w:r>
        <w:rPr>
          <w:noProof/>
        </w:rPr>
        <w:lastRenderedPageBreak/>
        <w:drawing>
          <wp:anchor distT="0" distB="0" distL="114300" distR="114300" simplePos="0" relativeHeight="251665920" behindDoc="1" locked="0" layoutInCell="1" allowOverlap="1" wp14:anchorId="1DB10D21" wp14:editId="6A56B750">
            <wp:simplePos x="0" y="0"/>
            <wp:positionH relativeFrom="margin">
              <wp:posOffset>510746</wp:posOffset>
            </wp:positionH>
            <wp:positionV relativeFrom="paragraph">
              <wp:posOffset>238897</wp:posOffset>
            </wp:positionV>
            <wp:extent cx="5420187" cy="3789406"/>
            <wp:effectExtent l="0" t="0" r="0" b="1905"/>
            <wp:wrapNone/>
            <wp:docPr id="9877300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3612" cy="3791800"/>
                    </a:xfrm>
                    <a:prstGeom prst="rect">
                      <a:avLst/>
                    </a:prstGeom>
                    <a:noFill/>
                    <a:ln>
                      <a:noFill/>
                    </a:ln>
                  </pic:spPr>
                </pic:pic>
              </a:graphicData>
            </a:graphic>
            <wp14:sizeRelV relativeFrom="margin">
              <wp14:pctHeight>0</wp14:pctHeight>
            </wp14:sizeRelV>
          </wp:anchor>
        </w:drawing>
      </w:r>
      <w:r w:rsidR="00220626" w:rsidRPr="00220626">
        <w:rPr>
          <w:rFonts w:ascii="Times New Roman" w:hAnsi="Times New Roman" w:cs="Times New Roman"/>
          <w:b/>
          <w:bCs/>
          <w:sz w:val="24"/>
          <w:szCs w:val="24"/>
        </w:rPr>
        <w:t>CERTIFICATION:</w:t>
      </w:r>
      <w:r w:rsidR="00A32584" w:rsidRPr="00A32584">
        <w:rPr>
          <w:rFonts w:ascii="Times New Roman" w:hAnsi="Times New Roman" w:cs="Times New Roman"/>
          <w:b/>
          <w:bCs/>
          <w:noProof/>
          <w:sz w:val="24"/>
          <w:szCs w:val="24"/>
        </w:rPr>
        <w:t xml:space="preserve"> </w:t>
      </w:r>
    </w:p>
    <w:p w14:paraId="49BCADBA" w14:textId="5E025DFC" w:rsidR="00C6232A" w:rsidRDefault="00AD7853" w:rsidP="00220626">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241C1EA7" w14:textId="23063765" w:rsidR="00220626" w:rsidRDefault="00220626" w:rsidP="0022062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93393AE" w14:textId="520840E9" w:rsidR="00220626" w:rsidRDefault="00220626" w:rsidP="00220626">
      <w:pPr>
        <w:jc w:val="both"/>
        <w:rPr>
          <w:rFonts w:ascii="Times New Roman" w:hAnsi="Times New Roman" w:cs="Times New Roman"/>
          <w:b/>
          <w:bCs/>
          <w:sz w:val="24"/>
          <w:szCs w:val="24"/>
        </w:rPr>
      </w:pPr>
    </w:p>
    <w:p w14:paraId="591E6BA0" w14:textId="671C5C4B" w:rsidR="00220626" w:rsidRDefault="00220626" w:rsidP="00220626">
      <w:pPr>
        <w:jc w:val="both"/>
        <w:rPr>
          <w:rFonts w:ascii="Times New Roman" w:hAnsi="Times New Roman" w:cs="Times New Roman"/>
          <w:b/>
          <w:bCs/>
          <w:sz w:val="24"/>
          <w:szCs w:val="24"/>
        </w:rPr>
      </w:pPr>
    </w:p>
    <w:p w14:paraId="35A532C9" w14:textId="5FAE8CAC" w:rsidR="00220626" w:rsidRDefault="00220626" w:rsidP="00220626">
      <w:pPr>
        <w:tabs>
          <w:tab w:val="left" w:pos="3857"/>
        </w:tabs>
        <w:jc w:val="both"/>
        <w:rPr>
          <w:rFonts w:ascii="Times New Roman" w:hAnsi="Times New Roman" w:cs="Times New Roman"/>
          <w:b/>
          <w:bCs/>
          <w:sz w:val="24"/>
          <w:szCs w:val="24"/>
        </w:rPr>
      </w:pPr>
      <w:r>
        <w:rPr>
          <w:rFonts w:ascii="Times New Roman" w:hAnsi="Times New Roman" w:cs="Times New Roman"/>
          <w:b/>
          <w:bCs/>
          <w:sz w:val="24"/>
          <w:szCs w:val="24"/>
        </w:rPr>
        <w:tab/>
      </w:r>
    </w:p>
    <w:p w14:paraId="3CD0A840" w14:textId="7698606D" w:rsidR="00220626" w:rsidRDefault="00220626" w:rsidP="00220626">
      <w:pPr>
        <w:jc w:val="both"/>
        <w:rPr>
          <w:rFonts w:ascii="Times New Roman" w:hAnsi="Times New Roman" w:cs="Times New Roman"/>
          <w:b/>
          <w:bCs/>
          <w:sz w:val="24"/>
          <w:szCs w:val="24"/>
        </w:rPr>
      </w:pPr>
    </w:p>
    <w:p w14:paraId="6A048298" w14:textId="7E0F74CF" w:rsidR="00220626" w:rsidRDefault="00220626" w:rsidP="00220626">
      <w:pPr>
        <w:jc w:val="both"/>
        <w:rPr>
          <w:rFonts w:ascii="Times New Roman" w:hAnsi="Times New Roman" w:cs="Times New Roman"/>
          <w:b/>
          <w:bCs/>
          <w:sz w:val="24"/>
          <w:szCs w:val="24"/>
        </w:rPr>
      </w:pPr>
    </w:p>
    <w:p w14:paraId="55CE620B" w14:textId="6E55DB01" w:rsidR="00220626" w:rsidRDefault="00220626" w:rsidP="00220626">
      <w:pPr>
        <w:jc w:val="both"/>
        <w:rPr>
          <w:rFonts w:ascii="Times New Roman" w:hAnsi="Times New Roman" w:cs="Times New Roman"/>
          <w:b/>
          <w:bCs/>
          <w:sz w:val="24"/>
          <w:szCs w:val="24"/>
        </w:rPr>
      </w:pPr>
    </w:p>
    <w:p w14:paraId="74229C38" w14:textId="6D0DC78F" w:rsidR="00220626" w:rsidRDefault="00220626" w:rsidP="00220626">
      <w:pPr>
        <w:jc w:val="both"/>
        <w:rPr>
          <w:rFonts w:ascii="Times New Roman" w:hAnsi="Times New Roman" w:cs="Times New Roman"/>
          <w:b/>
          <w:bCs/>
          <w:sz w:val="24"/>
          <w:szCs w:val="24"/>
        </w:rPr>
      </w:pPr>
    </w:p>
    <w:p w14:paraId="3C9F390F" w14:textId="19EDABAF" w:rsidR="00220626" w:rsidRDefault="00220626" w:rsidP="00220626">
      <w:pPr>
        <w:jc w:val="both"/>
        <w:rPr>
          <w:rFonts w:ascii="Times New Roman" w:hAnsi="Times New Roman" w:cs="Times New Roman"/>
          <w:b/>
          <w:bCs/>
          <w:sz w:val="24"/>
          <w:szCs w:val="24"/>
        </w:rPr>
      </w:pPr>
    </w:p>
    <w:p w14:paraId="3106D059" w14:textId="1C537B45" w:rsidR="00D60A96" w:rsidRDefault="00D60A96" w:rsidP="00220626">
      <w:pPr>
        <w:jc w:val="both"/>
        <w:rPr>
          <w:rFonts w:ascii="Times New Roman" w:hAnsi="Times New Roman" w:cs="Times New Roman"/>
          <w:b/>
          <w:bCs/>
          <w:sz w:val="24"/>
          <w:szCs w:val="24"/>
        </w:rPr>
      </w:pPr>
    </w:p>
    <w:p w14:paraId="5EA258D1" w14:textId="77777777" w:rsidR="003A66F2" w:rsidRDefault="003A66F2" w:rsidP="00220626">
      <w:pPr>
        <w:jc w:val="both"/>
        <w:rPr>
          <w:rFonts w:ascii="Times New Roman" w:hAnsi="Times New Roman" w:cs="Times New Roman"/>
          <w:b/>
          <w:bCs/>
          <w:sz w:val="24"/>
          <w:szCs w:val="24"/>
        </w:rPr>
      </w:pPr>
    </w:p>
    <w:p w14:paraId="5D55BEC4" w14:textId="0736DBFE"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t>REGISTRATION:</w:t>
      </w:r>
    </w:p>
    <w:p w14:paraId="22B2B544" w14:textId="1BC3599F" w:rsidR="00A32584" w:rsidRDefault="00A32584" w:rsidP="00220626">
      <w:pPr>
        <w:jc w:val="both"/>
        <w:rPr>
          <w:noProof/>
        </w:rPr>
      </w:pPr>
    </w:p>
    <w:p w14:paraId="03634E06" w14:textId="090F431E" w:rsidR="00D60A96" w:rsidRDefault="00D60A96" w:rsidP="00220626">
      <w:pPr>
        <w:jc w:val="both"/>
        <w:rPr>
          <w:noProof/>
        </w:rPr>
      </w:pPr>
    </w:p>
    <w:p w14:paraId="1DFA0799" w14:textId="0403FE8D" w:rsidR="00220626" w:rsidRDefault="00220626" w:rsidP="00220626">
      <w:pPr>
        <w:jc w:val="both"/>
        <w:rPr>
          <w:rFonts w:ascii="Times New Roman" w:hAnsi="Times New Roman" w:cs="Times New Roman"/>
          <w:b/>
          <w:bCs/>
          <w:sz w:val="24"/>
          <w:szCs w:val="24"/>
        </w:rPr>
      </w:pPr>
    </w:p>
    <w:p w14:paraId="1E8B7D25" w14:textId="12AEA34B" w:rsidR="00220626" w:rsidRDefault="00220626" w:rsidP="00220626">
      <w:pPr>
        <w:jc w:val="both"/>
        <w:rPr>
          <w:rFonts w:ascii="Times New Roman" w:hAnsi="Times New Roman" w:cs="Times New Roman"/>
          <w:b/>
          <w:bCs/>
          <w:sz w:val="24"/>
          <w:szCs w:val="24"/>
        </w:rPr>
      </w:pPr>
    </w:p>
    <w:p w14:paraId="60990B1E" w14:textId="77777777" w:rsidR="00220626" w:rsidRDefault="00220626" w:rsidP="00220626">
      <w:pPr>
        <w:jc w:val="both"/>
        <w:rPr>
          <w:rFonts w:ascii="Times New Roman" w:hAnsi="Times New Roman" w:cs="Times New Roman"/>
          <w:b/>
          <w:bCs/>
          <w:sz w:val="24"/>
          <w:szCs w:val="24"/>
        </w:rPr>
      </w:pPr>
    </w:p>
    <w:p w14:paraId="111EB92F" w14:textId="77777777" w:rsidR="00220626" w:rsidRDefault="00220626" w:rsidP="00220626">
      <w:pPr>
        <w:jc w:val="both"/>
        <w:rPr>
          <w:rFonts w:ascii="Times New Roman" w:hAnsi="Times New Roman" w:cs="Times New Roman"/>
          <w:b/>
          <w:bCs/>
          <w:sz w:val="24"/>
          <w:szCs w:val="24"/>
        </w:rPr>
      </w:pPr>
    </w:p>
    <w:p w14:paraId="07EE061D" w14:textId="77777777" w:rsidR="00220626" w:rsidRDefault="00220626" w:rsidP="00220626">
      <w:pPr>
        <w:jc w:val="both"/>
        <w:rPr>
          <w:rFonts w:ascii="Times New Roman" w:hAnsi="Times New Roman" w:cs="Times New Roman"/>
          <w:b/>
          <w:bCs/>
          <w:sz w:val="24"/>
          <w:szCs w:val="24"/>
        </w:rPr>
      </w:pPr>
    </w:p>
    <w:p w14:paraId="2BD83A9D" w14:textId="77777777" w:rsidR="00D60A96" w:rsidRDefault="00D60A96" w:rsidP="00220626">
      <w:pPr>
        <w:jc w:val="both"/>
        <w:rPr>
          <w:rFonts w:ascii="Times New Roman" w:hAnsi="Times New Roman" w:cs="Times New Roman"/>
          <w:b/>
          <w:bCs/>
          <w:sz w:val="24"/>
          <w:szCs w:val="24"/>
        </w:rPr>
      </w:pPr>
    </w:p>
    <w:p w14:paraId="1245AFD3" w14:textId="77777777" w:rsidR="00D60A96" w:rsidRDefault="00D60A96" w:rsidP="00220626">
      <w:pPr>
        <w:jc w:val="both"/>
        <w:rPr>
          <w:rFonts w:ascii="Times New Roman" w:hAnsi="Times New Roman" w:cs="Times New Roman"/>
          <w:b/>
          <w:bCs/>
          <w:sz w:val="24"/>
          <w:szCs w:val="24"/>
        </w:rPr>
      </w:pPr>
    </w:p>
    <w:p w14:paraId="6C23DEEE" w14:textId="77777777" w:rsidR="00D60A96" w:rsidRDefault="00D60A96" w:rsidP="00220626">
      <w:pPr>
        <w:jc w:val="both"/>
        <w:rPr>
          <w:rFonts w:ascii="Times New Roman" w:hAnsi="Times New Roman" w:cs="Times New Roman"/>
          <w:b/>
          <w:bCs/>
          <w:sz w:val="24"/>
          <w:szCs w:val="24"/>
        </w:rPr>
      </w:pPr>
    </w:p>
    <w:p w14:paraId="39C91F63" w14:textId="77777777" w:rsidR="00D60A96" w:rsidRDefault="00D60A96" w:rsidP="00220626">
      <w:pPr>
        <w:jc w:val="both"/>
        <w:rPr>
          <w:rFonts w:ascii="Times New Roman" w:hAnsi="Times New Roman" w:cs="Times New Roman"/>
          <w:b/>
          <w:bCs/>
          <w:sz w:val="24"/>
          <w:szCs w:val="24"/>
        </w:rPr>
      </w:pPr>
    </w:p>
    <w:p w14:paraId="33370D4E" w14:textId="77777777" w:rsidR="00D60A96" w:rsidRDefault="00D60A96" w:rsidP="00220626">
      <w:pPr>
        <w:jc w:val="both"/>
        <w:rPr>
          <w:rFonts w:ascii="Times New Roman" w:hAnsi="Times New Roman" w:cs="Times New Roman"/>
          <w:b/>
          <w:bCs/>
          <w:sz w:val="24"/>
          <w:szCs w:val="24"/>
        </w:rPr>
      </w:pPr>
    </w:p>
    <w:p w14:paraId="01D54122" w14:textId="7DF70659"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t>ATTENDANCE AND EVALUATION:</w:t>
      </w:r>
    </w:p>
    <w:p w14:paraId="3C01F10B" w14:textId="08BB78D9" w:rsidR="00A32584" w:rsidRDefault="00A32584" w:rsidP="00220626">
      <w:pPr>
        <w:jc w:val="both"/>
        <w:rPr>
          <w:rFonts w:ascii="Times New Roman" w:hAnsi="Times New Roman" w:cs="Times New Roman"/>
          <w:b/>
          <w:bCs/>
          <w:noProof/>
          <w:sz w:val="24"/>
          <w:szCs w:val="24"/>
        </w:rPr>
      </w:pPr>
    </w:p>
    <w:p w14:paraId="6BCBDA7C" w14:textId="0C6B9BAA" w:rsidR="00220626" w:rsidRDefault="00220626" w:rsidP="00220626">
      <w:pPr>
        <w:jc w:val="both"/>
        <w:rPr>
          <w:rFonts w:ascii="Times New Roman" w:hAnsi="Times New Roman" w:cs="Times New Roman"/>
          <w:b/>
          <w:bCs/>
          <w:sz w:val="24"/>
          <w:szCs w:val="24"/>
        </w:rPr>
      </w:pPr>
    </w:p>
    <w:p w14:paraId="6CBC6A71" w14:textId="11754E82" w:rsidR="00220626" w:rsidRPr="00220626" w:rsidRDefault="00BE24AC" w:rsidP="00220626">
      <w:pPr>
        <w:jc w:val="both"/>
        <w:rPr>
          <w:rFonts w:ascii="Times New Roman" w:hAnsi="Times New Roman" w:cs="Times New Roman"/>
          <w:sz w:val="24"/>
          <w:szCs w:val="24"/>
        </w:rPr>
      </w:pPr>
      <w:r>
        <w:rPr>
          <w:noProof/>
        </w:rPr>
        <w:drawing>
          <wp:inline distT="0" distB="0" distL="0" distR="0" wp14:anchorId="03BABF71" wp14:editId="6B114AF3">
            <wp:extent cx="3838575" cy="6861810"/>
            <wp:effectExtent l="0" t="0" r="9525" b="0"/>
            <wp:docPr id="1557710820"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6861810"/>
                    </a:xfrm>
                    <a:prstGeom prst="rect">
                      <a:avLst/>
                    </a:prstGeom>
                    <a:noFill/>
                    <a:ln>
                      <a:noFill/>
                    </a:ln>
                  </pic:spPr>
                </pic:pic>
              </a:graphicData>
            </a:graphic>
          </wp:inline>
        </w:drawing>
      </w:r>
    </w:p>
    <w:sectPr w:rsidR="00220626" w:rsidRPr="00220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8B"/>
    <w:rsid w:val="000223CB"/>
    <w:rsid w:val="0006658B"/>
    <w:rsid w:val="00067281"/>
    <w:rsid w:val="0007328B"/>
    <w:rsid w:val="000C2435"/>
    <w:rsid w:val="000E22EE"/>
    <w:rsid w:val="000E26DE"/>
    <w:rsid w:val="00167B13"/>
    <w:rsid w:val="00173134"/>
    <w:rsid w:val="00220626"/>
    <w:rsid w:val="00270FC3"/>
    <w:rsid w:val="00271AD5"/>
    <w:rsid w:val="00324D37"/>
    <w:rsid w:val="003A66F2"/>
    <w:rsid w:val="003B53E0"/>
    <w:rsid w:val="004061D6"/>
    <w:rsid w:val="0040723E"/>
    <w:rsid w:val="00425876"/>
    <w:rsid w:val="0045045D"/>
    <w:rsid w:val="0054168B"/>
    <w:rsid w:val="005B28F9"/>
    <w:rsid w:val="005B489A"/>
    <w:rsid w:val="005F6BB0"/>
    <w:rsid w:val="00603C7B"/>
    <w:rsid w:val="006C5474"/>
    <w:rsid w:val="008077B2"/>
    <w:rsid w:val="008217C1"/>
    <w:rsid w:val="0083270F"/>
    <w:rsid w:val="00877DBF"/>
    <w:rsid w:val="008E6697"/>
    <w:rsid w:val="0095655E"/>
    <w:rsid w:val="00981723"/>
    <w:rsid w:val="00A10168"/>
    <w:rsid w:val="00A32584"/>
    <w:rsid w:val="00A66EBA"/>
    <w:rsid w:val="00AD7853"/>
    <w:rsid w:val="00B01722"/>
    <w:rsid w:val="00B618E4"/>
    <w:rsid w:val="00BE24AC"/>
    <w:rsid w:val="00BF096F"/>
    <w:rsid w:val="00C27A4E"/>
    <w:rsid w:val="00C5243E"/>
    <w:rsid w:val="00C6232A"/>
    <w:rsid w:val="00D17CE9"/>
    <w:rsid w:val="00D60A96"/>
    <w:rsid w:val="00DA3FAD"/>
    <w:rsid w:val="00E45851"/>
    <w:rsid w:val="00E5708E"/>
    <w:rsid w:val="00E676E9"/>
    <w:rsid w:val="00EA1DE2"/>
    <w:rsid w:val="00EC2D6E"/>
    <w:rsid w:val="00EE57BC"/>
    <w:rsid w:val="00F754B7"/>
    <w:rsid w:val="00F834EC"/>
    <w:rsid w:val="00FA2496"/>
    <w:rsid w:val="00FB5490"/>
    <w:rsid w:val="00FB69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F353"/>
  <w15:chartTrackingRefBased/>
  <w15:docId w15:val="{1593CC0B-7A97-4A3A-B3F5-BB9CEFE0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7115">
      <w:bodyDiv w:val="1"/>
      <w:marLeft w:val="0"/>
      <w:marRight w:val="0"/>
      <w:marTop w:val="0"/>
      <w:marBottom w:val="0"/>
      <w:divBdr>
        <w:top w:val="none" w:sz="0" w:space="0" w:color="auto"/>
        <w:left w:val="none" w:sz="0" w:space="0" w:color="auto"/>
        <w:bottom w:val="none" w:sz="0" w:space="0" w:color="auto"/>
        <w:right w:val="none" w:sz="0" w:space="0" w:color="auto"/>
      </w:divBdr>
      <w:divsChild>
        <w:div w:id="654770764">
          <w:marLeft w:val="0"/>
          <w:marRight w:val="0"/>
          <w:marTop w:val="0"/>
          <w:marBottom w:val="0"/>
          <w:divBdr>
            <w:top w:val="none" w:sz="0" w:space="0" w:color="auto"/>
            <w:left w:val="none" w:sz="0" w:space="0" w:color="auto"/>
            <w:bottom w:val="none" w:sz="0" w:space="0" w:color="auto"/>
            <w:right w:val="none" w:sz="0" w:space="0" w:color="auto"/>
          </w:divBdr>
        </w:div>
        <w:div w:id="954559105">
          <w:marLeft w:val="0"/>
          <w:marRight w:val="0"/>
          <w:marTop w:val="0"/>
          <w:marBottom w:val="0"/>
          <w:divBdr>
            <w:top w:val="none" w:sz="0" w:space="0" w:color="auto"/>
            <w:left w:val="none" w:sz="0" w:space="0" w:color="auto"/>
            <w:bottom w:val="none" w:sz="0" w:space="0" w:color="auto"/>
            <w:right w:val="none" w:sz="0" w:space="0" w:color="auto"/>
          </w:divBdr>
        </w:div>
        <w:div w:id="2044163847">
          <w:marLeft w:val="0"/>
          <w:marRight w:val="0"/>
          <w:marTop w:val="0"/>
          <w:marBottom w:val="0"/>
          <w:divBdr>
            <w:top w:val="none" w:sz="0" w:space="0" w:color="auto"/>
            <w:left w:val="none" w:sz="0" w:space="0" w:color="auto"/>
            <w:bottom w:val="none" w:sz="0" w:space="0" w:color="auto"/>
            <w:right w:val="none" w:sz="0" w:space="0" w:color="auto"/>
          </w:divBdr>
        </w:div>
      </w:divsChild>
    </w:div>
    <w:div w:id="969898236">
      <w:bodyDiv w:val="1"/>
      <w:marLeft w:val="0"/>
      <w:marRight w:val="0"/>
      <w:marTop w:val="0"/>
      <w:marBottom w:val="0"/>
      <w:divBdr>
        <w:top w:val="none" w:sz="0" w:space="0" w:color="auto"/>
        <w:left w:val="none" w:sz="0" w:space="0" w:color="auto"/>
        <w:bottom w:val="none" w:sz="0" w:space="0" w:color="auto"/>
        <w:right w:val="none" w:sz="0" w:space="0" w:color="auto"/>
      </w:divBdr>
      <w:divsChild>
        <w:div w:id="830750706">
          <w:marLeft w:val="0"/>
          <w:marRight w:val="0"/>
          <w:marTop w:val="0"/>
          <w:marBottom w:val="0"/>
          <w:divBdr>
            <w:top w:val="none" w:sz="0" w:space="0" w:color="auto"/>
            <w:left w:val="none" w:sz="0" w:space="0" w:color="auto"/>
            <w:bottom w:val="none" w:sz="0" w:space="0" w:color="auto"/>
            <w:right w:val="none" w:sz="0" w:space="0" w:color="auto"/>
          </w:divBdr>
        </w:div>
        <w:div w:id="849225683">
          <w:marLeft w:val="0"/>
          <w:marRight w:val="0"/>
          <w:marTop w:val="0"/>
          <w:marBottom w:val="0"/>
          <w:divBdr>
            <w:top w:val="none" w:sz="0" w:space="0" w:color="auto"/>
            <w:left w:val="none" w:sz="0" w:space="0" w:color="auto"/>
            <w:bottom w:val="none" w:sz="0" w:space="0" w:color="auto"/>
            <w:right w:val="none" w:sz="0" w:space="0" w:color="auto"/>
          </w:divBdr>
        </w:div>
        <w:div w:id="1462378956">
          <w:marLeft w:val="0"/>
          <w:marRight w:val="0"/>
          <w:marTop w:val="0"/>
          <w:marBottom w:val="0"/>
          <w:divBdr>
            <w:top w:val="none" w:sz="0" w:space="0" w:color="auto"/>
            <w:left w:val="none" w:sz="0" w:space="0" w:color="auto"/>
            <w:bottom w:val="none" w:sz="0" w:space="0" w:color="auto"/>
            <w:right w:val="none" w:sz="0" w:space="0" w:color="auto"/>
          </w:divBdr>
        </w:div>
      </w:divsChild>
    </w:div>
    <w:div w:id="973290379">
      <w:bodyDiv w:val="1"/>
      <w:marLeft w:val="0"/>
      <w:marRight w:val="0"/>
      <w:marTop w:val="0"/>
      <w:marBottom w:val="0"/>
      <w:divBdr>
        <w:top w:val="none" w:sz="0" w:space="0" w:color="auto"/>
        <w:left w:val="none" w:sz="0" w:space="0" w:color="auto"/>
        <w:bottom w:val="none" w:sz="0" w:space="0" w:color="auto"/>
        <w:right w:val="none" w:sz="0" w:space="0" w:color="auto"/>
      </w:divBdr>
      <w:divsChild>
        <w:div w:id="762263448">
          <w:marLeft w:val="0"/>
          <w:marRight w:val="0"/>
          <w:marTop w:val="0"/>
          <w:marBottom w:val="0"/>
          <w:divBdr>
            <w:top w:val="none" w:sz="0" w:space="0" w:color="auto"/>
            <w:left w:val="none" w:sz="0" w:space="0" w:color="auto"/>
            <w:bottom w:val="none" w:sz="0" w:space="0" w:color="auto"/>
            <w:right w:val="none" w:sz="0" w:space="0" w:color="auto"/>
          </w:divBdr>
        </w:div>
        <w:div w:id="1291401236">
          <w:marLeft w:val="0"/>
          <w:marRight w:val="0"/>
          <w:marTop w:val="0"/>
          <w:marBottom w:val="0"/>
          <w:divBdr>
            <w:top w:val="none" w:sz="0" w:space="0" w:color="auto"/>
            <w:left w:val="none" w:sz="0" w:space="0" w:color="auto"/>
            <w:bottom w:val="none" w:sz="0" w:space="0" w:color="auto"/>
            <w:right w:val="none" w:sz="0" w:space="0" w:color="auto"/>
          </w:divBdr>
        </w:div>
        <w:div w:id="1528366806">
          <w:marLeft w:val="0"/>
          <w:marRight w:val="0"/>
          <w:marTop w:val="0"/>
          <w:marBottom w:val="0"/>
          <w:divBdr>
            <w:top w:val="none" w:sz="0" w:space="0" w:color="auto"/>
            <w:left w:val="none" w:sz="0" w:space="0" w:color="auto"/>
            <w:bottom w:val="none" w:sz="0" w:space="0" w:color="auto"/>
            <w:right w:val="none" w:sz="0" w:space="0" w:color="auto"/>
          </w:divBdr>
        </w:div>
        <w:div w:id="1778983774">
          <w:marLeft w:val="0"/>
          <w:marRight w:val="0"/>
          <w:marTop w:val="0"/>
          <w:marBottom w:val="0"/>
          <w:divBdr>
            <w:top w:val="none" w:sz="0" w:space="0" w:color="auto"/>
            <w:left w:val="none" w:sz="0" w:space="0" w:color="auto"/>
            <w:bottom w:val="none" w:sz="0" w:space="0" w:color="auto"/>
            <w:right w:val="none" w:sz="0" w:space="0" w:color="auto"/>
          </w:divBdr>
        </w:div>
      </w:divsChild>
    </w:div>
    <w:div w:id="2142186143">
      <w:bodyDiv w:val="1"/>
      <w:marLeft w:val="0"/>
      <w:marRight w:val="0"/>
      <w:marTop w:val="0"/>
      <w:marBottom w:val="0"/>
      <w:divBdr>
        <w:top w:val="none" w:sz="0" w:space="0" w:color="auto"/>
        <w:left w:val="none" w:sz="0" w:space="0" w:color="auto"/>
        <w:bottom w:val="none" w:sz="0" w:space="0" w:color="auto"/>
        <w:right w:val="none" w:sz="0" w:space="0" w:color="auto"/>
      </w:divBdr>
      <w:divsChild>
        <w:div w:id="188447852">
          <w:marLeft w:val="0"/>
          <w:marRight w:val="0"/>
          <w:marTop w:val="0"/>
          <w:marBottom w:val="0"/>
          <w:divBdr>
            <w:top w:val="none" w:sz="0" w:space="0" w:color="auto"/>
            <w:left w:val="none" w:sz="0" w:space="0" w:color="auto"/>
            <w:bottom w:val="none" w:sz="0" w:space="0" w:color="auto"/>
            <w:right w:val="none" w:sz="0" w:space="0" w:color="auto"/>
          </w:divBdr>
        </w:div>
        <w:div w:id="550772013">
          <w:marLeft w:val="0"/>
          <w:marRight w:val="0"/>
          <w:marTop w:val="0"/>
          <w:marBottom w:val="0"/>
          <w:divBdr>
            <w:top w:val="none" w:sz="0" w:space="0" w:color="auto"/>
            <w:left w:val="none" w:sz="0" w:space="0" w:color="auto"/>
            <w:bottom w:val="none" w:sz="0" w:space="0" w:color="auto"/>
            <w:right w:val="none" w:sz="0" w:space="0" w:color="auto"/>
          </w:divBdr>
        </w:div>
        <w:div w:id="1454446159">
          <w:marLeft w:val="0"/>
          <w:marRight w:val="0"/>
          <w:marTop w:val="0"/>
          <w:marBottom w:val="0"/>
          <w:divBdr>
            <w:top w:val="none" w:sz="0" w:space="0" w:color="auto"/>
            <w:left w:val="none" w:sz="0" w:space="0" w:color="auto"/>
            <w:bottom w:val="none" w:sz="0" w:space="0" w:color="auto"/>
            <w:right w:val="none" w:sz="0" w:space="0" w:color="auto"/>
          </w:divBdr>
        </w:div>
        <w:div w:id="148041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0a185a1-1cbb-4b8b-b1da-0dd0147452ad" xsi:nil="true"/>
    <TaxCatchAll xmlns="df7cbdaf-2822-4119-a318-46f737b40649" xsi:nil="true"/>
    <lcf76f155ced4ddcb4097134ff3c332f xmlns="10a185a1-1cbb-4b8b-b1da-0dd0147452a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63A0DF7571849B8CE82DD8F50AE47" ma:contentTypeVersion="12" ma:contentTypeDescription="Create a new document." ma:contentTypeScope="" ma:versionID="842b95a12d3fdb11d299f2e288dd01e1">
  <xsd:schema xmlns:xsd="http://www.w3.org/2001/XMLSchema" xmlns:xs="http://www.w3.org/2001/XMLSchema" xmlns:p="http://schemas.microsoft.com/office/2006/metadata/properties" xmlns:ns2="10a185a1-1cbb-4b8b-b1da-0dd0147452ad" xmlns:ns3="df7cbdaf-2822-4119-a318-46f737b40649" targetNamespace="http://schemas.microsoft.com/office/2006/metadata/properties" ma:root="true" ma:fieldsID="7baf824daa70f23d252dac3bfe8e33da" ns2:_="" ns3:_="">
    <xsd:import namespace="10a185a1-1cbb-4b8b-b1da-0dd0147452ad"/>
    <xsd:import namespace="df7cbdaf-2822-4119-a318-46f737b4064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185a1-1cbb-4b8b-b1da-0dd0147452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af9f154-195b-4a76-ae83-93db1b491a3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cbdaf-2822-4119-a318-46f737b4064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fb0afcc-1bc3-4918-8d46-247694fad485}" ma:internalName="TaxCatchAll" ma:showField="CatchAllData" ma:web="df7cbdaf-2822-4119-a318-46f737b406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EAA72-2A8E-4536-A03B-CB0D69E7F8C4}">
  <ds:schemaRefs>
    <ds:schemaRef ds:uri="http://schemas.microsoft.com/sharepoint/v3/contenttype/forms"/>
  </ds:schemaRefs>
</ds:datastoreItem>
</file>

<file path=customXml/itemProps2.xml><?xml version="1.0" encoding="utf-8"?>
<ds:datastoreItem xmlns:ds="http://schemas.openxmlformats.org/officeDocument/2006/customXml" ds:itemID="{DEBC5238-0507-468F-9C21-D337FBACB2D1}">
  <ds:schemaRefs>
    <ds:schemaRef ds:uri="http://schemas.microsoft.com/office/2006/metadata/properties"/>
    <ds:schemaRef ds:uri="http://schemas.microsoft.com/office/infopath/2007/PartnerControls"/>
    <ds:schemaRef ds:uri="10a185a1-1cbb-4b8b-b1da-0dd0147452ad"/>
    <ds:schemaRef ds:uri="df7cbdaf-2822-4119-a318-46f737b40649"/>
  </ds:schemaRefs>
</ds:datastoreItem>
</file>

<file path=customXml/itemProps3.xml><?xml version="1.0" encoding="utf-8"?>
<ds:datastoreItem xmlns:ds="http://schemas.openxmlformats.org/officeDocument/2006/customXml" ds:itemID="{AEC6718A-1D95-446D-9422-E012B9BB8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185a1-1cbb-4b8b-b1da-0dd0147452ad"/>
    <ds:schemaRef ds:uri="df7cbdaf-2822-4119-a318-46f737b40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 mack</dc:creator>
  <cp:keywords/>
  <dc:description/>
  <cp:lastModifiedBy>DUHAYLUNGSOD, JOEVIE P.</cp:lastModifiedBy>
  <cp:revision>8</cp:revision>
  <dcterms:created xsi:type="dcterms:W3CDTF">2024-11-11T06:03:00Z</dcterms:created>
  <dcterms:modified xsi:type="dcterms:W3CDTF">2024-11-27T03:03:00Z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0x010100B6863A0DF7571849B8CE82DD8F50AE47</vt:lpwstr>
  </property>
  <property fmtid="{D5CDD505-2E9C-101B-9397-08002B2CF9AE}" pid="3" name="ReferenceId">
    <vt:lpwstr/>
  </property>
  <property fmtid="{D5CDD505-2E9C-101B-9397-08002B2CF9AE}" pid="4" name="TaxCatchAll">
    <vt:lpwstr/>
  </property>
  <property fmtid="{D5CDD505-2E9C-101B-9397-08002B2CF9AE}" pid="5" name="lcf76f155ced4ddcb4097134ff3c332f">
    <vt:lpwstr/>
  </property>
</Properties>
</file>