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2C" w:rsidRDefault="0091242C" w:rsidP="0091242C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数据库</w:t>
      </w:r>
      <w:r>
        <w:rPr>
          <w:rFonts w:ascii="Roboto" w:hAnsi="Roboto"/>
          <w:color w:val="333333"/>
          <w:sz w:val="36"/>
          <w:szCs w:val="36"/>
        </w:rPr>
        <w:t>mysql-5.7.18-winx64.zip</w:t>
      </w:r>
      <w:r>
        <w:rPr>
          <w:rFonts w:ascii="Roboto" w:hAnsi="Roboto"/>
          <w:color w:val="333333"/>
          <w:sz w:val="36"/>
          <w:szCs w:val="36"/>
        </w:rPr>
        <w:t>解压版安装方法</w:t>
      </w:r>
    </w:p>
    <w:p w:rsid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 w:hint="eastAsia"/>
          <w:b/>
          <w:bCs/>
          <w:color w:val="4F4F4F"/>
          <w:kern w:val="36"/>
          <w:sz w:val="27"/>
          <w:szCs w:val="27"/>
        </w:rPr>
      </w:pP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1.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下载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mysql zip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文件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官方网站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官网地址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:https://www.mysql.com/)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，单击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“Downloads”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页，进入下载界面，然后找到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Community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并且单击它，出现以下的页面。</w:t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3008610" cy="6055995"/>
            <wp:effectExtent l="0" t="0" r="2540" b="1905"/>
            <wp:docPr id="10" name="图片 10" descr="https://img-blog.csdn.net/20170706135038866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06135038866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Community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对应左侧下方选项，单击第五个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“MySQL Community Server”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3008610" cy="6029960"/>
            <wp:effectExtent l="0" t="0" r="2540" b="8890"/>
            <wp:docPr id="9" name="图片 9" descr="https://img-blog.csdn.net/20170706135204035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706135204035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选项下载列表，选择</w:t>
      </w:r>
      <w:r w:rsidRPr="0091242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Windows (x86, 64-bit), ZIP Archive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，点击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Download</w:t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999720" cy="6038215"/>
            <wp:effectExtent l="0" t="0" r="0" b="635"/>
            <wp:docPr id="8" name="图片 8" descr="https://img-blog.csdn.net/201707061354485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061354485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972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单击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“Download”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按钮后，进入下载页面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3008610" cy="6029960"/>
            <wp:effectExtent l="0" t="0" r="2540" b="8890"/>
            <wp:docPr id="7" name="图片 7" descr="https://img-blog.csdn.net/20170706135650988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706135650988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下载页面有注册登录按钮，也有不用登录的选项（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No thanks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just start my download.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），选择不用注册登录选项，即可进入下载状态。</w:t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bookmarkStart w:id="0" w:name="t1"/>
      <w:bookmarkEnd w:id="0"/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2.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将下载的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mysql-5.7.18-winx64.zip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解压缩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42"/>
          <w:szCs w:val="42"/>
        </w:rPr>
        <w:br/>
      </w:r>
      <w:bookmarkStart w:id="1" w:name="_GoBack"/>
      <w:bookmarkEnd w:id="1"/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解压缩完成后，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的文件目录地址是：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D:\Program Files\mysql-5.7.18-winx64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Verdana" w:eastAsia="宋体" w:hAnsi="Verdana" w:cs="宋体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3.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配置系统环境变量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lastRenderedPageBreak/>
        <w:t>在电脑配置中，系统环境变量中添加，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MYSQL_HOME:D:\Program Files\mysql-5.7.18-winx64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 xml:space="preserve">path 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后面添加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 xml:space="preserve"> ;%MYSQL_HOME%\bin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br/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Verdana" w:eastAsia="宋体" w:hAnsi="Verdana" w:cs="宋体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4.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添加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MySQL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安装服务所需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my.ini</w:t>
      </w:r>
      <w:r w:rsidRPr="0091242C">
        <w:rPr>
          <w:rFonts w:ascii="Verdana" w:eastAsia="宋体" w:hAnsi="Verdana" w:cs="宋体"/>
          <w:b/>
          <w:bCs/>
          <w:color w:val="4F4F4F"/>
          <w:kern w:val="36"/>
          <w:sz w:val="27"/>
          <w:szCs w:val="27"/>
        </w:rPr>
        <w:t>文件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在目录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 D:\Program Files\mysql-5.7.18-winx64 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下创建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 xml:space="preserve"> my.ini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将如下代码放入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my.ini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文件中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并保存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设置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客户端默认字符集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-character-</w:t>
      </w:r>
      <w:r w:rsidRPr="0091242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=utf8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mysqld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设置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3306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端口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port = </w:t>
      </w:r>
      <w:r w:rsidRPr="0091242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3306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设置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的安装目录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basedir=D:\Program Files\mysql</w:t>
      </w:r>
      <w:r w:rsidRPr="0091242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-5.7.18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-winx64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设置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数据库的数据的存放目录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datadir=D:\Program Files\mysql</w:t>
      </w:r>
      <w:r w:rsidRPr="0091242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-5.7.18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-winx64\data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允许最大连接数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max_connections=</w:t>
      </w:r>
      <w:r w:rsidRPr="0091242C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200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服务端使用的字符集默认为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8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比特编码的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latin1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字符集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character-</w:t>
      </w:r>
      <w:r w:rsidRPr="0091242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-server=utf8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 </w:t>
      </w:r>
      <w:r w:rsidRPr="0091242C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创建新表时将使用的默认存储引擎</w:t>
      </w:r>
    </w:p>
    <w:p w:rsidR="0091242C" w:rsidRPr="0091242C" w:rsidRDefault="0091242C" w:rsidP="0091242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1242C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default</w:t>
      </w:r>
      <w:r w:rsidRPr="0091242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-storage-engine=INNODB</w:t>
      </w:r>
    </w:p>
    <w:p w:rsidR="0091242C" w:rsidRPr="0091242C" w:rsidRDefault="0091242C" w:rsidP="00912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文件中提到了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 xml:space="preserve"> basedir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datadir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basedir: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指的是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的根目录；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242C">
        <w:rPr>
          <w:rFonts w:ascii="Verdana" w:eastAsia="宋体" w:hAnsi="Verdana" w:cs="宋体"/>
          <w:color w:val="333333"/>
          <w:kern w:val="0"/>
          <w:szCs w:val="21"/>
        </w:rPr>
        <w:t>datadir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：值得是随后数据库的数据存放目录，所以需要在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根目录下创建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91242C">
        <w:rPr>
          <w:rFonts w:ascii="Verdana" w:eastAsia="宋体" w:hAnsi="Verdana" w:cs="宋体"/>
          <w:color w:val="333333"/>
          <w:kern w:val="0"/>
          <w:szCs w:val="21"/>
        </w:rPr>
        <w:t>文件夹（可以根据自己的实际想法来创建目录位置，但是文件中的配置需要一致）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创建的文件和文件夹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文件列表如下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27680" cy="2777490"/>
            <wp:effectExtent l="0" t="0" r="1270" b="3810"/>
            <wp:docPr id="6" name="图片 6" descr="https://img-blog.csdn.net/20170706140531543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06140531543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91242C">
        <w:rPr>
          <w:rFonts w:ascii="Verdana" w:eastAsia="宋体" w:hAnsi="Verdana" w:cs="Arial"/>
          <w:b/>
          <w:bCs/>
          <w:color w:val="333333"/>
          <w:kern w:val="36"/>
          <w:sz w:val="27"/>
          <w:szCs w:val="27"/>
        </w:rPr>
        <w:t>5.</w:t>
      </w:r>
      <w:r w:rsidRPr="0091242C">
        <w:rPr>
          <w:rFonts w:ascii="Verdana" w:eastAsia="宋体" w:hAnsi="Verdana" w:cs="Arial"/>
          <w:b/>
          <w:bCs/>
          <w:color w:val="333333"/>
          <w:kern w:val="36"/>
          <w:sz w:val="27"/>
          <w:szCs w:val="27"/>
        </w:rPr>
        <w:t>初始化数据库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打开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cmd.exe,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必须以管理员的身份运行，因为已经配置好环境变量，下面命令可以执行成功：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mysqld --initialize --user=mysql --console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记住分配的密码，首次登陆的时候需要使用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93790" cy="3493770"/>
            <wp:effectExtent l="0" t="0" r="0" b="0"/>
            <wp:docPr id="5" name="图片 5" descr="https://img-blog.csdn.net/20170706140831202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706140831202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6.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安装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MySQL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的后台服务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在上一步的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cmd</w:t>
      </w:r>
      <w:r w:rsidRPr="0091242C">
        <w:rPr>
          <w:rFonts w:ascii="Arial" w:eastAsia="宋体" w:hAnsi="Arial" w:cs="Arial"/>
          <w:color w:val="333333"/>
          <w:kern w:val="0"/>
          <w:sz w:val="20"/>
          <w:szCs w:val="20"/>
        </w:rPr>
        <w:t>终端中执行命令：</w:t>
      </w:r>
    </w:p>
    <w:p w:rsidR="0091242C" w:rsidRPr="0091242C" w:rsidRDefault="0091242C" w:rsidP="00912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mysqld --install MySQL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41720" cy="526415"/>
            <wp:effectExtent l="0" t="0" r="0" b="6985"/>
            <wp:docPr id="4" name="图片 4" descr="https://img-blog.csdn.net/20170706140938985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706140938985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7.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启动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MySQL</w:t>
      </w:r>
      <w:r w:rsidRPr="0091242C">
        <w:rPr>
          <w:rFonts w:ascii="Arial" w:eastAsia="宋体" w:hAnsi="Arial" w:cs="Arial"/>
          <w:b/>
          <w:bCs/>
          <w:color w:val="4F4F4F"/>
          <w:kern w:val="36"/>
          <w:sz w:val="27"/>
          <w:szCs w:val="27"/>
        </w:rPr>
        <w:t>系统服务</w:t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net start MySQL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30700" cy="741680"/>
            <wp:effectExtent l="0" t="0" r="0" b="1270"/>
            <wp:docPr id="3" name="图片 3" descr="https://img-blog.csdn.net/20170706141128552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706141128552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=============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华丽的分割线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============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以上的步骤已经可以安装成功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以下其他可能用到的命令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 xml:space="preserve">5.4 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停止服务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net stop MySQL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5.5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删除服务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sc delete MySQL (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出现问题时，可执行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=============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华丽的分割线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============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6.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可能出现的问题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 xml:space="preserve">6.1 msvcp120.dll 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丢失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vcredist_x86.exe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vcredist_x64.exe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，根据自己的系统而定。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 xml:space="preserve">6.2 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其他问题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如果执行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sc delete MySQL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指令，记得清除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文件夹下所有的文件。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如果执行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net start MySQL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出现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: 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 xml:space="preserve">'MySQL 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服务正在启动。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 xml:space="preserve">MySQL 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服务无法启动。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服务没有报告任何错误。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242C">
        <w:rPr>
          <w:rFonts w:ascii="Arial" w:eastAsia="宋体" w:hAnsi="Arial" w:cs="Arial"/>
          <w:color w:val="333333"/>
          <w:kern w:val="0"/>
          <w:szCs w:val="21"/>
        </w:rPr>
        <w:t>要配置环境变量或者环境变量配置有误，请仔细检查，亲爱的。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1242C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Verdana" w:eastAsia="宋体" w:hAnsi="Verdana" w:cs="Arial"/>
          <w:b/>
          <w:bCs/>
          <w:color w:val="4F4F4F"/>
          <w:kern w:val="36"/>
          <w:sz w:val="42"/>
          <w:szCs w:val="42"/>
        </w:rPr>
      </w:pPr>
      <w:bookmarkStart w:id="7" w:name="t7"/>
      <w:bookmarkEnd w:id="7"/>
      <w:r w:rsidRPr="0091242C">
        <w:rPr>
          <w:rFonts w:ascii="Verdana" w:eastAsia="宋体" w:hAnsi="Verdana" w:cs="Arial"/>
          <w:b/>
          <w:bCs/>
          <w:color w:val="4F4F4F"/>
          <w:kern w:val="36"/>
          <w:sz w:val="27"/>
          <w:szCs w:val="27"/>
        </w:rPr>
        <w:t>8.</w:t>
      </w:r>
      <w:r w:rsidRPr="0091242C">
        <w:rPr>
          <w:rFonts w:ascii="Verdana" w:eastAsia="宋体" w:hAnsi="Verdana" w:cs="Arial"/>
          <w:b/>
          <w:bCs/>
          <w:color w:val="4F4F4F"/>
          <w:kern w:val="36"/>
          <w:sz w:val="27"/>
          <w:szCs w:val="27"/>
        </w:rPr>
        <w:t>第一次登陆并修改密码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使用初始密码登陆：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mysql -u root -p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07430" cy="2700020"/>
            <wp:effectExtent l="0" t="0" r="7620" b="5080"/>
            <wp:docPr id="2" name="图片 2" descr="https://img-blog.csdn.net/20170706141617061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706141617061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登陆成功后，使用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show databases; 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命令发现不能用，提示需要重置密码：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set password for root@localhost=password("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你的密码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t>")</w:t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73140" cy="3027680"/>
            <wp:effectExtent l="0" t="0" r="3810" b="1270"/>
            <wp:docPr id="1" name="图片 1" descr="https://img-blog.csdn.net/20170706141734447?watermark/2/text/aHR0cDovL2Jsb2cuY3Nkbi5uZXQveWpiNzI2ODg4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706141734447?watermark/2/text/aHR0cDovL2Jsb2cuY3Nkbi5uZXQveWpiNzI2ODg4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91242C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</w:p>
    <w:p w:rsidR="0091242C" w:rsidRPr="0091242C" w:rsidRDefault="0091242C" w:rsidP="0091242C">
      <w:pPr>
        <w:widowControl/>
        <w:shd w:val="clear" w:color="auto" w:fill="FFFFFF"/>
        <w:spacing w:line="540" w:lineRule="atLeast"/>
        <w:jc w:val="left"/>
        <w:outlineLvl w:val="0"/>
        <w:rPr>
          <w:rFonts w:ascii="Verdana" w:eastAsia="宋体" w:hAnsi="Verdana" w:cs="Arial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91242C">
        <w:rPr>
          <w:rFonts w:ascii="Consolas" w:eastAsia="宋体" w:hAnsi="Consolas" w:cs="Arial"/>
          <w:b/>
          <w:bCs/>
          <w:color w:val="4F4F4F"/>
          <w:kern w:val="36"/>
          <w:szCs w:val="21"/>
        </w:rPr>
        <w:t>9.</w:t>
      </w:r>
      <w:r w:rsidRPr="0091242C">
        <w:rPr>
          <w:rFonts w:ascii="Consolas" w:eastAsia="宋体" w:hAnsi="Consolas" w:cs="Arial"/>
          <w:b/>
          <w:bCs/>
          <w:color w:val="4F4F4F"/>
          <w:kern w:val="36"/>
          <w:szCs w:val="21"/>
        </w:rPr>
        <w:t>恭喜完成</w:t>
      </w:r>
      <w:r w:rsidRPr="0091242C">
        <w:rPr>
          <w:rFonts w:ascii="Consolas" w:eastAsia="宋体" w:hAnsi="Consolas" w:cs="Arial"/>
          <w:b/>
          <w:bCs/>
          <w:color w:val="4F4F4F"/>
          <w:kern w:val="36"/>
          <w:szCs w:val="21"/>
        </w:rPr>
        <w:t>MySQL zip</w:t>
      </w:r>
      <w:r w:rsidRPr="0091242C">
        <w:rPr>
          <w:rFonts w:ascii="Consolas" w:eastAsia="宋体" w:hAnsi="Consolas" w:cs="Arial"/>
          <w:b/>
          <w:bCs/>
          <w:color w:val="4F4F4F"/>
          <w:kern w:val="36"/>
          <w:szCs w:val="21"/>
        </w:rPr>
        <w:t>版本的安装任务</w:t>
      </w: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</w:p>
    <w:p w:rsidR="0091242C" w:rsidRPr="0091242C" w:rsidRDefault="0091242C" w:rsidP="0091242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1242C" w:rsidRPr="0091242C" w:rsidRDefault="0091242C" w:rsidP="00912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本文参考自</w:t>
      </w:r>
      <w:r w:rsidRPr="0091242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:http://blog.csdn.net/u013948858/article/details/72472026</w:t>
      </w:r>
    </w:p>
    <w:p w:rsidR="0091242C" w:rsidRPr="0091242C" w:rsidRDefault="0091242C" w:rsidP="009124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t>http://www.cnblogs.com/--net/p/6796445.html</w:t>
      </w:r>
    </w:p>
    <w:p w:rsidR="0091242C" w:rsidRPr="0091242C" w:rsidRDefault="0091242C" w:rsidP="009124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242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特此记录下来，以备将来再次用到时。</w:t>
      </w:r>
    </w:p>
    <w:p w:rsidR="009E6016" w:rsidRPr="0091242C" w:rsidRDefault="0091242C"/>
    <w:sectPr w:rsidR="009E6016" w:rsidRPr="00912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D7BF7"/>
    <w:multiLevelType w:val="multilevel"/>
    <w:tmpl w:val="FFB2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2C"/>
    <w:rsid w:val="00143C2D"/>
    <w:rsid w:val="001E7A68"/>
    <w:rsid w:val="0052524B"/>
    <w:rsid w:val="008C1AB3"/>
    <w:rsid w:val="0091242C"/>
    <w:rsid w:val="00A51B43"/>
    <w:rsid w:val="00D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4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4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24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242C"/>
    <w:rPr>
      <w:b/>
      <w:bCs/>
    </w:rPr>
  </w:style>
  <w:style w:type="character" w:customStyle="1" w:styleId="apple-converted-space">
    <w:name w:val="apple-converted-space"/>
    <w:basedOn w:val="a0"/>
    <w:rsid w:val="0091242C"/>
  </w:style>
  <w:style w:type="paragraph" w:styleId="HTML">
    <w:name w:val="HTML Preformatted"/>
    <w:basedOn w:val="a"/>
    <w:link w:val="HTMLChar"/>
    <w:uiPriority w:val="99"/>
    <w:semiHidden/>
    <w:unhideWhenUsed/>
    <w:rsid w:val="00912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42C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91242C"/>
  </w:style>
  <w:style w:type="character" w:customStyle="1" w:styleId="hljs-keyword">
    <w:name w:val="hljs-keyword"/>
    <w:basedOn w:val="a0"/>
    <w:rsid w:val="0091242C"/>
  </w:style>
  <w:style w:type="character" w:customStyle="1" w:styleId="hljs-number">
    <w:name w:val="hljs-number"/>
    <w:basedOn w:val="a0"/>
    <w:rsid w:val="0091242C"/>
  </w:style>
  <w:style w:type="paragraph" w:styleId="a5">
    <w:name w:val="Balloon Text"/>
    <w:basedOn w:val="a"/>
    <w:link w:val="Char"/>
    <w:uiPriority w:val="99"/>
    <w:semiHidden/>
    <w:unhideWhenUsed/>
    <w:rsid w:val="009124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24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4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4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24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242C"/>
    <w:rPr>
      <w:b/>
      <w:bCs/>
    </w:rPr>
  </w:style>
  <w:style w:type="character" w:customStyle="1" w:styleId="apple-converted-space">
    <w:name w:val="apple-converted-space"/>
    <w:basedOn w:val="a0"/>
    <w:rsid w:val="0091242C"/>
  </w:style>
  <w:style w:type="paragraph" w:styleId="HTML">
    <w:name w:val="HTML Preformatted"/>
    <w:basedOn w:val="a"/>
    <w:link w:val="HTMLChar"/>
    <w:uiPriority w:val="99"/>
    <w:semiHidden/>
    <w:unhideWhenUsed/>
    <w:rsid w:val="00912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42C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91242C"/>
  </w:style>
  <w:style w:type="character" w:customStyle="1" w:styleId="hljs-keyword">
    <w:name w:val="hljs-keyword"/>
    <w:basedOn w:val="a0"/>
    <w:rsid w:val="0091242C"/>
  </w:style>
  <w:style w:type="character" w:customStyle="1" w:styleId="hljs-number">
    <w:name w:val="hljs-number"/>
    <w:basedOn w:val="a0"/>
    <w:rsid w:val="0091242C"/>
  </w:style>
  <w:style w:type="paragraph" w:styleId="a5">
    <w:name w:val="Balloon Text"/>
    <w:basedOn w:val="a"/>
    <w:link w:val="Char"/>
    <w:uiPriority w:val="99"/>
    <w:semiHidden/>
    <w:unhideWhenUsed/>
    <w:rsid w:val="009124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2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9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8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4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6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5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3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7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7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2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fhzheng</dc:creator>
  <cp:lastModifiedBy>fhzheng</cp:lastModifiedBy>
  <cp:revision>1</cp:revision>
  <dcterms:created xsi:type="dcterms:W3CDTF">2018-11-22T03:41:00Z</dcterms:created>
  <dcterms:modified xsi:type="dcterms:W3CDTF">2018-11-22T03:43:00Z</dcterms:modified>
</cp:coreProperties>
</file>